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9B" w:rsidRPr="007E189B" w:rsidRDefault="007E189B" w:rsidP="00AC5EF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t>olution:</w:t>
      </w:r>
    </w:p>
    <w:p w:rsidR="007E189B" w:rsidRPr="00AC5EF8" w:rsidRDefault="00AC5EF8" w:rsidP="007E189B">
      <w:pPr>
        <w:pStyle w:val="Default"/>
        <w:numPr>
          <w:ilvl w:val="0"/>
          <w:numId w:val="1"/>
        </w:numP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a.</w:t>
      </w:r>
      <w:r w:rsidR="007E189B" w:rsidRPr="007E189B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No, you can only transmit one packet at a time over a shared bus. </w:t>
      </w:r>
    </w:p>
    <w:p w:rsidR="007E189B" w:rsidRPr="00AC5EF8" w:rsidRDefault="00AC5EF8" w:rsidP="007E189B">
      <w:pPr>
        <w:pStyle w:val="Default"/>
        <w:numPr>
          <w:ilvl w:val="0"/>
          <w:numId w:val="2"/>
        </w:numP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b.</w:t>
      </w:r>
      <w:r w:rsidR="007E189B" w:rsidRPr="007E189B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No, as discussed in the text, only one memory read/write can be done at a time over the shared system bus. </w:t>
      </w:r>
    </w:p>
    <w:p w:rsidR="007E189B" w:rsidRPr="007E189B" w:rsidRDefault="00AC5EF8" w:rsidP="007E189B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c.</w:t>
      </w:r>
      <w:r w:rsidR="007E189B" w:rsidRPr="007E189B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No, in this case the two packets would have to be sent over the same output bus at the same time, which is not possible. </w:t>
      </w:r>
    </w:p>
    <w:p w:rsidR="007E189B" w:rsidRDefault="007E189B"/>
    <w:p w:rsidR="007E189B" w:rsidRDefault="007E189B"/>
    <w:p w:rsidR="00552DC7" w:rsidRPr="00552DC7" w:rsidRDefault="00552DC7" w:rsidP="00552DC7">
      <w:pPr>
        <w:rPr>
          <w:rFonts w:hint="eastAsia"/>
        </w:rPr>
      </w:pPr>
      <w:r>
        <w:rPr>
          <w:rFonts w:hint="eastAsia"/>
        </w:rPr>
        <w:t>3. Solution:</w:t>
      </w:r>
    </w:p>
    <w:p w:rsidR="00552DC7" w:rsidRPr="00552DC7" w:rsidRDefault="00AC5EF8" w:rsidP="00552DC7">
      <w:r>
        <w:t>a.</w:t>
      </w:r>
      <w:r w:rsidR="00552DC7" w:rsidRPr="00552DC7">
        <w:t xml:space="preserve"> (n-1</w:t>
      </w:r>
      <w:proofErr w:type="gramStart"/>
      <w:r w:rsidR="00552DC7" w:rsidRPr="00552DC7">
        <w:t>)D</w:t>
      </w:r>
      <w:proofErr w:type="gramEnd"/>
      <w:r w:rsidR="00552DC7" w:rsidRPr="00552DC7">
        <w:t xml:space="preserve"> </w:t>
      </w:r>
    </w:p>
    <w:p w:rsidR="00552DC7" w:rsidRPr="00552DC7" w:rsidRDefault="00AC5EF8" w:rsidP="00552DC7">
      <w:r>
        <w:t>b.</w:t>
      </w:r>
      <w:r w:rsidR="00552DC7" w:rsidRPr="00552DC7">
        <w:t xml:space="preserve"> (n-1</w:t>
      </w:r>
      <w:proofErr w:type="gramStart"/>
      <w:r w:rsidR="00552DC7" w:rsidRPr="00552DC7">
        <w:t>)D</w:t>
      </w:r>
      <w:proofErr w:type="gramEnd"/>
      <w:r w:rsidR="00552DC7" w:rsidRPr="00552DC7">
        <w:t xml:space="preserve"> </w:t>
      </w:r>
    </w:p>
    <w:p w:rsidR="00552DC7" w:rsidRPr="00552DC7" w:rsidRDefault="00AC5EF8" w:rsidP="00552DC7">
      <w:r>
        <w:t>c.</w:t>
      </w:r>
      <w:r w:rsidR="00552DC7" w:rsidRPr="00552DC7">
        <w:t xml:space="preserve"> 0 </w:t>
      </w:r>
    </w:p>
    <w:p w:rsidR="00552DC7" w:rsidRDefault="00552DC7"/>
    <w:p w:rsidR="00552DC7" w:rsidRDefault="00552DC7"/>
    <w:p w:rsidR="00552DC7" w:rsidRDefault="00552DC7">
      <w:r>
        <w:rPr>
          <w:rFonts w:hint="eastAsia"/>
        </w:rPr>
        <w:t>4.</w:t>
      </w:r>
      <w:r w:rsidR="00BF5D40">
        <w:t xml:space="preserve"> Solution:</w:t>
      </w:r>
    </w:p>
    <w:p w:rsidR="00BF5D40" w:rsidRPr="00BF5D40" w:rsidRDefault="00BF5D40" w:rsidP="00BF5D40">
      <w:pPr>
        <w:autoSpaceDE w:val="0"/>
        <w:autoSpaceDN w:val="0"/>
        <w:adjustRightInd w:val="0"/>
        <w:jc w:val="left"/>
      </w:pPr>
      <w:r w:rsidRPr="00BF5D40">
        <w:t xml:space="preserve">The minimal number of time slots needed is 3. The scheduling is as follows. </w:t>
      </w:r>
    </w:p>
    <w:p w:rsidR="00BF5D40" w:rsidRPr="00BF5D40" w:rsidRDefault="00BF5D40" w:rsidP="00BF5D40">
      <w:pPr>
        <w:autoSpaceDE w:val="0"/>
        <w:autoSpaceDN w:val="0"/>
        <w:adjustRightInd w:val="0"/>
        <w:jc w:val="left"/>
      </w:pPr>
      <w:r w:rsidRPr="00BF5D40">
        <w:t xml:space="preserve">Slot 1: send X in top input queue, send Y in middle input queue. </w:t>
      </w:r>
    </w:p>
    <w:p w:rsidR="00BF5D40" w:rsidRPr="00BF5D40" w:rsidRDefault="00BF5D40" w:rsidP="00BF5D40">
      <w:pPr>
        <w:autoSpaceDE w:val="0"/>
        <w:autoSpaceDN w:val="0"/>
        <w:adjustRightInd w:val="0"/>
        <w:jc w:val="left"/>
      </w:pPr>
      <w:r w:rsidRPr="00BF5D40">
        <w:t xml:space="preserve">Slot 2: send X in middle input queue, send Y in bottom input queue </w:t>
      </w:r>
    </w:p>
    <w:p w:rsidR="00BF5D40" w:rsidRPr="00BF5D40" w:rsidRDefault="00BF5D40" w:rsidP="00BF5D40">
      <w:pPr>
        <w:autoSpaceDE w:val="0"/>
        <w:autoSpaceDN w:val="0"/>
        <w:adjustRightInd w:val="0"/>
        <w:jc w:val="left"/>
      </w:pPr>
      <w:r w:rsidRPr="00BF5D40">
        <w:t xml:space="preserve">Slot 3: send Z in bottom input queue. </w:t>
      </w:r>
    </w:p>
    <w:p w:rsidR="00BF5D40" w:rsidRDefault="00BF5D40" w:rsidP="00BF5D40">
      <w:r w:rsidRPr="00BF5D40">
        <w:t>Largest number of slots is still 3. Actually, based on the assumption that a non-empty input queue is never idle, we see that the first time slot always consists of sending X in the top input queue and Y in either middle or bottom input queue, and in the second time slot, we can always send two more datagram, and the last datagram can be sent in third time slot.</w:t>
      </w:r>
    </w:p>
    <w:p w:rsidR="00BF5D40" w:rsidRDefault="00BF5D40" w:rsidP="00BF5D40"/>
    <w:p w:rsidR="00BF5D40" w:rsidRDefault="00BF5D40" w:rsidP="00BF5D40"/>
    <w:p w:rsidR="006001B7" w:rsidRDefault="006001B7" w:rsidP="00BF5D40">
      <w:r>
        <w:t xml:space="preserve">5. </w:t>
      </w:r>
      <w:r>
        <w:rPr>
          <w:rFonts w:hint="eastAsia"/>
        </w:rPr>
        <w:t>Solution:</w:t>
      </w:r>
    </w:p>
    <w:p w:rsidR="006001B7" w:rsidRDefault="006001B7" w:rsidP="00BF5D40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</w:p>
    <w:p w:rsidR="006001B7" w:rsidRPr="006001B7" w:rsidRDefault="006001B7" w:rsidP="006001B7">
      <w:r w:rsidRPr="006001B7">
        <w:drawing>
          <wp:inline distT="0" distB="0" distL="0" distR="0">
            <wp:extent cx="3619500" cy="1362075"/>
            <wp:effectExtent l="0" t="0" r="0" b="9525"/>
            <wp:docPr id="2" name="图片 2" descr="C:\Users\dhy\AppData\Roaming\Tencent\Users\3480681912\TIM\WinTemp\RichOle\I(PKW$UW(AY9HJ45``SGQ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I(PKW$UW(AY9HJ45``SGQQ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B7" w:rsidRDefault="006001B7" w:rsidP="00BF5D40">
      <w:pPr>
        <w:rPr>
          <w:rFonts w:hint="eastAsia"/>
        </w:rPr>
      </w:pPr>
    </w:p>
    <w:p w:rsidR="006001B7" w:rsidRDefault="006001B7" w:rsidP="006001B7">
      <w:r>
        <w:t>b.</w:t>
      </w:r>
      <w:r>
        <w:t xml:space="preserve"> Prefix match for first address is 5th entry: link interface 3</w:t>
      </w:r>
    </w:p>
    <w:p w:rsidR="006001B7" w:rsidRDefault="006001B7" w:rsidP="006001B7">
      <w:r>
        <w:t>Prefix match for second address is 3nd entry: link interface 2</w:t>
      </w:r>
    </w:p>
    <w:p w:rsidR="006001B7" w:rsidRDefault="006001B7" w:rsidP="006001B7">
      <w:pPr>
        <w:rPr>
          <w:rFonts w:hint="eastAsia"/>
        </w:rPr>
      </w:pPr>
      <w:r>
        <w:t>Prefix match for third address is 4th entry: link interface 3</w:t>
      </w:r>
    </w:p>
    <w:p w:rsidR="006001B7" w:rsidRDefault="006001B7" w:rsidP="00BF5D40"/>
    <w:p w:rsidR="006001B7" w:rsidRDefault="006001B7" w:rsidP="00BF5D40">
      <w:pPr>
        <w:rPr>
          <w:rFonts w:hint="eastAsia"/>
        </w:rPr>
      </w:pPr>
    </w:p>
    <w:p w:rsidR="00BF5D40" w:rsidRDefault="006001B7" w:rsidP="00BF5D40">
      <w:r>
        <w:t xml:space="preserve">18. </w:t>
      </w:r>
      <w:r w:rsidR="00BF5D40">
        <w:t>Solution:</w:t>
      </w:r>
    </w:p>
    <w:p w:rsidR="00883200" w:rsidRPr="007E189B" w:rsidRDefault="006001B7" w:rsidP="00BF5D40">
      <w:pPr>
        <w:rPr>
          <w:rFonts w:hint="eastAsia"/>
        </w:rPr>
      </w:pPr>
      <w:r w:rsidRPr="006001B7">
        <w:t xml:space="preserve">It is not possible to devise such a technique. In order to establish a direct TCP connection between Arnold and Bernard, either Arnold or Bob must initiate a connection to the other. But the NATs covering Arnold and Bob drop SYN packets arriving from the WAN side. Thus neither Arnold nor </w:t>
      </w:r>
      <w:r w:rsidRPr="006001B7">
        <w:lastRenderedPageBreak/>
        <w:t>B</w:t>
      </w:r>
      <w:bookmarkStart w:id="0" w:name="_GoBack"/>
      <w:bookmarkEnd w:id="0"/>
      <w:r w:rsidRPr="006001B7">
        <w:t>ob can initiate a TCP connection to the other if they are both behind NATs.</w:t>
      </w:r>
    </w:p>
    <w:sectPr w:rsidR="00883200" w:rsidRPr="007E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C50701"/>
    <w:multiLevelType w:val="hybridMultilevel"/>
    <w:tmpl w:val="669FE0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27734A"/>
    <w:multiLevelType w:val="hybridMultilevel"/>
    <w:tmpl w:val="E0EFF1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0EDABF"/>
    <w:multiLevelType w:val="hybridMultilevel"/>
    <w:tmpl w:val="9A40D4D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964348"/>
    <w:multiLevelType w:val="hybridMultilevel"/>
    <w:tmpl w:val="828F089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02"/>
    <w:rsid w:val="00510538"/>
    <w:rsid w:val="00552DC7"/>
    <w:rsid w:val="006001B7"/>
    <w:rsid w:val="007E189B"/>
    <w:rsid w:val="00883200"/>
    <w:rsid w:val="00AC5EF8"/>
    <w:rsid w:val="00BC0002"/>
    <w:rsid w:val="00B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A061-D6B8-45CF-BF2C-62F2D4A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189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7</cp:revision>
  <dcterms:created xsi:type="dcterms:W3CDTF">2019-03-27T05:34:00Z</dcterms:created>
  <dcterms:modified xsi:type="dcterms:W3CDTF">2019-03-27T09:06:00Z</dcterms:modified>
</cp:coreProperties>
</file>