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4787" w14:textId="11689924" w:rsidR="001F5DE3" w:rsidRDefault="001F5DE3">
      <w:pPr>
        <w:rPr>
          <w:rFonts w:ascii="SimSun" w:eastAsia="SimSun" w:hAnsi="SimSun"/>
          <w:sz w:val="28"/>
          <w:szCs w:val="28"/>
        </w:rPr>
      </w:pPr>
    </w:p>
    <w:p w14:paraId="21720ADA" w14:textId="77777777" w:rsidR="001F5DE3" w:rsidRDefault="001F5DE3">
      <w:pPr>
        <w:rPr>
          <w:rFonts w:ascii="SimSun" w:eastAsia="SimSun" w:hAnsi="SimSun"/>
          <w:szCs w:val="21"/>
        </w:rPr>
      </w:pPr>
    </w:p>
    <w:p w14:paraId="6FE923BD" w14:textId="0E8B6976" w:rsidR="00061BCD" w:rsidRPr="00061BCD" w:rsidRDefault="00333FA4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身份</w:t>
      </w:r>
      <w:r w:rsidR="00061BCD">
        <w:rPr>
          <w:rFonts w:ascii="SimSun" w:eastAsia="SimSun" w:hAnsi="SimSun" w:hint="eastAsia"/>
          <w:szCs w:val="21"/>
        </w:rPr>
        <w:t>:</w:t>
      </w:r>
    </w:p>
    <w:p w14:paraId="215EEE33" w14:textId="5BD98AF0" w:rsidR="001F5DE3" w:rsidRDefault="001F5DE3">
      <w:pPr>
        <w:rPr>
          <w:rFonts w:ascii="SimSun" w:eastAsia="SimSun" w:hAnsi="SimSun"/>
          <w:szCs w:val="21"/>
        </w:rPr>
      </w:pPr>
      <w:r w:rsidRPr="001F5DE3">
        <w:rPr>
          <w:rFonts w:ascii="SimSun" w:eastAsia="SimSun" w:hAnsi="SimSun" w:hint="eastAsia"/>
          <w:szCs w:val="21"/>
        </w:rPr>
        <w:t>查理苏私人管家</w:t>
      </w:r>
    </w:p>
    <w:p w14:paraId="1D98742E" w14:textId="0D8717C3" w:rsidR="001F5DE3" w:rsidRDefault="001F5DE3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查家管家</w:t>
      </w:r>
    </w:p>
    <w:p w14:paraId="37DA8F6A" w14:textId="77777777" w:rsidR="001F5DE3" w:rsidRDefault="001F5DE3">
      <w:pPr>
        <w:rPr>
          <w:rFonts w:ascii="SimSun" w:eastAsia="SimSun" w:hAnsi="SimSun"/>
          <w:szCs w:val="21"/>
        </w:rPr>
      </w:pPr>
    </w:p>
    <w:p w14:paraId="7BD57035" w14:textId="215119C7" w:rsidR="00061BCD" w:rsidRDefault="00061BCD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简介:</w:t>
      </w:r>
    </w:p>
    <w:p w14:paraId="20605257" w14:textId="45F8FB81" w:rsidR="001F5DE3" w:rsidRDefault="001F5DE3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一位时刻身着管家服饰的老者，十分优雅。</w:t>
      </w:r>
    </w:p>
    <w:p w14:paraId="45443139" w14:textId="6A4BFA69" w:rsidR="001F5DE3" w:rsidRDefault="001F5DE3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由查兆澎雇佣，作用于看顾小查理。</w:t>
      </w:r>
    </w:p>
    <w:p w14:paraId="46F75431" w14:textId="1248D688" w:rsidR="001F5DE3" w:rsidRPr="001F5DE3" w:rsidRDefault="001F5DE3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后曾协助查理苏逃亡与秘密调查N</w:t>
      </w:r>
      <w:r>
        <w:rPr>
          <w:rFonts w:ascii="SimSun" w:eastAsia="SimSun" w:hAnsi="SimSun"/>
          <w:szCs w:val="21"/>
        </w:rPr>
        <w:t>OVATEN</w:t>
      </w:r>
      <w:r>
        <w:rPr>
          <w:rFonts w:ascii="SimSun" w:eastAsia="SimSun" w:hAnsi="SimSun" w:hint="eastAsia"/>
          <w:szCs w:val="21"/>
        </w:rPr>
        <w:t>药业等。</w:t>
      </w:r>
    </w:p>
    <w:sectPr w:rsidR="001F5DE3" w:rsidRPr="001F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E3"/>
    <w:rsid w:val="00061BCD"/>
    <w:rsid w:val="001F5DE3"/>
    <w:rsid w:val="00333FA4"/>
    <w:rsid w:val="005A741E"/>
    <w:rsid w:val="00A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2D45"/>
  <w15:chartTrackingRefBased/>
  <w15:docId w15:val="{ED5CBB10-021F-44FE-817B-81840327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Xiao Shan Liu</cp:lastModifiedBy>
  <cp:revision>6</cp:revision>
  <dcterms:created xsi:type="dcterms:W3CDTF">2023-06-10T16:46:00Z</dcterms:created>
  <dcterms:modified xsi:type="dcterms:W3CDTF">2023-07-07T18:07:00Z</dcterms:modified>
</cp:coreProperties>
</file>