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519E" w14:textId="77777777" w:rsidR="00846F21" w:rsidRDefault="00846F21">
      <w:pPr>
        <w:rPr>
          <w:rFonts w:ascii="宋体" w:eastAsia="宋体" w:hAnsi="宋体" w:hint="eastAsia"/>
          <w:szCs w:val="21"/>
        </w:rPr>
      </w:pPr>
    </w:p>
    <w:p w14:paraId="23E4E111" w14:textId="1E5FB2C9" w:rsidR="00715C26" w:rsidRPr="00715C26" w:rsidRDefault="00715C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身份:</w:t>
      </w:r>
    </w:p>
    <w:p w14:paraId="1080AD0E" w14:textId="337BA4E3" w:rsidR="00846F21" w:rsidRPr="00846F21" w:rsidRDefault="00846F21">
      <w:pPr>
        <w:rPr>
          <w:rFonts w:ascii="宋体" w:eastAsia="宋体" w:hAnsi="宋体"/>
          <w:szCs w:val="21"/>
        </w:rPr>
      </w:pPr>
      <w:r w:rsidRPr="00846F21">
        <w:rPr>
          <w:rFonts w:ascii="宋体" w:eastAsia="宋体" w:hAnsi="宋体" w:hint="eastAsia"/>
          <w:szCs w:val="21"/>
        </w:rPr>
        <w:t>查</w:t>
      </w:r>
      <w:proofErr w:type="gramStart"/>
      <w:r w:rsidRPr="00846F21">
        <w:rPr>
          <w:rFonts w:ascii="宋体" w:eastAsia="宋体" w:hAnsi="宋体" w:hint="eastAsia"/>
          <w:szCs w:val="21"/>
        </w:rPr>
        <w:t>理苏朋友</w:t>
      </w:r>
      <w:proofErr w:type="gramEnd"/>
      <w:r w:rsidRPr="00846F21">
        <w:rPr>
          <w:rFonts w:ascii="宋体" w:eastAsia="宋体" w:hAnsi="宋体" w:hint="eastAsia"/>
          <w:szCs w:val="21"/>
        </w:rPr>
        <w:t>兼同事</w:t>
      </w:r>
    </w:p>
    <w:p w14:paraId="111D4AF3" w14:textId="32A43AF7" w:rsidR="00846F21" w:rsidRDefault="0090310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欧文是查理苏</w:t>
      </w:r>
      <w:r w:rsidR="00846F21">
        <w:rPr>
          <w:rFonts w:ascii="宋体" w:eastAsia="宋体" w:hAnsi="宋体" w:hint="eastAsia"/>
          <w:szCs w:val="21"/>
        </w:rPr>
        <w:t>同事兼朋友</w:t>
      </w:r>
    </w:p>
    <w:p w14:paraId="0CA7F970" w14:textId="77777777" w:rsidR="00846F21" w:rsidRDefault="00846F21">
      <w:pPr>
        <w:rPr>
          <w:rFonts w:ascii="宋体" w:eastAsia="宋体" w:hAnsi="宋体"/>
          <w:szCs w:val="21"/>
        </w:rPr>
      </w:pPr>
    </w:p>
    <w:p w14:paraId="27073087" w14:textId="71D61862" w:rsidR="00715C26" w:rsidRDefault="00715C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简介:</w:t>
      </w:r>
    </w:p>
    <w:p w14:paraId="116C8CF7" w14:textId="6176E8D3" w:rsidR="00846F21" w:rsidRDefault="00846F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在查理苏曾经任职的医院中工作，是把酒言欢的朋友。</w:t>
      </w:r>
    </w:p>
    <w:p w14:paraId="652B0C4D" w14:textId="119EA68C" w:rsidR="00595B02" w:rsidRPr="00595B02" w:rsidRDefault="00595B0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欧文在从医过程中因</w:t>
      </w:r>
      <w:proofErr w:type="gramStart"/>
      <w:r>
        <w:rPr>
          <w:rFonts w:ascii="宋体" w:eastAsia="宋体" w:hAnsi="宋体" w:hint="eastAsia"/>
          <w:szCs w:val="21"/>
        </w:rPr>
        <w:t>医</w:t>
      </w:r>
      <w:proofErr w:type="gramEnd"/>
      <w:r>
        <w:rPr>
          <w:rFonts w:ascii="宋体" w:eastAsia="宋体" w:hAnsi="宋体" w:hint="eastAsia"/>
          <w:szCs w:val="21"/>
        </w:rPr>
        <w:t>患家人起诉，背负四起官司，一度怀疑自己从医初心，对未来迷茫。</w:t>
      </w:r>
    </w:p>
    <w:sectPr w:rsidR="00595B02" w:rsidRPr="0059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21"/>
    <w:rsid w:val="00595B02"/>
    <w:rsid w:val="00715C26"/>
    <w:rsid w:val="00846F21"/>
    <w:rsid w:val="0090310F"/>
    <w:rsid w:val="00E11CD0"/>
    <w:rsid w:val="00E219CF"/>
    <w:rsid w:val="00F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287E"/>
  <w15:chartTrackingRefBased/>
  <w15:docId w15:val="{70966240-5085-47B6-B511-5A0BEE37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8</cp:revision>
  <dcterms:created xsi:type="dcterms:W3CDTF">2023-06-11T06:56:00Z</dcterms:created>
  <dcterms:modified xsi:type="dcterms:W3CDTF">2023-07-06T10:07:00Z</dcterms:modified>
</cp:coreProperties>
</file>