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未婚妻亲自挑选的香薰，就是格外好闻。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>选了一个薰衣草香味的，希望你可以做个好梦</w:t>
      </w:r>
      <w:r>
        <w:rPr>
          <w:rFonts w:hint="eastAsia" w:ascii="宋体" w:hAnsi="宋体" w:eastAsia="宋体"/>
        </w:rPr>
        <w:t>～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只要未婚妻在我身边，每个夜晚我都能有好梦。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试了很多款香薰，感觉还是这款</w:t>
      </w:r>
      <w:r>
        <w:rPr>
          <w:rFonts w:hint="eastAsia" w:ascii="宋体" w:hAnsi="宋体" w:eastAsia="宋体"/>
        </w:rPr>
        <w:t>闻起</w:t>
      </w:r>
      <w:r>
        <w:rPr>
          <w:rFonts w:ascii="宋体" w:hAnsi="宋体" w:eastAsia="宋体"/>
        </w:rPr>
        <w:t>来最舒服。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清新怡人，香而不浓，未婚妻的眼光真不错。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你已经收到啦，看来国际物流的速度很不错嘛！</w:t>
      </w:r>
    </w:p>
    <w:p>
      <w:pPr>
        <w:rPr>
          <w:rFonts w:ascii="宋体" w:hAnsi="宋体" w:eastAsia="宋体"/>
        </w:rPr>
      </w:pPr>
      <w:bookmarkStart w:id="0" w:name="_GoBack"/>
      <w:bookmarkEnd w:id="0"/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>那一定是因为它知道，这是未婚妻对我爱的证明，所以想加快脚步来到我的身边。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8708CF"/>
    <w:rsid w:val="005E276B"/>
    <w:rsid w:val="008708CF"/>
    <w:rsid w:val="200239E8"/>
    <w:rsid w:val="3997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219</Characters>
  <Lines>1</Lines>
  <Paragraphs>1</Paragraphs>
  <TotalTime>0</TotalTime>
  <ScaleCrop>false</ScaleCrop>
  <LinksUpToDate>false</LinksUpToDate>
  <CharactersWithSpaces>219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2023-04-30T17:20:00Z</dcterms:created>
  <dc:creator>Wen Wang</dc:creator>
  <cp:lastModifiedBy>╰つ浅浅笑</cp:lastModifiedBy>
  <dcterms:modified xsi:type="dcterms:W3CDTF">2023-07-11T00:58:10Z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603A65DAE4FC45F7818F1E63393D203A_12</vt:lpwstr>
  </property>
</Properties>
</file>