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HALO台球会所一周年店庆，现场参与台球比赛，胜出者可以获得维特 • 罗兰的油画《日落》。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然后你再亲自出马，夺得冠军？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我怎么会这么不讲武德。不过如果是你想要这幅画，委托未婚夫我出场，那就是另外一回事了。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......</w:t>
      </w:r>
      <w:r>
        <w:rPr>
          <w:rFonts w:ascii="宋体" w:hAnsi="宋体" w:eastAsia="宋体" w:cs="Helvetica"/>
          <w:kern w:val="0"/>
          <w:sz w:val="18"/>
          <w:szCs w:val="18"/>
        </w:rPr>
        <w:t>好恨自己台球打得差！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未婚妻喜欢什么？我再为你准备一份特殊的参与奖，只是不要声张。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如果是别人发的朋友圈我肯定不信</w:t>
      </w:r>
      <w:r>
        <w:rPr>
          <w:rFonts w:hint="eastAsia" w:ascii="宋体" w:hAnsi="宋体" w:eastAsia="宋体" w:cs="Helvetica"/>
          <w:kern w:val="0"/>
          <w:sz w:val="18"/>
          <w:szCs w:val="18"/>
        </w:rPr>
        <w:t>......</w:t>
      </w:r>
      <w:r>
        <w:rPr>
          <w:rFonts w:ascii="宋体" w:hAnsi="宋体" w:eastAsia="宋体" w:cs="Helvetica"/>
          <w:kern w:val="0"/>
          <w:sz w:val="18"/>
          <w:szCs w:val="18"/>
        </w:rPr>
        <w:t>太壕了！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它太大了，会让房间显得逼仄，所以我决定不要了。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D170D6"/>
    <w:rsid w:val="005E276B"/>
    <w:rsid w:val="00D170D6"/>
    <w:rsid w:val="5CD375F7"/>
    <w:rsid w:val="5EDB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254</Characters>
  <Lines>1</Lines>
  <Paragraphs>1</Paragraphs>
  <TotalTime>0</TotalTime>
  <ScaleCrop>false</ScaleCrop>
  <LinksUpToDate>false</LinksUpToDate>
  <CharactersWithSpaces>256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2023-04-30T14:56:00Z</dcterms:created>
  <dc:creator>Wen Wang</dc:creator>
  <cp:lastModifiedBy>╰つ浅浅笑</cp:lastModifiedBy>
  <dcterms:modified xsi:type="dcterms:W3CDTF">2023-07-11T01:40:16Z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224A5D5785164740B4D32B6712AAACEC_12</vt:lpwstr>
  </property>
</Properties>
</file>