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696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查理苏:</w:t>
      </w:r>
    </w:p>
    <w:p>
      <w:pPr>
        <w:tabs>
          <w:tab w:val="left" w:pos="696"/>
        </w:tabs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Smart is the new sexy.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</w:t>
      </w:r>
      <w:r>
        <w:rPr>
          <w:rFonts w:hint="eastAsia" w:ascii="等线" w:hAnsi="等线" w:eastAsia="等线" w:cs="等线"/>
          <w:kern w:val="0"/>
          <w:sz w:val="18"/>
          <w:szCs w:val="18"/>
          <w:lang w:eastAsia="zh-CN"/>
        </w:rPr>
        <w:t>是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696"/>
        </w:tabs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我:</w:t>
      </w:r>
    </w:p>
    <w:p>
      <w:pPr>
        <w:tabs>
          <w:tab w:val="left" w:pos="696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看上去好正经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......</w:t>
      </w:r>
    </w:p>
    <w:p>
      <w:pPr>
        <w:tabs>
          <w:tab w:val="left" w:pos="696"/>
        </w:tabs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查理苏</w:t>
      </w:r>
      <w:r>
        <w:rPr>
          <w:rFonts w:ascii="宋体" w:hAnsi="宋体" w:eastAsia="宋体" w:cs="宋体"/>
          <w:sz w:val="24"/>
          <w:szCs w:val="24"/>
        </w:rPr>
        <w:t>回复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我:</w:t>
      </w:r>
    </w:p>
    <w:p>
      <w:pPr>
        <w:tabs>
          <w:tab w:val="left" w:pos="696"/>
        </w:tabs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面对病人，当然要保持高度专业。至于我私下的样子，只要末婚妻知道就够了。</w:t>
      </w:r>
    </w:p>
    <w:p>
      <w:pPr>
        <w:tabs>
          <w:tab w:val="left" w:pos="696"/>
        </w:tabs>
        <w:rPr>
          <w:rFonts w:ascii="宋体" w:hAnsi="宋体" w:eastAsia="宋体" w:cs="宋体"/>
          <w:sz w:val="24"/>
          <w:szCs w:val="24"/>
        </w:rPr>
      </w:pPr>
    </w:p>
    <w:p>
      <w:pPr>
        <w:tabs>
          <w:tab w:val="left" w:pos="696"/>
        </w:tabs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我:</w:t>
      </w:r>
    </w:p>
    <w:p>
      <w:pPr>
        <w:tabs>
          <w:tab w:val="left" w:pos="696"/>
        </w:tabs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图文不符，差评！</w:t>
      </w:r>
    </w:p>
    <w:p>
      <w:pPr>
        <w:tabs>
          <w:tab w:val="left" w:pos="696"/>
        </w:tabs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查理苏</w:t>
      </w:r>
      <w:r>
        <w:rPr>
          <w:rFonts w:ascii="宋体" w:hAnsi="宋体" w:eastAsia="宋体" w:cs="宋体"/>
          <w:sz w:val="24"/>
          <w:szCs w:val="24"/>
        </w:rPr>
        <w:t>回复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我:</w:t>
      </w:r>
    </w:p>
    <w:p>
      <w:pPr>
        <w:tabs>
          <w:tab w:val="left" w:pos="696"/>
        </w:tabs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对不起，没有用足够完美的朋友圈文案来搭配我精致的个人写真，是我的疏忽。</w:t>
      </w:r>
    </w:p>
    <w:p>
      <w:pPr>
        <w:tabs>
          <w:tab w:val="left" w:pos="696"/>
        </w:tabs>
        <w:rPr>
          <w:rFonts w:ascii="宋体" w:hAnsi="宋体" w:eastAsia="宋体" w:cs="宋体"/>
          <w:sz w:val="24"/>
          <w:szCs w:val="24"/>
        </w:rPr>
      </w:pPr>
    </w:p>
    <w:p>
      <w:pPr>
        <w:tabs>
          <w:tab w:val="left" w:pos="696"/>
        </w:tabs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我:</w:t>
      </w:r>
    </w:p>
    <w:p>
      <w:pPr>
        <w:tabs>
          <w:tab w:val="left" w:pos="696"/>
        </w:tabs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自满、自高自大和轻信，是人生的三大暗礁。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——</w:t>
      </w:r>
      <w:r>
        <w:rPr>
          <w:rFonts w:ascii="宋体" w:hAnsi="宋体" w:eastAsia="宋体" w:cs="宋体"/>
          <w:sz w:val="24"/>
          <w:szCs w:val="24"/>
        </w:rPr>
        <w:t>巴尔扎克</w:t>
      </w:r>
    </w:p>
    <w:p>
      <w:pPr>
        <w:tabs>
          <w:tab w:val="left" w:pos="696"/>
        </w:tabs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查理苏</w:t>
      </w:r>
      <w:r>
        <w:rPr>
          <w:rFonts w:ascii="宋体" w:hAnsi="宋体" w:eastAsia="宋体" w:cs="宋体"/>
          <w:sz w:val="24"/>
          <w:szCs w:val="24"/>
        </w:rPr>
        <w:t>回复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我:</w:t>
      </w:r>
    </w:p>
    <w:p>
      <w:pPr>
        <w:tabs>
          <w:tab w:val="left" w:pos="696"/>
        </w:tabs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具有才能的人总是善良的，坦白的，爽直的，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决</w:t>
      </w:r>
      <w:r>
        <w:rPr>
          <w:rFonts w:ascii="宋体" w:hAnsi="宋体" w:eastAsia="宋体" w:cs="宋体"/>
          <w:sz w:val="24"/>
          <w:szCs w:val="24"/>
        </w:rPr>
        <w:t>不矜持。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——</w:t>
      </w:r>
      <w:r>
        <w:rPr>
          <w:rFonts w:ascii="宋体" w:hAnsi="宋体" w:eastAsia="宋体" w:cs="宋体"/>
          <w:sz w:val="24"/>
          <w:szCs w:val="24"/>
        </w:rPr>
        <w:t>巴尔扎克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118548DC"/>
    <w:rsid w:val="1C24759B"/>
    <w:rsid w:val="270F1DCF"/>
    <w:rsid w:val="444063E5"/>
    <w:rsid w:val="5F75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196</Words>
  <Characters>235</Characters>
  <Lines>0</Lines>
  <Paragraphs>0</Paragraphs>
  <TotalTime>0</TotalTime>
  <ScaleCrop>false</ScaleCrop>
  <LinksUpToDate>false</LinksUpToDate>
  <CharactersWithSpaces>239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2023-05-08T06:23:00Z</dcterms:created>
  <dc:creator>yicl</dc:creator>
  <cp:lastModifiedBy>╰つ浅浅笑</cp:lastModifiedBy>
  <dcterms:modified xsi:type="dcterms:W3CDTF">2023-07-11T02:10:55Z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08572F91466C47D9BAC4DC5142E4CCD0_12</vt:lpwstr>
  </property>
</Properties>
</file>