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color w:val="auto"/>
        </w:rPr>
      </w:pPr>
      <w:r>
        <w:rPr>
          <w:rFonts w:hint="eastAsia" w:ascii="等线" w:hAnsi="等线" w:eastAsia="等线" w:cs="等线"/>
          <w:color w:val="auto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</w:pPr>
      <w:r>
        <w:rPr>
          <w:rFonts w:hint="eastAsia" w:ascii="宋体" w:hAnsi="宋体" w:eastAsia="宋体" w:cs="Helvetica"/>
          <w:color w:val="auto"/>
          <w:kern w:val="0"/>
          <w:szCs w:val="21"/>
        </w:rPr>
        <w:t>查理苏</w:t>
      </w:r>
      <w:r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未婚妻为我在光启FM202.8特别点播了一首“Special Charlie</w:t>
      </w:r>
      <w:r>
        <w:rPr>
          <w:rFonts w:hint="eastAsia" w:ascii="宋体" w:hAnsi="宋体" w:eastAsia="宋体" w:cs="Helvetica"/>
          <w:color w:val="auto"/>
          <w:kern w:val="0"/>
          <w:szCs w:val="21"/>
        </w:rPr>
        <w:t>”，</w:t>
      </w:r>
      <w:r>
        <w:rPr>
          <w:rFonts w:ascii="宋体" w:hAnsi="宋体" w:eastAsia="宋体" w:cs="Helvetica"/>
          <w:color w:val="auto"/>
          <w:kern w:val="0"/>
          <w:szCs w:val="21"/>
        </w:rPr>
        <w:t>诚邀看到这条朋友圈的幸运儿和我一起在电台前聆听。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auto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color w:val="auto"/>
          <w:kern w:val="0"/>
          <w:sz w:val="18"/>
          <w:szCs w:val="18"/>
        </w:rPr>
      </w:pPr>
      <w:r>
        <w:rPr>
          <w:rFonts w:hint="eastAsia" w:ascii="等线" w:hAnsi="等线" w:eastAsia="等线" w:cs="等线"/>
          <w:color w:val="auto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auto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color w:val="auto"/>
          <w:kern w:val="0"/>
          <w:sz w:val="18"/>
          <w:szCs w:val="18"/>
        </w:rPr>
      </w:pPr>
      <w:r>
        <w:rPr>
          <w:rFonts w:hint="eastAsia" w:ascii="等线" w:hAnsi="等线" w:eastAsia="等线" w:cs="等线"/>
          <w:color w:val="auto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</w:pPr>
      <w:r>
        <w:rPr>
          <w:rFonts w:hint="eastAsia" w:ascii="Helvetica" w:hAnsi="Helvetica" w:cs="Helvetica"/>
          <w:color w:val="auto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color w:val="auto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color w:val="auto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color w:val="auto"/>
          <w:sz w:val="18"/>
          <w:szCs w:val="18"/>
        </w:rPr>
        <w:br w:type="textWrapping"/>
      </w:r>
      <w:r>
        <w:rPr>
          <w:rFonts w:ascii="宋体" w:hAnsi="宋体" w:eastAsia="宋体" w:cs="Helvetica"/>
          <w:color w:val="auto"/>
          <w:kern w:val="0"/>
          <w:szCs w:val="21"/>
        </w:rPr>
        <w:t>我</w:t>
      </w:r>
      <w:r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  <w:lang w:val="en-US" w:eastAsia="zh-CN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我本来想点 “Perfect Charlie</w:t>
      </w:r>
      <w:r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  <w:t>”</w:t>
      </w:r>
      <w:bookmarkStart w:id="0" w:name="_GoBack"/>
      <w:bookmarkEnd w:id="0"/>
      <w:r>
        <w:rPr>
          <w:rFonts w:ascii="宋体" w:hAnsi="宋体" w:eastAsia="宋体" w:cs="Helvetica"/>
          <w:color w:val="auto"/>
          <w:kern w:val="0"/>
          <w:szCs w:val="21"/>
        </w:rPr>
        <w:t>，但没有这首歌</w:t>
      </w:r>
      <w:r>
        <w:rPr>
          <w:rFonts w:hint="eastAsia" w:ascii="宋体" w:hAnsi="宋体" w:eastAsia="宋体" w:cs="Helvetica"/>
          <w:color w:val="auto"/>
          <w:kern w:val="0"/>
          <w:szCs w:val="21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Helvetica"/>
          <w:color w:val="auto"/>
          <w:kern w:val="0"/>
          <w:szCs w:val="21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查理苏回复我</w:t>
      </w:r>
      <w:r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没关系，在未婚妻眼里的特别比完美更重要。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color w:val="auto"/>
          <w:kern w:val="0"/>
          <w:szCs w:val="21"/>
        </w:rPr>
        <w:t>我</w:t>
      </w:r>
      <w:r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主持人说收听率一下子暴增了，你是不是邀请了很多人收听？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查理苏回复我</w:t>
      </w:r>
      <w:r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不多，我也就把这条信息转发到了每个群。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color w:val="auto"/>
          <w:kern w:val="0"/>
          <w:szCs w:val="21"/>
        </w:rPr>
        <w:t>我</w:t>
      </w:r>
      <w:r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我发现你的鹅鹅音乐也在听这首歌。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color w:val="auto"/>
          <w:kern w:val="0"/>
          <w:szCs w:val="21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查理苏回复我</w:t>
      </w:r>
      <w:r>
        <w:rPr>
          <w:rFonts w:hint="eastAsia" w:ascii="宋体" w:hAnsi="宋体" w:eastAsia="宋体" w:cs="Helvetica"/>
          <w:color w:val="auto"/>
          <w:kern w:val="0"/>
          <w:szCs w:val="21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color w:val="auto"/>
          <w:kern w:val="0"/>
          <w:szCs w:val="21"/>
        </w:rPr>
      </w:pPr>
      <w:r>
        <w:rPr>
          <w:rFonts w:ascii="宋体" w:hAnsi="宋体" w:eastAsia="宋体" w:cs="Helvetica"/>
          <w:color w:val="auto"/>
          <w:kern w:val="0"/>
          <w:szCs w:val="21"/>
        </w:rPr>
        <w:t>为了更好的收听体验而已，我宣布我将这首歌在列表无限循环播放</w:t>
      </w:r>
      <w:r>
        <w:rPr>
          <w:rFonts w:hint="eastAsia" w:ascii="宋体" w:hAnsi="宋体" w:eastAsia="宋体" w:cs="Helvetica"/>
          <w:color w:val="auto"/>
          <w:kern w:val="0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9D74AE"/>
    <w:rsid w:val="005E276B"/>
    <w:rsid w:val="009D74AE"/>
    <w:rsid w:val="00AD18E6"/>
    <w:rsid w:val="188F4989"/>
    <w:rsid w:val="2AA472B9"/>
    <w:rsid w:val="4F9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279</Characters>
  <Lines>2</Lines>
  <Paragraphs>1</Paragraphs>
  <TotalTime>0</TotalTime>
  <ScaleCrop>false</ScaleCrop>
  <LinksUpToDate>false</LinksUpToDate>
  <CharactersWithSpaces>282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2023-04-30T13:31:00Z</dcterms:created>
  <dc:creator>Wen Wang</dc:creator>
  <cp:lastModifiedBy>路太长，别猖狂</cp:lastModifiedBy>
  <dcterms:modified xsi:type="dcterms:W3CDTF">2023-07-13T02:30:49Z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A7E506D689514937AFB2935492755CDC_12</vt:lpwstr>
  </property>
</Properties>
</file>