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跳跃的石头，也能在湖面留下完美的轨迹。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Start w:id="0" w:name="_GoBack"/>
      <w:bookmarkEnd w:id="0"/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在你的相机镜头里，水痕和石子都变得特别好看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val="en-US" w:eastAsia="zh-CN"/>
        </w:rPr>
        <w:t>诶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~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但美丽的东西不止如此。还有未婚妻看向轨迹时，闪闪发亮的眼睛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确实很漂亮，见过一次就没办法忘记了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！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原来这么简单。那我要变成一颗闪闪发亮的星星，在未婚妻的生命里跳跃</w:t>
      </w:r>
      <w:r>
        <w:rPr>
          <w:rFonts w:hint="eastAsia" w:ascii="等线" w:hAnsi="等线" w:eastAsia="等线" w:cs="等线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∞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次。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就算是这样渺小的旅程，都感觉很值得纪念。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查理苏回复我:</w:t>
      </w:r>
    </w:p>
    <w:p>
      <w:pP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</w:pP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</w:rPr>
        <w:t>那与如此完美的我共度这样一段旅程，是不是更值得你感慨了</w:t>
      </w:r>
      <w:r>
        <w:rPr>
          <w:rStyle w:val="4"/>
          <w:rFonts w:hint="eastAsia" w:ascii="等线" w:hAnsi="等线" w:eastAsia="等线" w:cs="等线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vertAlign w:val="baseline"/>
          <w:lang w:eastAsia="zh-CN"/>
        </w:rPr>
        <w:t>？</w:t>
      </w: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2ECC7325"/>
    <w:rsid w:val="23DF0804"/>
    <w:rsid w:val="2ECC7325"/>
    <w:rsid w:val="60695BD0"/>
    <w:rsid w:val="7FFC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241</Characters>
  <Lines>0</Lines>
  <Paragraphs>0</Paragraphs>
  <TotalTime>0</TotalTime>
  <ScaleCrop>false</ScaleCrop>
  <LinksUpToDate>false</LinksUpToDate>
  <CharactersWithSpaces>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2023-05-08T15:50:00Z</dcterms:created>
  <dc:creator>笔迹</dc:creator>
  <cp:lastModifiedBy>╰つ浅浅笑</cp:lastModifiedBy>
  <dcterms:modified xsi:type="dcterms:W3CDTF">2023-07-09T06:38:58Z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8F62E36FEAE44D97B7B9A630B63B9D51_11</vt:lpwstr>
  </property>
</Properties>
</file>