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电线杆上贴了张寻猫启示，走近一看上面写着猫没丢，只是想展示它的可爱。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怎么感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觉</w:t>
      </w:r>
      <w:r>
        <w:rPr>
          <w:rFonts w:hint="eastAsia" w:ascii="等线" w:hAnsi="等线" w:eastAsia="等线" w:cs="等线"/>
          <w:sz w:val="18"/>
          <w:szCs w:val="18"/>
        </w:rPr>
        <w:t>像是我能干出来的事？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非常巧，我也有过类似的想法。比如翻看你照片的时候。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所以，照片上的猫咪真的很可爱吗？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就算我对猫科动物有点偏见，也不得不承认，它长得确实还不错。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替猫维权了，猫咪也会社死的！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不用担心，我刚看完就有环卫大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叔</w:t>
      </w:r>
      <w:r>
        <w:rPr>
          <w:rFonts w:hint="eastAsia" w:ascii="等线" w:hAnsi="等线" w:eastAsia="等线" w:cs="等线"/>
          <w:sz w:val="18"/>
          <w:szCs w:val="18"/>
        </w:rPr>
        <w:t>来清理了。我保证会为这只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当事猫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守住秘密的。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5DE42AAC"/>
    <w:rsid w:val="73D363A1"/>
    <w:rsid w:val="7D0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226</Characters>
  <Lines>0</Lines>
  <Paragraphs>0</Paragraphs>
  <TotalTime>0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2023-06-05T01:07:00Z</dcterms:created>
  <dc:creator>yicl</dc:creator>
  <cp:lastModifiedBy>╰つ浅浅笑</cp:lastModifiedBy>
  <dcterms:modified xsi:type="dcterms:W3CDTF">2023-07-09T06:45:41Z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1089C04581C24FDB9FEBC06BC2589419_12</vt:lpwstr>
  </property>
</Properties>
</file>