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3"/>
        <w:spacing w:before="70" w:line="258" w:lineRule="exact"/>
        <w:rPr/>
      </w:pPr>
      <w:r>
        <w:rPr>
          <w:position w:val="2"/>
        </w:rPr>
        <w:t>必须承认，在公益讲座台下见到未婚妻的身影让人心潮澎湃，连带</w:t>
      </w:r>
      <w:r>
        <w:rPr>
          <w:spacing w:val="-1"/>
          <w:position w:val="2"/>
        </w:rPr>
        <w:t>演说情绪都饱满了很多。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6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19"/>
        <w:spacing w:before="70" w:line="259" w:lineRule="exact"/>
        <w:rPr/>
      </w:pPr>
      <w:r>
        <w:rPr>
          <w:spacing w:val="-1"/>
          <w:position w:val="2"/>
        </w:rPr>
        <w:t>查医生你很受欢迎哦，我都担心轮不到我举手提问。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4"/>
        <w:spacing w:before="53" w:line="257" w:lineRule="exact"/>
        <w:rPr/>
      </w:pPr>
      <w:r>
        <w:rPr>
          <w:position w:val="2"/>
        </w:rPr>
        <w:t>事实上从你弯着腰从后门溜进来的那一刻，我的视线</w:t>
      </w:r>
      <w:r>
        <w:rPr>
          <w:spacing w:val="-1"/>
          <w:position w:val="2"/>
        </w:rPr>
        <w:t>就已经锁定在你身上了。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1"/>
        <w:spacing w:before="52" w:line="289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  <w:position w:val="10"/>
        </w:rPr>
        <w:t>choice:1</w:t>
      </w:r>
    </w:p>
    <w:p>
      <w:pPr>
        <w:pStyle w:val="BodyText"/>
        <w:ind w:left="23"/>
        <w:spacing w:line="209" w:lineRule="auto"/>
        <w:rPr/>
      </w:pPr>
      <w:r>
        <w:rPr>
          <w:spacing w:val="-5"/>
        </w:rPr>
        <w:t>我:</w:t>
      </w:r>
    </w:p>
    <w:p>
      <w:pPr>
        <w:pStyle w:val="BodyText"/>
        <w:ind w:left="24"/>
        <w:spacing w:before="98" w:line="211" w:lineRule="auto"/>
        <w:rPr/>
      </w:pPr>
      <w:r>
        <w:rPr>
          <w:spacing w:val="-2"/>
        </w:rPr>
        <w:t>其实只听了半场</w:t>
      </w:r>
      <w:r>
        <w:rPr>
          <w:spacing w:val="-28"/>
        </w:rPr>
        <w:t xml:space="preserve"> </w:t>
      </w:r>
      <w:r>
        <w:rPr>
          <w:spacing w:val="-2"/>
        </w:rPr>
        <w:t>…</w:t>
      </w:r>
      <w:r>
        <w:rPr>
          <w:spacing w:val="-38"/>
        </w:rPr>
        <w:t xml:space="preserve"> </w:t>
      </w:r>
      <w:r>
        <w:rPr>
          <w:spacing w:val="-2"/>
        </w:rPr>
        <w:t>…结束工作之后跑过来就晚了。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1"/>
        <w:spacing w:before="54" w:line="258" w:lineRule="exact"/>
        <w:rPr/>
      </w:pPr>
      <w:r>
        <w:rPr>
          <w:position w:val="2"/>
        </w:rPr>
        <w:t>没能全程见证确实很遗憾，但不要紧，我随时愿</w:t>
      </w:r>
      <w:r>
        <w:rPr>
          <w:spacing w:val="-1"/>
          <w:position w:val="2"/>
        </w:rPr>
        <w:t>意为你一对一讲解。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2"/>
        <w:spacing w:before="71" w:line="259" w:lineRule="exact"/>
        <w:rPr/>
      </w:pPr>
      <w:r>
        <w:rPr>
          <w:spacing w:val="-1"/>
          <w:position w:val="2"/>
        </w:rPr>
        <w:t>认真工作的查医生真的超有魅力超帅气！我听得都入迷了！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4"/>
        <w:spacing w:before="53" w:line="258" w:lineRule="exact"/>
        <w:rPr/>
      </w:pPr>
      <w:r>
        <w:rPr>
          <w:position w:val="2"/>
        </w:rPr>
        <w:t>前半句是众所周知的事实，至于未婚妻是怎么入迷的，可以</w:t>
      </w:r>
      <w:r>
        <w:rPr>
          <w:spacing w:val="-1"/>
          <w:position w:val="2"/>
        </w:rPr>
        <w:t>近距离再为我演示一次吗？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2023-10-22T20:11:32Z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2023-10-25T00:06:30</vt:filetime>
  </property>
</Properties>
</file>