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捧着一束太阳花去接未婚妻下班，收获了众人艳美的目光。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drawing>
          <wp:inline distT="0" distB="0" distL="114300" distR="114300">
            <wp:extent cx="2064385" cy="1471930"/>
            <wp:effectExtent l="0" t="0" r="12065" b="13970"/>
            <wp:docPr id="1" name="图片 1" descr="IMG_2048(20230630-1415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48(20230630-14153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choice</w:t>
      </w:r>
      <w:r>
        <w:rPr>
          <w:rFonts w:ascii="Helvetica" w:hAnsi="Helvetica" w:cs="Helvetica"/>
          <w:kern w:val="0"/>
          <w:sz w:val="18"/>
          <w:szCs w:val="18"/>
        </w:rPr>
        <w:t>:0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太阳花真的很明艳！看到它总会想起你～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看来我这朵浪漫又热情的太阳花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，</w:t>
      </w:r>
      <w:r>
        <w:rPr>
          <w:rFonts w:hint="eastAsia" w:ascii="等线" w:hAnsi="等线" w:eastAsia="等线" w:cs="等线"/>
          <w:sz w:val="18"/>
          <w:szCs w:val="18"/>
        </w:rPr>
        <w:t>已经深深扎根在未婚妻的心里了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。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明明是你在市区开跑车，看起来太拉风了！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鲜花与跑车，都不及我对未婚妻热烈的爱（比心)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已经把花朵养在瓶里啦，希望花期能够更长一些！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鲜花总会凋谢，但我还会送你新的，就像我们的爱情，历久弥新，永远灿烂。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55E74009"/>
    <w:rsid w:val="570109B9"/>
    <w:rsid w:val="6370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216</Words>
  <Characters>237</Characters>
  <Lines>0</Lines>
  <Paragraphs>0</Paragraphs>
  <TotalTime>1</TotalTime>
  <ScaleCrop>false</ScaleCrop>
  <LinksUpToDate>false</LinksUpToDate>
  <CharactersWithSpaces>237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2023-06-30T06:15:00Z</dcterms:created>
  <dc:creator>yicl</dc:creator>
  <cp:lastModifiedBy>╰つ浅浅笑</cp:lastModifiedBy>
  <dcterms:modified xsi:type="dcterms:W3CDTF">2023-06-30T07:28:15Z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70C8F7F4731A41C3A0A422D5F25CCF78_12</vt:lpwstr>
  </property>
</Properties>
</file>