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5" w:rsidRDefault="00F337C5" w:rsidP="00F337C5">
      <w:pPr>
        <w:rPr>
          <w:color w:val="1F497D"/>
        </w:rPr>
      </w:pPr>
      <w:r>
        <w:rPr>
          <w:rFonts w:ascii="等线" w:eastAsia="等线" w:hAnsi="等线" w:hint="eastAsia"/>
          <w:color w:val="1F497D"/>
        </w:rPr>
        <w:t>秦先生，您好：</w:t>
      </w: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  <w:r>
        <w:rPr>
          <w:rFonts w:ascii="等线" w:eastAsia="等线" w:hAnsi="等线" w:hint="eastAsia"/>
          <w:color w:val="1F497D"/>
        </w:rPr>
        <w:t>通过初步分析</w:t>
      </w:r>
      <w:r>
        <w:rPr>
          <w:color w:val="1F497D"/>
        </w:rPr>
        <w:t>AKS node</w:t>
      </w:r>
      <w:r>
        <w:rPr>
          <w:rFonts w:ascii="等线" w:eastAsia="等线" w:hAnsi="等线" w:hint="eastAsia"/>
          <w:color w:val="1F497D"/>
        </w:rPr>
        <w:t>的抓包，当在客户端通过</w:t>
      </w:r>
      <w:r>
        <w:rPr>
          <w:color w:val="1F497D"/>
        </w:rPr>
        <w:t xml:space="preserve">postman </w:t>
      </w:r>
      <w:r>
        <w:rPr>
          <w:rFonts w:ascii="等线" w:eastAsia="等线" w:hAnsi="等线" w:hint="eastAsia"/>
          <w:color w:val="1F497D"/>
        </w:rPr>
        <w:t>发出请求耗时的原因是由于后端应用</w:t>
      </w:r>
      <w:r>
        <w:rPr>
          <w:color w:val="1F497D"/>
        </w:rPr>
        <w:t>pod</w:t>
      </w:r>
      <w:r>
        <w:rPr>
          <w:rFonts w:ascii="等线" w:eastAsia="等线" w:hAnsi="等线" w:hint="eastAsia"/>
          <w:color w:val="1F497D"/>
        </w:rPr>
        <w:t>上处理这个请求的时间比较长（大约用了</w:t>
      </w:r>
      <w:r>
        <w:rPr>
          <w:color w:val="1F497D"/>
        </w:rPr>
        <w:t>5</w:t>
      </w:r>
      <w:r>
        <w:rPr>
          <w:rFonts w:ascii="等线" w:eastAsia="等线" w:hAnsi="等线" w:hint="eastAsia"/>
          <w:color w:val="1F497D"/>
        </w:rPr>
        <w:t>秒）</w:t>
      </w:r>
      <w:r>
        <w:rPr>
          <w:color w:val="1F497D"/>
        </w:rPr>
        <w:t>,</w:t>
      </w:r>
      <w:r>
        <w:rPr>
          <w:rFonts w:ascii="等线" w:eastAsia="等线" w:hAnsi="等线" w:hint="eastAsia"/>
          <w:color w:val="1F497D"/>
        </w:rPr>
        <w:t>后续建议您从应用的日志上继续分析问题产生的原因，谢谢。</w:t>
      </w: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  <w:r>
        <w:rPr>
          <w:color w:val="1F497D"/>
        </w:rPr>
        <w:t>Gateway pod</w:t>
      </w:r>
      <w:r>
        <w:rPr>
          <w:rFonts w:ascii="等线" w:eastAsia="等线" w:hAnsi="等线" w:hint="eastAsia"/>
          <w:color w:val="1F497D"/>
        </w:rPr>
        <w:t>上收到客户端的</w:t>
      </w:r>
      <w:r>
        <w:rPr>
          <w:color w:val="1F497D"/>
        </w:rPr>
        <w:t>post</w:t>
      </w:r>
      <w:r>
        <w:rPr>
          <w:rFonts w:ascii="等线" w:eastAsia="等线" w:hAnsi="等线" w:hint="eastAsia"/>
          <w:color w:val="1F497D"/>
        </w:rPr>
        <w:t>请求并响应客户端的时间大约经过了</w:t>
      </w:r>
      <w:r>
        <w:rPr>
          <w:color w:val="1F497D"/>
        </w:rPr>
        <w:t>5.3</w:t>
      </w:r>
      <w:r>
        <w:rPr>
          <w:rFonts w:ascii="等线" w:eastAsia="等线" w:hAnsi="等线" w:hint="eastAsia"/>
          <w:color w:val="1F497D"/>
        </w:rPr>
        <w:t>秒，如下：</w:t>
      </w:r>
      <w:proofErr w:type="gramStart"/>
      <w:r>
        <w:rPr>
          <w:color w:val="1F497D"/>
        </w:rPr>
        <w:t xml:space="preserve">  </w:t>
      </w:r>
      <w:r>
        <w:rPr>
          <w:rFonts w:ascii="等线" w:eastAsia="等线" w:hAnsi="等线" w:hint="eastAsia"/>
          <w:color w:val="1F497D"/>
        </w:rPr>
        <w:t>接收</w:t>
      </w:r>
      <w:r>
        <w:rPr>
          <w:color w:val="1F497D"/>
        </w:rPr>
        <w:t>09:55:33.811</w:t>
      </w:r>
      <w:proofErr w:type="gramEnd"/>
      <w:r>
        <w:rPr>
          <w:color w:val="1F497D"/>
        </w:rPr>
        <w:t xml:space="preserve"> – </w:t>
      </w:r>
      <w:r>
        <w:rPr>
          <w:rFonts w:ascii="等线" w:eastAsia="等线" w:hAnsi="等线" w:hint="eastAsia"/>
          <w:color w:val="1F497D"/>
        </w:rPr>
        <w:t>响应</w:t>
      </w:r>
      <w:r>
        <w:rPr>
          <w:color w:val="1F497D"/>
        </w:rPr>
        <w:t>09:55:39.115</w:t>
      </w:r>
    </w:p>
    <w:p w:rsidR="00F337C5" w:rsidRDefault="00F337C5" w:rsidP="00F337C5">
      <w:pPr>
        <w:rPr>
          <w:color w:val="1F497D"/>
        </w:rPr>
      </w:pPr>
      <w:r>
        <w:rPr>
          <w:noProof/>
        </w:rPr>
        <w:drawing>
          <wp:inline distT="0" distB="0" distL="0" distR="0">
            <wp:extent cx="13973175" cy="4781550"/>
            <wp:effectExtent l="0" t="0" r="9525" b="0"/>
            <wp:docPr id="5" name="Picture 5" descr="cid:image007.png@01D63A8B.FE6AD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7.png@01D63A8B.FE6ADE1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  <w:r>
        <w:rPr>
          <w:rFonts w:ascii="等线" w:eastAsia="等线" w:hAnsi="等线" w:hint="eastAsia"/>
          <w:color w:val="1F497D"/>
        </w:rPr>
        <w:t>当</w:t>
      </w:r>
      <w:r>
        <w:rPr>
          <w:color w:val="1F497D"/>
        </w:rPr>
        <w:t xml:space="preserve">gateway Pod </w:t>
      </w:r>
      <w:r>
        <w:rPr>
          <w:rFonts w:ascii="等线" w:eastAsia="等线" w:hAnsi="等线" w:hint="eastAsia"/>
          <w:color w:val="1F497D"/>
        </w:rPr>
        <w:t>（</w:t>
      </w:r>
      <w:r>
        <w:rPr>
          <w:color w:val="1F497D"/>
        </w:rPr>
        <w:t>120.240.0.153</w:t>
      </w:r>
      <w:r>
        <w:rPr>
          <w:rFonts w:ascii="等线" w:eastAsia="等线" w:hAnsi="等线" w:hint="eastAsia"/>
          <w:color w:val="1F497D"/>
        </w:rPr>
        <w:t>）向应用</w:t>
      </w:r>
      <w:r>
        <w:rPr>
          <w:color w:val="1F497D"/>
        </w:rPr>
        <w:t>pod</w:t>
      </w:r>
      <w:r>
        <w:rPr>
          <w:rFonts w:ascii="等线" w:eastAsia="等线" w:hAnsi="等线" w:hint="eastAsia"/>
          <w:color w:val="1F497D"/>
        </w:rPr>
        <w:t>（</w:t>
      </w:r>
      <w:r>
        <w:rPr>
          <w:color w:val="1F497D"/>
        </w:rPr>
        <w:t>120.240.0.149</w:t>
      </w:r>
      <w:r>
        <w:rPr>
          <w:rFonts w:ascii="等线" w:eastAsia="等线" w:hAnsi="等线" w:hint="eastAsia"/>
          <w:color w:val="1F497D"/>
        </w:rPr>
        <w:t>）转发了</w:t>
      </w:r>
      <w:r>
        <w:rPr>
          <w:color w:val="1F497D"/>
        </w:rPr>
        <w:t>post</w:t>
      </w:r>
      <w:r>
        <w:rPr>
          <w:rFonts w:ascii="等线" w:eastAsia="等线" w:hAnsi="等线" w:hint="eastAsia"/>
          <w:color w:val="1F497D"/>
        </w:rPr>
        <w:t>请求时间是</w:t>
      </w:r>
      <w:r>
        <w:rPr>
          <w:color w:val="1F497D"/>
        </w:rPr>
        <w:t>09:55:34.161 ,</w:t>
      </w:r>
      <w:r>
        <w:rPr>
          <w:rFonts w:ascii="等线" w:eastAsia="等线" w:hAnsi="等线" w:hint="eastAsia"/>
          <w:color w:val="1F497D"/>
        </w:rPr>
        <w:t>但是得到</w:t>
      </w:r>
      <w:r>
        <w:rPr>
          <w:color w:val="1F497D"/>
        </w:rPr>
        <w:t>http</w:t>
      </w:r>
      <w:r>
        <w:rPr>
          <w:rFonts w:ascii="等线" w:eastAsia="等线" w:hAnsi="等线" w:hint="eastAsia"/>
          <w:color w:val="1F497D"/>
        </w:rPr>
        <w:t>响应的时间的是</w:t>
      </w:r>
      <w:r>
        <w:rPr>
          <w:color w:val="1F497D"/>
        </w:rPr>
        <w:t>09:55:39.114,</w:t>
      </w:r>
      <w:r>
        <w:rPr>
          <w:rFonts w:ascii="等线" w:eastAsia="等线" w:hAnsi="等线" w:hint="eastAsia"/>
          <w:color w:val="1F497D"/>
        </w:rPr>
        <w:t>经过了大约</w:t>
      </w:r>
      <w:r>
        <w:rPr>
          <w:color w:val="1F497D"/>
        </w:rPr>
        <w:t>5</w:t>
      </w:r>
      <w:r>
        <w:rPr>
          <w:rFonts w:ascii="等线" w:eastAsia="等线" w:hAnsi="等线" w:hint="eastAsia"/>
          <w:color w:val="1F497D"/>
        </w:rPr>
        <w:t>秒的时间</w:t>
      </w:r>
    </w:p>
    <w:p w:rsidR="00F337C5" w:rsidRDefault="00F337C5" w:rsidP="00F337C5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14878050" cy="8020050"/>
            <wp:effectExtent l="0" t="0" r="0" b="0"/>
            <wp:docPr id="4" name="Picture 4" descr="cid:image001.png@01D63A86.2AF6E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png@01D63A86.2AF6E2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  <w:r>
        <w:rPr>
          <w:color w:val="1F497D"/>
        </w:rPr>
        <w:lastRenderedPageBreak/>
        <w:t xml:space="preserve">Gateway </w:t>
      </w:r>
      <w:r>
        <w:rPr>
          <w:rFonts w:ascii="等线" w:eastAsia="等线" w:hAnsi="等线" w:hint="eastAsia"/>
          <w:color w:val="1F497D"/>
        </w:rPr>
        <w:t>转发</w:t>
      </w:r>
      <w:r>
        <w:rPr>
          <w:color w:val="1F497D"/>
        </w:rPr>
        <w:t>post</w:t>
      </w:r>
      <w:r>
        <w:rPr>
          <w:rFonts w:ascii="等线" w:eastAsia="等线" w:hAnsi="等线" w:hint="eastAsia"/>
          <w:color w:val="1F497D"/>
        </w:rPr>
        <w:t>请求的序列号是</w:t>
      </w:r>
      <w:r>
        <w:rPr>
          <w:color w:val="1F497D"/>
        </w:rPr>
        <w:t xml:space="preserve">1 </w:t>
      </w:r>
      <w:r>
        <w:rPr>
          <w:rFonts w:ascii="等线" w:eastAsia="等线" w:hAnsi="等线" w:hint="eastAsia"/>
          <w:color w:val="1F497D"/>
        </w:rPr>
        <w:t>，数据长度是</w:t>
      </w:r>
      <w:r>
        <w:rPr>
          <w:color w:val="1F497D"/>
        </w:rPr>
        <w:t xml:space="preserve">701.  </w:t>
      </w:r>
      <w:r>
        <w:rPr>
          <w:rFonts w:ascii="等线" w:eastAsia="等线" w:hAnsi="等线" w:hint="eastAsia"/>
          <w:color w:val="1F497D"/>
        </w:rPr>
        <w:t>应用</w:t>
      </w:r>
      <w:r>
        <w:rPr>
          <w:color w:val="1F497D"/>
        </w:rPr>
        <w:t>pod</w:t>
      </w:r>
      <w:r>
        <w:rPr>
          <w:rFonts w:ascii="等线" w:eastAsia="等线" w:hAnsi="等线" w:hint="eastAsia"/>
          <w:color w:val="1F497D"/>
        </w:rPr>
        <w:t>确认报文是</w:t>
      </w:r>
      <w:proofErr w:type="spellStart"/>
      <w:r>
        <w:rPr>
          <w:color w:val="1F497D"/>
        </w:rPr>
        <w:t>Ack</w:t>
      </w:r>
      <w:proofErr w:type="spellEnd"/>
      <w:r>
        <w:rPr>
          <w:color w:val="1F497D"/>
        </w:rPr>
        <w:t>=072</w:t>
      </w:r>
      <w:r>
        <w:rPr>
          <w:rFonts w:ascii="等线" w:eastAsia="等线" w:hAnsi="等线" w:hint="eastAsia"/>
          <w:color w:val="1F497D"/>
        </w:rPr>
        <w:t>，</w:t>
      </w:r>
      <w:r>
        <w:rPr>
          <w:rFonts w:hint="eastAsia"/>
          <w:color w:val="1F497D"/>
        </w:rPr>
        <w:t xml:space="preserve"> </w:t>
      </w:r>
      <w:r>
        <w:rPr>
          <w:rFonts w:ascii="等线" w:eastAsia="等线" w:hAnsi="等线" w:hint="eastAsia"/>
          <w:color w:val="1F497D"/>
        </w:rPr>
        <w:t>确认报文花费的时间</w:t>
      </w:r>
      <w:r>
        <w:rPr>
          <w:color w:val="1F497D"/>
        </w:rPr>
        <w:t>1ms</w:t>
      </w:r>
      <w:r>
        <w:rPr>
          <w:rFonts w:ascii="等线" w:eastAsia="等线" w:hAnsi="等线" w:hint="eastAsia"/>
          <w:color w:val="1F497D"/>
        </w:rPr>
        <w:t>，但是从应用程序得到数据并返回响应网关请求的时间花费了</w:t>
      </w:r>
      <w:r>
        <w:rPr>
          <w:color w:val="1F497D"/>
        </w:rPr>
        <w:t>5s</w:t>
      </w:r>
      <w:r>
        <w:rPr>
          <w:rFonts w:ascii="等线" w:eastAsia="等线" w:hAnsi="等线" w:hint="eastAsia"/>
          <w:color w:val="1F497D"/>
        </w:rPr>
        <w:t>，从而判断延迟开销是由于应用程序处理时间长导致：</w:t>
      </w: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  <w:r>
        <w:rPr>
          <w:noProof/>
        </w:rPr>
        <w:drawing>
          <wp:inline distT="0" distB="0" distL="0" distR="0">
            <wp:extent cx="14392275" cy="1704975"/>
            <wp:effectExtent l="0" t="0" r="9525" b="9525"/>
            <wp:docPr id="3" name="Picture 3" descr="cid:image004.png@01D63A86.2AF6E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63A86.2AF6E2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  <w:r>
        <w:rPr>
          <w:rFonts w:ascii="等线" w:eastAsia="等线" w:hAnsi="等线" w:hint="eastAsia"/>
          <w:color w:val="1F497D"/>
        </w:rPr>
        <w:t>应用</w:t>
      </w:r>
      <w:r>
        <w:rPr>
          <w:color w:val="1F497D"/>
        </w:rPr>
        <w:t>pod</w:t>
      </w:r>
      <w:r>
        <w:rPr>
          <w:rFonts w:ascii="等线" w:eastAsia="等线" w:hAnsi="等线" w:hint="eastAsia"/>
          <w:color w:val="1F497D"/>
        </w:rPr>
        <w:t>响应网关的</w:t>
      </w:r>
      <w:r>
        <w:rPr>
          <w:color w:val="1F497D"/>
        </w:rPr>
        <w:t>post</w:t>
      </w:r>
      <w:r>
        <w:rPr>
          <w:rFonts w:ascii="等线" w:eastAsia="等线" w:hAnsi="等线" w:hint="eastAsia"/>
          <w:color w:val="1F497D"/>
        </w:rPr>
        <w:t>请求报文：</w:t>
      </w:r>
    </w:p>
    <w:p w:rsidR="00F337C5" w:rsidRDefault="00F337C5" w:rsidP="00F337C5">
      <w:pPr>
        <w:rPr>
          <w:color w:val="1F497D"/>
        </w:rPr>
      </w:pPr>
      <w:r>
        <w:rPr>
          <w:noProof/>
        </w:rPr>
        <w:drawing>
          <wp:inline distT="0" distB="0" distL="0" distR="0">
            <wp:extent cx="14525625" cy="885825"/>
            <wp:effectExtent l="0" t="0" r="9525" b="9525"/>
            <wp:docPr id="2" name="Picture 2" descr="cid:image002.png@01D63A86.750D8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63A86.750D8FA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  <w:r>
        <w:rPr>
          <w:rFonts w:ascii="等线" w:eastAsia="等线" w:hAnsi="等线" w:hint="eastAsia"/>
          <w:color w:val="1F497D"/>
        </w:rPr>
        <w:t>另一个应用的</w:t>
      </w:r>
      <w:r>
        <w:rPr>
          <w:color w:val="1F497D"/>
        </w:rPr>
        <w:t>pod</w:t>
      </w:r>
      <w:r>
        <w:rPr>
          <w:rFonts w:ascii="等线" w:eastAsia="等线" w:hAnsi="等线" w:hint="eastAsia"/>
          <w:color w:val="1F497D"/>
        </w:rPr>
        <w:t>（</w:t>
      </w:r>
      <w:r>
        <w:rPr>
          <w:color w:val="1F497D"/>
        </w:rPr>
        <w:t>120.240.0.29</w:t>
      </w:r>
      <w:r>
        <w:rPr>
          <w:rFonts w:ascii="等线" w:eastAsia="等线" w:hAnsi="等线" w:hint="eastAsia"/>
          <w:color w:val="1F497D"/>
        </w:rPr>
        <w:t>）处理请求的时间大约为</w:t>
      </w:r>
      <w:r>
        <w:rPr>
          <w:color w:val="1F497D"/>
        </w:rPr>
        <w:t>3</w:t>
      </w:r>
      <w:r>
        <w:rPr>
          <w:rFonts w:ascii="等线" w:eastAsia="等线" w:hAnsi="等线" w:hint="eastAsia"/>
          <w:color w:val="1F497D"/>
        </w:rPr>
        <w:t>秒：</w:t>
      </w:r>
    </w:p>
    <w:p w:rsidR="00F337C5" w:rsidRDefault="00F337C5" w:rsidP="00F337C5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13515975" cy="6448425"/>
            <wp:effectExtent l="0" t="0" r="9525" b="9525"/>
            <wp:docPr id="1" name="Picture 1" descr="cid:image003.png@01D63A89.9BD50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png@01D63A89.9BD50D9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9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1F497D"/>
        </w:rPr>
      </w:pPr>
    </w:p>
    <w:p w:rsidR="00F337C5" w:rsidRDefault="00F337C5" w:rsidP="00F337C5">
      <w:pPr>
        <w:rPr>
          <w:color w:val="000000"/>
        </w:rPr>
      </w:pPr>
    </w:p>
    <w:p w:rsidR="00314B99" w:rsidRDefault="00314B99">
      <w:bookmarkStart w:id="0" w:name="_GoBack"/>
      <w:bookmarkEnd w:id="0"/>
    </w:p>
    <w:sectPr w:rsidR="00314B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99"/>
    <w:rsid w:val="00314B99"/>
    <w:rsid w:val="00DB7A99"/>
    <w:rsid w:val="00F3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D150C-1676-472F-A330-59178EEF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7C5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9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3.png@01D63A89.9BD50D9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png@01D63A86.2AF6E2E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2.png@01D63A86.750D8FA0" TargetMode="External"/><Relationship Id="rId5" Type="http://schemas.openxmlformats.org/officeDocument/2006/relationships/image" Target="cid:image007.png@01D63A8B.FE6ADE1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4.png@01D63A86.2AF6E2E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Shuwen</dc:creator>
  <cp:keywords/>
  <dc:description/>
  <cp:lastModifiedBy>Wang Shuwen</cp:lastModifiedBy>
  <cp:revision>3</cp:revision>
  <dcterms:created xsi:type="dcterms:W3CDTF">2020-06-04T08:38:00Z</dcterms:created>
  <dcterms:modified xsi:type="dcterms:W3CDTF">2020-06-04T08:39:00Z</dcterms:modified>
</cp:coreProperties>
</file>