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7E6E" w14:textId="7A487827" w:rsidR="002B55E9" w:rsidRDefault="002B55E9" w:rsidP="00F40F73">
      <w:pPr>
        <w:adjustRightInd w:val="0"/>
        <w:snapToGrid w:val="0"/>
      </w:pPr>
      <w:r>
        <w:rPr>
          <w:noProof/>
        </w:rPr>
        <w:drawing>
          <wp:inline distT="0" distB="0" distL="0" distR="0" wp14:anchorId="6462E4A4" wp14:editId="3ABFE7EF">
            <wp:extent cx="5274310" cy="2642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0283" w14:textId="0DBC9792" w:rsidR="00F40F73" w:rsidRDefault="00F40F73" w:rsidP="00F40F73">
      <w:pPr>
        <w:adjustRightInd w:val="0"/>
        <w:snapToGrid w:val="0"/>
        <w:rPr>
          <w:rFonts w:hint="eastAsia"/>
        </w:rPr>
      </w:pPr>
      <w:r>
        <w:rPr>
          <w:rFonts w:hint="eastAsia"/>
        </w:rPr>
        <w:t>Sentence-BERT</w:t>
      </w:r>
      <w:r>
        <w:rPr>
          <w:rFonts w:hint="eastAsia"/>
        </w:rPr>
        <w:t>主要是解决</w:t>
      </w:r>
      <w:r>
        <w:rPr>
          <w:rFonts w:hint="eastAsia"/>
        </w:rPr>
        <w:t>Bert</w:t>
      </w:r>
      <w:r>
        <w:rPr>
          <w:rFonts w:hint="eastAsia"/>
        </w:rPr>
        <w:t>语义相似度检索的巨大时间开销和其句子表征不适用于</w:t>
      </w:r>
      <w:proofErr w:type="gramStart"/>
      <w:r>
        <w:rPr>
          <w:rFonts w:hint="eastAsia"/>
        </w:rPr>
        <w:t>非监督</w:t>
      </w:r>
      <w:proofErr w:type="gramEnd"/>
      <w:r>
        <w:rPr>
          <w:rFonts w:hint="eastAsia"/>
        </w:rPr>
        <w:t>任务如聚类，句子相似度计算等而提出的。</w:t>
      </w:r>
      <w:r>
        <w:rPr>
          <w:rFonts w:hint="eastAsia"/>
        </w:rPr>
        <w:t>Sentence-BERT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鉴</w:t>
      </w:r>
      <w:proofErr w:type="gramEnd"/>
      <w:r>
        <w:rPr>
          <w:rFonts w:hint="eastAsia"/>
        </w:rPr>
        <w:t>孪生网络结构，获取句子对的向量表示，然后进行相似度模型的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即为</w:t>
      </w:r>
      <w:r>
        <w:rPr>
          <w:rFonts w:hint="eastAsia"/>
        </w:rPr>
        <w:t>sentence-BERT</w:t>
      </w:r>
      <w:r>
        <w:rPr>
          <w:rFonts w:hint="eastAsia"/>
        </w:rPr>
        <w:t>。其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过程主要包括如下步骤：</w:t>
      </w:r>
    </w:p>
    <w:p w14:paraId="706C539F" w14:textId="77777777" w:rsidR="00F40F73" w:rsidRDefault="00F40F73" w:rsidP="00F40F73">
      <w:pPr>
        <w:adjustRightInd w:val="0"/>
        <w:snapToGrid w:val="0"/>
      </w:pPr>
    </w:p>
    <w:p w14:paraId="06D0FAAB" w14:textId="77777777" w:rsidR="00F40F73" w:rsidRDefault="00F40F73" w:rsidP="00F40F73">
      <w:pPr>
        <w:adjustRightInd w:val="0"/>
        <w:snapToGrid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）孪生网络获取句向量表示</w:t>
      </w:r>
    </w:p>
    <w:p w14:paraId="1A2D27FF" w14:textId="77777777" w:rsidR="00F40F73" w:rsidRDefault="00F40F73" w:rsidP="00F40F73">
      <w:pPr>
        <w:adjustRightInd w:val="0"/>
        <w:snapToGrid w:val="0"/>
      </w:pPr>
    </w:p>
    <w:p w14:paraId="51642C1D" w14:textId="77777777" w:rsidR="00F40F73" w:rsidRDefault="00F40F73" w:rsidP="00F40F73">
      <w:pPr>
        <w:adjustRightInd w:val="0"/>
        <w:snapToGrid w:val="0"/>
        <w:rPr>
          <w:rFonts w:hint="eastAsia"/>
        </w:rPr>
      </w:pPr>
      <w:r>
        <w:rPr>
          <w:rFonts w:hint="eastAsia"/>
        </w:rPr>
        <w:t>使用孪生网络结构，使用</w:t>
      </w:r>
      <w:r>
        <w:rPr>
          <w:rFonts w:hint="eastAsia"/>
        </w:rPr>
        <w:t>Bert</w:t>
      </w:r>
      <w:r>
        <w:rPr>
          <w:rFonts w:hint="eastAsia"/>
        </w:rPr>
        <w:t>进行</w:t>
      </w:r>
      <w:r>
        <w:rPr>
          <w:rFonts w:hint="eastAsia"/>
        </w:rPr>
        <w:t>finetune</w:t>
      </w:r>
      <w:r>
        <w:rPr>
          <w:rFonts w:hint="eastAsia"/>
        </w:rPr>
        <w:t>来进行句子的语义相似度模型的预训练，其具体做法是：将句子对输入到参数共享的两个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模型中，将</w:t>
      </w:r>
      <w:r>
        <w:rPr>
          <w:rFonts w:hint="eastAsia"/>
        </w:rPr>
        <w:t>Bert</w:t>
      </w:r>
      <w:r>
        <w:rPr>
          <w:rFonts w:hint="eastAsia"/>
        </w:rPr>
        <w:t>输出句子的所有字向量进行平均池化（既是在句子长度这个维度上对所有字向量求均值）获取到每个句子的句向量表示。</w:t>
      </w:r>
    </w:p>
    <w:p w14:paraId="0AFD4382" w14:textId="77777777" w:rsidR="00F40F73" w:rsidRDefault="00F40F73" w:rsidP="00F40F73">
      <w:pPr>
        <w:adjustRightInd w:val="0"/>
        <w:snapToGrid w:val="0"/>
      </w:pPr>
    </w:p>
    <w:p w14:paraId="31138614" w14:textId="77777777" w:rsidR="00F40F73" w:rsidRDefault="00F40F73" w:rsidP="00F40F73">
      <w:pPr>
        <w:adjustRightInd w:val="0"/>
        <w:snapToGrid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）分类器特征拼接</w:t>
      </w:r>
    </w:p>
    <w:p w14:paraId="550B7B6A" w14:textId="77777777" w:rsidR="00F40F73" w:rsidRDefault="00F40F73" w:rsidP="00F40F73">
      <w:pPr>
        <w:adjustRightInd w:val="0"/>
        <w:snapToGrid w:val="0"/>
      </w:pPr>
    </w:p>
    <w:p w14:paraId="348A7CA8" w14:textId="77777777" w:rsidR="00F40F73" w:rsidRDefault="00F40F73" w:rsidP="00F40F73">
      <w:pPr>
        <w:adjustRightInd w:val="0"/>
        <w:snapToGrid w:val="0"/>
        <w:rPr>
          <w:rFonts w:hint="eastAsia"/>
        </w:rPr>
      </w:pPr>
      <w:r>
        <w:rPr>
          <w:rFonts w:hint="eastAsia"/>
        </w:rPr>
        <w:t>然后将两向量的</w:t>
      </w:r>
      <w:proofErr w:type="gramStart"/>
      <w:r>
        <w:rPr>
          <w:rFonts w:hint="eastAsia"/>
        </w:rPr>
        <w:t>元素级</w:t>
      </w:r>
      <w:proofErr w:type="gramEnd"/>
      <w:r>
        <w:rPr>
          <w:rFonts w:hint="eastAsia"/>
        </w:rPr>
        <w:t>的差值向量与这两个句向量进行拼接，最后接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分类器来训练句子对分类任务，训练完成后就得到了</w:t>
      </w:r>
      <w:r>
        <w:rPr>
          <w:rFonts w:hint="eastAsia"/>
        </w:rPr>
        <w:t>sentence-Bert</w:t>
      </w:r>
      <w:r>
        <w:rPr>
          <w:rFonts w:hint="eastAsia"/>
        </w:rPr>
        <w:t>语义相似度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模型。</w:t>
      </w:r>
    </w:p>
    <w:p w14:paraId="3FDD0921" w14:textId="77777777" w:rsidR="00F40F73" w:rsidRDefault="00F40F73" w:rsidP="00F40F73">
      <w:pPr>
        <w:adjustRightInd w:val="0"/>
        <w:snapToGrid w:val="0"/>
      </w:pPr>
    </w:p>
    <w:p w14:paraId="1DB41780" w14:textId="77777777" w:rsidR="00F40F73" w:rsidRDefault="00F40F73" w:rsidP="00F40F73">
      <w:pPr>
        <w:adjustRightInd w:val="0"/>
        <w:snapToGrid w:val="0"/>
        <w:rPr>
          <w:rFonts w:hint="eastAsia"/>
        </w:rPr>
      </w:pPr>
      <w:r>
        <w:rPr>
          <w:rFonts w:hint="eastAsia"/>
        </w:rPr>
        <w:t>这样做的目的是：减小</w:t>
      </w:r>
      <w:r>
        <w:rPr>
          <w:rFonts w:hint="eastAsia"/>
        </w:rPr>
        <w:t>Bert</w:t>
      </w:r>
      <w:r>
        <w:rPr>
          <w:rFonts w:hint="eastAsia"/>
        </w:rPr>
        <w:t>语义检索的巨大时间开销，并使其适用于句子相似度计算，文本聚类等</w:t>
      </w:r>
      <w:proofErr w:type="gramStart"/>
      <w:r>
        <w:rPr>
          <w:rFonts w:hint="eastAsia"/>
        </w:rPr>
        <w:t>非监督</w:t>
      </w:r>
      <w:proofErr w:type="gramEnd"/>
      <w:r>
        <w:rPr>
          <w:rFonts w:hint="eastAsia"/>
        </w:rPr>
        <w:t>任务。</w:t>
      </w:r>
    </w:p>
    <w:p w14:paraId="20F63B2E" w14:textId="77777777" w:rsidR="00F40F73" w:rsidRDefault="00F40F73" w:rsidP="00F40F73">
      <w:pPr>
        <w:adjustRightInd w:val="0"/>
        <w:snapToGrid w:val="0"/>
      </w:pPr>
    </w:p>
    <w:p w14:paraId="21491799" w14:textId="77777777" w:rsidR="00F40F73" w:rsidRDefault="00F40F73" w:rsidP="00F40F73">
      <w:pPr>
        <w:adjustRightInd w:val="0"/>
        <w:snapToGrid w:val="0"/>
        <w:rPr>
          <w:rFonts w:hint="eastAsia"/>
        </w:rPr>
      </w:pPr>
      <w:r>
        <w:rPr>
          <w:rFonts w:hint="eastAsia"/>
        </w:rPr>
        <w:t>实验结果也正是如此，对于同样的</w:t>
      </w:r>
      <w:r>
        <w:rPr>
          <w:rFonts w:hint="eastAsia"/>
        </w:rPr>
        <w:t>10000</w:t>
      </w:r>
      <w:r>
        <w:rPr>
          <w:rFonts w:hint="eastAsia"/>
        </w:rPr>
        <w:t>个句子，我们想要找出最相似的句子对，只需要计算</w:t>
      </w:r>
      <w:r>
        <w:rPr>
          <w:rFonts w:hint="eastAsia"/>
        </w:rPr>
        <w:t>10000</w:t>
      </w:r>
      <w:r>
        <w:rPr>
          <w:rFonts w:hint="eastAsia"/>
        </w:rPr>
        <w:t>次，需要大约</w:t>
      </w:r>
      <w:r>
        <w:rPr>
          <w:rFonts w:hint="eastAsia"/>
        </w:rPr>
        <w:t>5</w:t>
      </w:r>
      <w:r>
        <w:rPr>
          <w:rFonts w:hint="eastAsia"/>
        </w:rPr>
        <w:t>秒就可计算完全。从</w:t>
      </w:r>
      <w:r>
        <w:rPr>
          <w:rFonts w:hint="eastAsia"/>
        </w:rPr>
        <w:t>65</w:t>
      </w:r>
      <w:r>
        <w:rPr>
          <w:rFonts w:hint="eastAsia"/>
        </w:rPr>
        <w:t>小时到</w:t>
      </w:r>
      <w:r>
        <w:rPr>
          <w:rFonts w:hint="eastAsia"/>
        </w:rPr>
        <w:t>5</w:t>
      </w:r>
      <w:r>
        <w:rPr>
          <w:rFonts w:hint="eastAsia"/>
        </w:rPr>
        <w:t>秒钟，检索速度天壤之别。</w:t>
      </w:r>
    </w:p>
    <w:p w14:paraId="6B824BD5" w14:textId="515A18F4" w:rsidR="00D8376C" w:rsidRDefault="00D8376C" w:rsidP="00F40F73">
      <w:pPr>
        <w:adjustRightInd w:val="0"/>
        <w:snapToGrid w:val="0"/>
      </w:pPr>
    </w:p>
    <w:sectPr w:rsidR="00D8376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0CAA3" w14:textId="77777777" w:rsidR="008F432C" w:rsidRDefault="008F432C" w:rsidP="00F40F73">
      <w:r>
        <w:separator/>
      </w:r>
    </w:p>
  </w:endnote>
  <w:endnote w:type="continuationSeparator" w:id="0">
    <w:p w14:paraId="6D4554D1" w14:textId="77777777" w:rsidR="008F432C" w:rsidRDefault="008F432C" w:rsidP="00F4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4889098"/>
      <w:docPartObj>
        <w:docPartGallery w:val="Page Numbers (Bottom of Page)"/>
        <w:docPartUnique/>
      </w:docPartObj>
    </w:sdtPr>
    <w:sdtContent>
      <w:p w14:paraId="6CF733E8" w14:textId="2DF969AD" w:rsidR="00650177" w:rsidRDefault="006501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D0BE61" w14:textId="77777777" w:rsidR="00650177" w:rsidRDefault="006501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9E618" w14:textId="77777777" w:rsidR="008F432C" w:rsidRDefault="008F432C" w:rsidP="00F40F73">
      <w:r>
        <w:separator/>
      </w:r>
    </w:p>
  </w:footnote>
  <w:footnote w:type="continuationSeparator" w:id="0">
    <w:p w14:paraId="60A4871F" w14:textId="77777777" w:rsidR="008F432C" w:rsidRDefault="008F432C" w:rsidP="00F40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4E2"/>
    <w:rsid w:val="000E16FD"/>
    <w:rsid w:val="00244740"/>
    <w:rsid w:val="002B55E9"/>
    <w:rsid w:val="003B0657"/>
    <w:rsid w:val="003C4417"/>
    <w:rsid w:val="003D1E4A"/>
    <w:rsid w:val="00650177"/>
    <w:rsid w:val="00683776"/>
    <w:rsid w:val="00824F2C"/>
    <w:rsid w:val="00880B44"/>
    <w:rsid w:val="008F432C"/>
    <w:rsid w:val="00A34530"/>
    <w:rsid w:val="00A434E2"/>
    <w:rsid w:val="00AC540E"/>
    <w:rsid w:val="00B80A98"/>
    <w:rsid w:val="00D8376C"/>
    <w:rsid w:val="00E73CB7"/>
    <w:rsid w:val="00F40F73"/>
    <w:rsid w:val="00F75AB9"/>
    <w:rsid w:val="00F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FBAB2"/>
  <w15:docId w15:val="{8480D978-4673-4FF9-8161-9781992D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0F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2022-06-14T02:49:00Z</dcterms:created>
  <dcterms:modified xsi:type="dcterms:W3CDTF">2022-06-23T00:48:00Z</dcterms:modified>
</cp:coreProperties>
</file>