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751" w:rsidRPr="000B5DFE" w:rsidRDefault="000B5DFE" w:rsidP="000B5DFE">
      <w:pPr>
        <w:jc w:val="center"/>
        <w:rPr>
          <w:b/>
          <w:sz w:val="40"/>
          <w:szCs w:val="40"/>
        </w:rPr>
      </w:pPr>
      <w:r w:rsidRPr="000B5DFE">
        <w:rPr>
          <w:rFonts w:hint="eastAsia"/>
          <w:b/>
          <w:sz w:val="40"/>
          <w:szCs w:val="40"/>
        </w:rPr>
        <w:t>数据银行</w:t>
      </w:r>
      <w:r w:rsidRPr="000B5DFE">
        <w:rPr>
          <w:b/>
          <w:sz w:val="40"/>
          <w:szCs w:val="40"/>
        </w:rPr>
        <w:t>插件</w:t>
      </w:r>
      <w:r w:rsidRPr="000B5DFE">
        <w:rPr>
          <w:rFonts w:hint="eastAsia"/>
          <w:b/>
          <w:sz w:val="40"/>
          <w:szCs w:val="40"/>
        </w:rPr>
        <w:t>使用</w:t>
      </w:r>
      <w:r w:rsidRPr="000B5DFE">
        <w:rPr>
          <w:b/>
          <w:sz w:val="40"/>
          <w:szCs w:val="40"/>
        </w:rPr>
        <w:t>手册</w:t>
      </w:r>
    </w:p>
    <w:p w:rsidR="000B5DFE" w:rsidRDefault="000B5DFE" w:rsidP="000B5DFE"/>
    <w:p w:rsidR="000B5DFE" w:rsidRPr="006D3F70" w:rsidRDefault="000B5DFE" w:rsidP="000B5DF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D3F70">
        <w:rPr>
          <w:rFonts w:hint="eastAsia"/>
          <w:sz w:val="32"/>
          <w:szCs w:val="32"/>
        </w:rPr>
        <w:t>安装</w:t>
      </w:r>
    </w:p>
    <w:p w:rsidR="008F76A6" w:rsidRDefault="008F76A6" w:rsidP="008F76A6">
      <w:pPr>
        <w:ind w:firstLine="720"/>
      </w:pPr>
      <w:r>
        <w:rPr>
          <w:rFonts w:hint="eastAsia"/>
        </w:rPr>
        <w:t>&lt;</w:t>
      </w:r>
      <w:r>
        <w:rPr>
          <w:rFonts w:hint="eastAsia"/>
        </w:rPr>
        <w:t>方式一</w:t>
      </w:r>
      <w:r>
        <w:rPr>
          <w:rFonts w:hint="eastAsia"/>
        </w:rPr>
        <w:t>&gt;</w:t>
      </w:r>
    </w:p>
    <w:p w:rsidR="008F76A6" w:rsidRDefault="008F76A6" w:rsidP="008F76A6">
      <w:pPr>
        <w:pStyle w:val="ListParagraph"/>
        <w:numPr>
          <w:ilvl w:val="0"/>
          <w:numId w:val="6"/>
        </w:numPr>
      </w:pPr>
      <w:r>
        <w:rPr>
          <w:rFonts w:hint="eastAsia"/>
        </w:rPr>
        <w:t>安装</w:t>
      </w:r>
      <w:r>
        <w:t xml:space="preserve">Chrome </w:t>
      </w:r>
      <w:r>
        <w:rPr>
          <w:rFonts w:hint="eastAsia"/>
        </w:rPr>
        <w:t>浏览器</w:t>
      </w:r>
    </w:p>
    <w:p w:rsidR="008F76A6" w:rsidRDefault="008F76A6" w:rsidP="008F76A6">
      <w:pPr>
        <w:pStyle w:val="ListParagraph"/>
        <w:numPr>
          <w:ilvl w:val="0"/>
          <w:numId w:val="6"/>
        </w:numPr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t>“</w:t>
      </w:r>
      <w:r w:rsidRPr="00397079">
        <w:t>https://chrome.google.com/webstore/detail/databank-tools/bpleoifkpgndnheppaonkmbggbjahjkl?hl=zh-CN&amp;authuser=0</w:t>
      </w:r>
      <w:r>
        <w:t>“</w:t>
      </w:r>
      <w:r>
        <w:rPr>
          <w:rFonts w:hint="eastAsia"/>
        </w:rPr>
        <w:t>(</w:t>
      </w:r>
      <w:r>
        <w:rPr>
          <w:rFonts w:hint="eastAsia"/>
        </w:rPr>
        <w:t>需要</w:t>
      </w:r>
      <w:r>
        <w:t>翻墙开代理</w:t>
      </w:r>
      <w:r>
        <w:rPr>
          <w:rFonts w:hint="eastAsia"/>
        </w:rPr>
        <w:t>)</w:t>
      </w:r>
    </w:p>
    <w:p w:rsidR="008F76A6" w:rsidRDefault="008F76A6" w:rsidP="008F76A6">
      <w:pPr>
        <w:pStyle w:val="ListParagraph"/>
        <w:numPr>
          <w:ilvl w:val="0"/>
          <w:numId w:val="6"/>
        </w:numPr>
      </w:pPr>
      <w:r>
        <w:rPr>
          <w:rFonts w:hint="eastAsia"/>
        </w:rPr>
        <w:t>添加扩展</w:t>
      </w:r>
      <w:r>
        <w:t>程序</w:t>
      </w:r>
    </w:p>
    <w:p w:rsidR="000B5DFE" w:rsidRDefault="00D0027D" w:rsidP="008F76A6">
      <w:pPr>
        <w:pStyle w:val="ListParagraph"/>
        <w:ind w:left="360" w:firstLine="360"/>
      </w:pPr>
      <w:r>
        <w:rPr>
          <w:rFonts w:hint="eastAsia"/>
        </w:rPr>
        <w:t>&lt;</w:t>
      </w:r>
      <w:r>
        <w:rPr>
          <w:rFonts w:hint="eastAsia"/>
        </w:rPr>
        <w:t>方式</w:t>
      </w:r>
      <w:r w:rsidR="008F76A6">
        <w:rPr>
          <w:rFonts w:hint="eastAsia"/>
        </w:rPr>
        <w:t>二</w:t>
      </w:r>
      <w:r>
        <w:rPr>
          <w:rFonts w:hint="eastAsia"/>
        </w:rPr>
        <w:t>&gt;</w:t>
      </w:r>
    </w:p>
    <w:p w:rsidR="000B5DFE" w:rsidRDefault="000B5DFE" w:rsidP="000B5DFE">
      <w:pPr>
        <w:pStyle w:val="ListParagraph"/>
        <w:numPr>
          <w:ilvl w:val="0"/>
          <w:numId w:val="3"/>
        </w:numPr>
      </w:pPr>
      <w:r>
        <w:rPr>
          <w:rFonts w:hint="eastAsia"/>
        </w:rPr>
        <w:t>安装</w:t>
      </w:r>
      <w:r>
        <w:t xml:space="preserve">Chrome </w:t>
      </w:r>
      <w:r>
        <w:rPr>
          <w:rFonts w:hint="eastAsia"/>
        </w:rPr>
        <w:t>浏览器</w:t>
      </w:r>
    </w:p>
    <w:p w:rsidR="000B5DFE" w:rsidRDefault="000B5DFE" w:rsidP="000B5DFE">
      <w:pPr>
        <w:pStyle w:val="ListParagraph"/>
        <w:numPr>
          <w:ilvl w:val="0"/>
          <w:numId w:val="3"/>
        </w:numPr>
      </w:pPr>
      <w:r>
        <w:rPr>
          <w:rFonts w:hint="eastAsia"/>
        </w:rPr>
        <w:t>打开</w:t>
      </w:r>
      <w:r>
        <w:t>“</w:t>
      </w:r>
      <w:r w:rsidR="00D0027D">
        <w:t>…</w:t>
      </w:r>
      <w:r>
        <w:rPr>
          <w:rFonts w:hint="eastAsia"/>
        </w:rPr>
        <w:t xml:space="preserve">-&gt; </w:t>
      </w:r>
      <w:r>
        <w:rPr>
          <w:rFonts w:hint="eastAsia"/>
        </w:rPr>
        <w:t>更多</w:t>
      </w:r>
      <w:r>
        <w:t>工具</w:t>
      </w:r>
      <w:r>
        <w:rPr>
          <w:rFonts w:hint="eastAsia"/>
        </w:rPr>
        <w:t xml:space="preserve">  </w:t>
      </w:r>
      <w:r>
        <w:t xml:space="preserve">-&gt; </w:t>
      </w:r>
      <w:r>
        <w:rPr>
          <w:rFonts w:hint="eastAsia"/>
        </w:rPr>
        <w:t>扩展程序</w:t>
      </w:r>
      <w:r w:rsidR="008F76A6">
        <w:rPr>
          <w:rFonts w:hint="eastAsia"/>
        </w:rPr>
        <w:t xml:space="preserve"> </w:t>
      </w:r>
      <w:r w:rsidR="008F76A6">
        <w:t>–</w:t>
      </w:r>
      <w:r w:rsidR="008F76A6">
        <w:rPr>
          <w:rFonts w:hint="eastAsia"/>
        </w:rPr>
        <w:t xml:space="preserve">&gt; </w:t>
      </w:r>
      <w:r w:rsidR="008F76A6">
        <w:rPr>
          <w:rFonts w:hint="eastAsia"/>
        </w:rPr>
        <w:t>打开</w:t>
      </w:r>
      <w:r w:rsidR="008F76A6">
        <w:t>开发者模式</w:t>
      </w:r>
      <w:r>
        <w:t>”</w:t>
      </w:r>
      <w:r>
        <w:rPr>
          <w:rFonts w:hint="eastAsia"/>
        </w:rPr>
        <w:t xml:space="preserve"> </w:t>
      </w:r>
    </w:p>
    <w:p w:rsidR="008F76A6" w:rsidRDefault="000B5DFE" w:rsidP="008F76A6">
      <w:pPr>
        <w:pStyle w:val="ListParagraph"/>
        <w:numPr>
          <w:ilvl w:val="0"/>
          <w:numId w:val="3"/>
        </w:numPr>
      </w:pPr>
      <w:r>
        <w:rPr>
          <w:rFonts w:hint="eastAsia"/>
        </w:rPr>
        <w:t>将</w:t>
      </w:r>
      <w:r>
        <w:t>”</w:t>
      </w:r>
      <w:r w:rsidRPr="000B5DFE">
        <w:t xml:space="preserve"> </w:t>
      </w:r>
      <w:proofErr w:type="spellStart"/>
      <w:r w:rsidRPr="000B5DFE">
        <w:t>databank_tools.crx</w:t>
      </w:r>
      <w:proofErr w:type="spellEnd"/>
      <w:r>
        <w:t xml:space="preserve">” </w:t>
      </w:r>
      <w:r>
        <w:rPr>
          <w:rFonts w:hint="eastAsia"/>
        </w:rPr>
        <w:t>拖入</w:t>
      </w:r>
      <w:r>
        <w:t>其中安装</w:t>
      </w:r>
    </w:p>
    <w:p w:rsidR="000B5DFE" w:rsidRPr="006D3F70" w:rsidRDefault="000B5DFE" w:rsidP="000B5DF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D3F70">
        <w:rPr>
          <w:rFonts w:hint="eastAsia"/>
          <w:sz w:val="32"/>
          <w:szCs w:val="32"/>
        </w:rPr>
        <w:t>使用</w:t>
      </w:r>
    </w:p>
    <w:p w:rsidR="000B5DFE" w:rsidRDefault="000B5DFE" w:rsidP="000B5DFE">
      <w:pPr>
        <w:pStyle w:val="ListParagraph"/>
        <w:numPr>
          <w:ilvl w:val="0"/>
          <w:numId w:val="5"/>
        </w:numPr>
      </w:pPr>
      <w:r>
        <w:rPr>
          <w:rFonts w:hint="eastAsia"/>
        </w:rPr>
        <w:t>登陆数据银行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t>进入品牌内部</w:t>
      </w:r>
    </w:p>
    <w:p w:rsidR="000B5DFE" w:rsidRDefault="000B5DFE" w:rsidP="000B5DFE">
      <w:pPr>
        <w:pStyle w:val="ListParagraph"/>
        <w:numPr>
          <w:ilvl w:val="0"/>
          <w:numId w:val="5"/>
        </w:numPr>
      </w:pPr>
      <w:r>
        <w:rPr>
          <w:rFonts w:hint="eastAsia"/>
        </w:rPr>
        <w:t>点击</w:t>
      </w:r>
      <w:r>
        <w:t>右上角插件</w:t>
      </w:r>
    </w:p>
    <w:p w:rsidR="000B5DFE" w:rsidRDefault="000B5DFE" w:rsidP="000B5DFE">
      <w:r>
        <w:rPr>
          <w:noProof/>
        </w:rPr>
        <w:drawing>
          <wp:inline distT="0" distB="0" distL="0" distR="0" wp14:anchorId="149B4798" wp14:editId="3598B027">
            <wp:extent cx="54864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FE" w:rsidRDefault="00127BD8" w:rsidP="000B5DFE">
      <w:pPr>
        <w:pStyle w:val="ListParagraph"/>
        <w:numPr>
          <w:ilvl w:val="0"/>
          <w:numId w:val="5"/>
        </w:numPr>
      </w:pPr>
      <w:r>
        <w:rPr>
          <w:rFonts w:hint="eastAsia"/>
        </w:rPr>
        <w:t>左键</w:t>
      </w:r>
      <w:r>
        <w:t>点击插件图标</w:t>
      </w:r>
      <w:r>
        <w:t>,</w:t>
      </w:r>
      <w:r w:rsidR="000B5DFE">
        <w:rPr>
          <w:rFonts w:hint="eastAsia"/>
        </w:rPr>
        <w:t>进入</w:t>
      </w:r>
      <w:r w:rsidR="000B5DFE">
        <w:t>插件页面</w:t>
      </w:r>
    </w:p>
    <w:p w:rsidR="000B5DFE" w:rsidRDefault="000B5DFE" w:rsidP="000B5DFE">
      <w:r>
        <w:rPr>
          <w:noProof/>
        </w:rPr>
        <w:lastRenderedPageBreak/>
        <w:drawing>
          <wp:inline distT="0" distB="0" distL="0" distR="0" wp14:anchorId="12860929" wp14:editId="5DE1FC0B">
            <wp:extent cx="5486400" cy="2639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FE" w:rsidRDefault="000B5DFE" w:rsidP="000B5DFE">
      <w:pPr>
        <w:pStyle w:val="ListParagraph"/>
        <w:numPr>
          <w:ilvl w:val="0"/>
          <w:numId w:val="5"/>
        </w:numPr>
      </w:pPr>
      <w:r>
        <w:rPr>
          <w:rFonts w:hint="eastAsia"/>
        </w:rPr>
        <w:t>点击</w:t>
      </w:r>
      <w:r>
        <w:t>开始查询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进度</w:t>
      </w:r>
      <w:r>
        <w:t>条到</w:t>
      </w:r>
      <w:r>
        <w:rPr>
          <w:rFonts w:hint="eastAsia"/>
        </w:rPr>
        <w:t>100</w:t>
      </w:r>
      <w:r>
        <w:t>%</w:t>
      </w:r>
      <w:r>
        <w:t>后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 w:rsidR="00D775E2">
        <w:rPr>
          <w:rFonts w:hint="eastAsia"/>
        </w:rPr>
        <w:t>link-sale</w:t>
      </w:r>
      <w:r w:rsidR="00D775E2">
        <w:t>s</w:t>
      </w:r>
      <w:r>
        <w:t>分析结果</w:t>
      </w:r>
      <w:bookmarkStart w:id="0" w:name="_GoBack"/>
      <w:bookmarkEnd w:id="0"/>
    </w:p>
    <w:sectPr w:rsidR="000B5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5130B"/>
    <w:multiLevelType w:val="hybridMultilevel"/>
    <w:tmpl w:val="3B7A358A"/>
    <w:lvl w:ilvl="0" w:tplc="775C622A">
      <w:start w:val="1"/>
      <w:numFmt w:val="japaneseCounting"/>
      <w:lvlText w:val="%1．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A575A"/>
    <w:multiLevelType w:val="hybridMultilevel"/>
    <w:tmpl w:val="E6ACEF52"/>
    <w:lvl w:ilvl="0" w:tplc="775C622A">
      <w:start w:val="1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>
    <w:nsid w:val="26955ED6"/>
    <w:multiLevelType w:val="hybridMultilevel"/>
    <w:tmpl w:val="BF746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1066F"/>
    <w:multiLevelType w:val="hybridMultilevel"/>
    <w:tmpl w:val="F02C646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548402AE"/>
    <w:multiLevelType w:val="hybridMultilevel"/>
    <w:tmpl w:val="D802404E"/>
    <w:lvl w:ilvl="0" w:tplc="1536308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642E065D"/>
    <w:multiLevelType w:val="hybridMultilevel"/>
    <w:tmpl w:val="5DA86E80"/>
    <w:lvl w:ilvl="0" w:tplc="1EB08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E1"/>
    <w:rsid w:val="00015CA7"/>
    <w:rsid w:val="000B5DFE"/>
    <w:rsid w:val="00127BD8"/>
    <w:rsid w:val="00397079"/>
    <w:rsid w:val="00415751"/>
    <w:rsid w:val="0053447A"/>
    <w:rsid w:val="006D3F70"/>
    <w:rsid w:val="00857B60"/>
    <w:rsid w:val="008F76A6"/>
    <w:rsid w:val="00C721E1"/>
    <w:rsid w:val="00D0027D"/>
    <w:rsid w:val="00D7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D2DAD-3DC9-4DC3-BBB6-DC4603FD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</Words>
  <Characters>283</Characters>
  <Application>Microsoft Office Word</Application>
  <DocSecurity>0</DocSecurity>
  <Lines>2</Lines>
  <Paragraphs>1</Paragraphs>
  <ScaleCrop>false</ScaleCrop>
  <Company>Acxiom Corporation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</dc:creator>
  <cp:keywords/>
  <dc:description/>
  <cp:lastModifiedBy>Shuang Qin</cp:lastModifiedBy>
  <cp:revision>11</cp:revision>
  <dcterms:created xsi:type="dcterms:W3CDTF">2019-03-01T02:15:00Z</dcterms:created>
  <dcterms:modified xsi:type="dcterms:W3CDTF">2019-03-01T02:48:00Z</dcterms:modified>
</cp:coreProperties>
</file>