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  <w:instrText xml:space="preserve"> HYPERLINK "https://www.cs.usfca.edu/~galles/visualization/Algorithms.html" </w:instrTex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shd w:val="clear" w:fill="FFFFFF"/>
          <w:lang w:val="en-US" w:eastAsia="zh-CN"/>
        </w:rPr>
        <w:t>https://www.cs.usfca.edu/~galles/visualization/Algorithms.html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 树</w:t>
      </w:r>
    </w:p>
    <w:p>
      <w:pPr>
        <w:ind w:left="582" w:hanging="582" w:hangingChars="30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1、索引存储在磁盘上，然后加载到内存，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磁盘往往不是严格按需读取，而是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每次都会预读，而且主存和磁盘以页为单位交换数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据，所以在读取的</w:t>
      </w:r>
      <w:r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数据不在主存</w:t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中时，会从磁盘中读取一批数据（页）到主存中。</w:t>
      </w:r>
    </w:p>
    <w:p>
      <w:pPr>
        <w:ind w:left="392" w:hanging="392" w:hangingChars="200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7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2、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不管在哪种程序优化上，要想快速挺高性能，直接将常用的、少变更的数据直接读取到内存中，使用的时候就直接在内存上读取，而不去磁盘上读取，减少I/O操作，这样就能使程序快上10倍以上。但由于内存容量的限制，也不可能将所有的数据都放内存中。</w:t>
      </w: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  <w:lang w:val="en-US" w:eastAsia="zh-CN"/>
        </w:rPr>
        <w:t>索引数据结构：</w:t>
      </w: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32"/>
          <w:szCs w:val="32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32"/>
          <w:szCs w:val="32"/>
          <w:u w:val="none"/>
          <w:shd w:val="clear" w:fill="FFFFFF"/>
          <w:lang w:val="en-US" w:eastAsia="zh-CN"/>
        </w:rPr>
        <w:t>二叉树，红黑树，Hash表，B-Tree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32"/>
          <w:szCs w:val="32"/>
          <w:u w:val="none"/>
          <w:shd w:val="clear" w:fill="FFFFFF"/>
        </w:rPr>
        <w:instrText xml:space="preserve"> HYPERLINK "https://baike.baidu.com/item/%E4%BA%8C%E5%8F%89%E6%A0%91/1602879" \t "https://baike.baidu.com/item/%E4%BA%8C%E5%8F%89%E6%90%9C%E7%B4%A2%E6%A0%91/_blank" </w:instrTex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FF0000"/>
          <w:spacing w:val="0"/>
          <w:sz w:val="32"/>
          <w:szCs w:val="32"/>
          <w:u w:val="none"/>
          <w:shd w:val="clear" w:fill="FFFFFF"/>
        </w:rPr>
        <w:t>二叉树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： 若它的左子树不空，则左子树上所有结点的值均小于它的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instrText xml:space="preserve"> HYPERLINK "https://baike.baidu.com/item/%E6%A0%B9%E7%BB%93%E7%82%B9/9795570" \t "https://baike.baidu.com/item/%E4%BA%8C%E5%8F%89%E6%90%9C%E7%B4%A2%E6%A0%91/_blank"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t>根结点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的值； 若它的右子树不空，则右子树上所有结点的值均大于它的根结点的值； 它的左、右子树也分别为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instrText xml:space="preserve"> HYPERLINK "https://baike.baidu.com/item/%E4%BA%8C%E5%8F%89%E6%8E%92%E5%BA%8F%E6%A0%91/10905079" \t "https://baike.baidu.com/item/%E4%BA%8C%E5%8F%89%E6%90%9C%E7%B4%A2%E6%A0%91/_blank"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t>二叉排序树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3.非叶子结点的左指针指向小于其关键字的子树，右指针指向大于其关键字的子树；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32"/>
          <w:szCs w:val="32"/>
          <w:shd w:val="clear" w:fill="FFFFFF"/>
        </w:rPr>
        <w:t>二叉树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</w:rPr>
        <w:t>的遍历主要有三种：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32"/>
          <w:szCs w:val="32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</w:rPr>
        <w:t>（1）先(根)序遍历（根左右）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第一次经过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32"/>
          <w:szCs w:val="32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</w:rPr>
        <w:t>（2）中(根)序遍历（左根右）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第二次经过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2"/>
          <w:szCs w:val="32"/>
          <w:shd w:val="clear" w:fill="FFFFFF"/>
        </w:rPr>
        <w:t>（3）后(根)序遍历（左右根）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第三次经过 或者死胡同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30"/>
          <w:szCs w:val="30"/>
          <w:shd w:val="clear" w:fill="FFFFFF"/>
        </w:rPr>
        <w:t>红黑树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30"/>
          <w:szCs w:val="30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二叉平衡树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ascii="Verdana" w:hAnsi="Verdana" w:eastAsia="宋体" w:cs="Verdana"/>
          <w:i w:val="0"/>
          <w:caps w:val="0"/>
          <w:color w:val="454545"/>
          <w:spacing w:val="0"/>
          <w:sz w:val="30"/>
          <w:szCs w:val="30"/>
          <w:shd w:val="clear" w:fill="FFFFFF"/>
        </w:rPr>
        <w:t>，不仅是一个二叉搜索树，而且必须满足一下规则：</w:t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30"/>
          <w:szCs w:val="30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54545"/>
          <w:spacing w:val="0"/>
          <w:sz w:val="30"/>
          <w:szCs w:val="30"/>
          <w:shd w:val="clear" w:fill="FFFFFF"/>
        </w:rPr>
        <w:t>     </w:t>
      </w:r>
      <w:r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  <w:t>1、每个节点不是红色就是黑色。</w:t>
      </w:r>
      <w:r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  <w:t>     2、根节点为黑色。</w:t>
      </w:r>
      <w:r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  <w:t>     3、如果节点为红色，其子节点必须为黑色。</w:t>
      </w:r>
      <w:r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</w:rPr>
        <w:t>     4、任意一个节点到到NULL（树尾端）的任何路径，所含之黑色节点数必须相同。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FF"/>
          <w:spacing w:val="0"/>
          <w:sz w:val="30"/>
          <w:szCs w:val="30"/>
          <w:lang w:val="en-US" w:eastAsia="zh-CN"/>
        </w:rPr>
        <w:t>红黑树不支持数据量大的查找，数据量多的时候，红黑树的高度就很高，就需要进行很多次I/O（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30"/>
          <w:szCs w:val="30"/>
          <w:lang w:val="en-US" w:eastAsia="zh-CN"/>
        </w:rPr>
        <w:t>mysql的IO是指数据库文件的读写，也就是检索数据和插入数据。</w:t>
      </w:r>
      <w:r>
        <w:rPr>
          <w:rFonts w:hint="eastAsia" w:ascii="Verdana" w:hAnsi="Verdana" w:eastAsia="宋体" w:cs="Verdana"/>
          <w:i w:val="0"/>
          <w:caps w:val="0"/>
          <w:color w:val="3333FF"/>
          <w:spacing w:val="0"/>
          <w:sz w:val="30"/>
          <w:szCs w:val="30"/>
          <w:lang w:val="en-US" w:eastAsia="zh-CN"/>
        </w:rPr>
        <w:t>）查找，性能降低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3333FF"/>
          <w:spacing w:val="0"/>
          <w:sz w:val="30"/>
          <w:szCs w:val="30"/>
          <w:lang w:val="en-US" w:eastAsia="zh-CN"/>
        </w:rPr>
      </w:pPr>
    </w:p>
    <w:p>
      <w:pPr>
        <w:rPr>
          <w:rFonts w:hint="default" w:ascii="Arial" w:hAnsi="Arial" w:eastAsia="微软雅黑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FF0000"/>
          <w:spacing w:val="0"/>
          <w:sz w:val="32"/>
          <w:szCs w:val="32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ash表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通过算法算出的值查找到这个值对应的行，映射到所有行，但是不能范围查询，用的比较少。单条sql查询的话，hash查询速度就很快。不支持范围查找。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也叫散列算法，就是把任意值(key)通过哈希函数变换为固定长度的 key 地址，通过这个地址进行具体数据的数据结构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27"/>
          <w:szCs w:val="27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ash算法也可能对不同key计算出同一个结果，这叫哈希碰撞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B树和B+树：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1、B+树的非叶子节点只保存索引(key)，不保存行记录(数据)。而B树叶子节点和非叶子节点都存储索引和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行记录。</w:t>
      </w:r>
      <w:r>
        <w:rPr>
          <w:rFonts w:hint="eastAsia" w:ascii="Arial" w:hAnsi="Arial" w:eastAsia="宋体" w:cs="Arial"/>
          <w:i w:val="0"/>
          <w:color w:val="333333"/>
          <w:spacing w:val="0"/>
          <w:sz w:val="32"/>
          <w:szCs w:val="32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ysql官方定义一张表有规定的大小，这样的话，同样的空间，B+树能存储更多的索引。这就意味着同样的数据，B+树比B树更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矮胖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，减少IO次数。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查询额时候，由于B树子节点和非叶子节点都存在行几录，也就是说，B树查询其实是不稳定的的(好的时候，只查根节点，坏的时候，查到叶子节点)。而B+树查询最终到叶子节点，查询时候稳定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B树查询只能通过中序遍历查询来定位最小和最大值，而B+树通过链表就能实现，查询更方便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B+Tree与B-Tree的差异在于：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1、B+Tree非叶子节点不存储data，只存储key；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2、所有的关键字全部存储在叶子节点上；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3、每个叶子节点含有一个指向相邻叶子节点的指针，带顺序访问指针的B+树提高了区间查找能力；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4、非叶子节点可以看成索引部分，节点中仅含有其子树（根节点）中的最大（或最小）关键字；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339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B树的插入与删除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339" w:lineRule="atLeast"/>
        <w:ind w:left="0" w:right="0" w:firstLine="0"/>
        <w:rPr>
          <w:b w:val="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（1）插入的步骤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4" w:afterAutospacing="0" w:line="315" w:lineRule="atLeast"/>
        <w:ind w:left="0" w:right="0"/>
        <w:rPr>
          <w:b w:val="0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插入一个元素时，首先在B树中是否存在，如果不存在，即在叶子结点处结束，然后在叶子结点中插入该新的元素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4" w:afterAutospacing="0" w:line="315" w:lineRule="atLeast"/>
        <w:ind w:left="0" w:right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如果叶子结点空间足够，这里需要向右移动该叶子结点中大于新插入关键字的元素，如果空间满了以致没有足够的空间去添加新的元素，则将该结点进行“分裂”，将一半数量的关键字元素分裂到新的其相邻右结点中，中间关键字元素上移到父结点中（当然，如果父结点空间满了，也同样需要“分裂”操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4" w:afterAutospacing="0" w:line="315" w:lineRule="atLeast"/>
        <w:ind w:left="0" w:right="0"/>
        <w:rPr>
          <w:b w:val="0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当结点中关键元素向右移动了，相关的指针也需要向右移。如果在根结点插入新元素，空间满了，则进行分裂操作，这样原来的根结点中的中间关键字元素向上移动到新的根结点中，因此导致树的高度增加一层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FF0000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2"/>
          <w:sz w:val="32"/>
          <w:szCs w:val="32"/>
          <w:shd w:val="clear" w:fill="FFFFFF"/>
          <w:lang w:val="en-US" w:eastAsia="zh-CN" w:bidi="ar-SA"/>
        </w:rPr>
        <w:t>Mysql的MyISAM和InnoDB两个存储引擎的索引实现方式：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" w:beforeAutospacing="0" w:after="0" w:afterAutospacing="0"/>
        <w:ind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2"/>
          <w:sz w:val="32"/>
          <w:szCs w:val="32"/>
          <w:shd w:val="clear" w:fill="FFFFFF"/>
          <w:lang w:val="en-US" w:eastAsia="zh-CN" w:bidi="ar-SA"/>
        </w:rPr>
        <w:t>MyISAM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引擎使用B+ Tree作为索引结构，叶节点存放的是数据记录的地址。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" w:beforeAutospacing="0" w:after="0" w:afterAutospacing="0"/>
        <w:ind w:left="28" w:leftChars="0"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2"/>
          <w:sz w:val="32"/>
          <w:szCs w:val="32"/>
          <w:shd w:val="clear" w:fill="FFFFFF"/>
          <w:lang w:val="en-US" w:eastAsia="zh-CN" w:bidi="ar-SA"/>
        </w:rPr>
        <w:t>MyISAM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引擎的辅助索引（二级索引）和主索引在结构上没有区别，只是辅助索引的key可以重复，叶节点上存放的也是数据记录的地址。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" w:beforeAutospacing="0" w:after="0" w:afterAutospacing="0"/>
        <w:ind w:left="28" w:leftChars="0" w:right="0" w:rightChars="0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MyISAM索引文件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(myi)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和数据文件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(myd)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是分离的，索引文件仅保存数据记录的地址。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" w:beforeAutospacing="0" w:after="0" w:afterAutospacing="0"/>
        <w:ind w:left="28" w:leftChars="0" w:right="0" w:rightChars="0" w:firstLine="1600" w:firstLineChars="500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InnoDB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(ibd)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中表数据本身就是按B+ Tree组织的一个索引结构，叶节点存放的就不是数据记录的地址，而是完整的数据记录。所以InnoDB这种存储方式，又称为聚集索引，使得按主键的搜索十分高效，但二级索引搜索需要检索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2"/>
          <w:sz w:val="32"/>
          <w:szCs w:val="32"/>
          <w:shd w:val="clear" w:fill="FFFFFF"/>
          <w:lang w:val="en-US" w:eastAsia="zh-CN" w:bidi="ar-SA"/>
        </w:rPr>
        <w:t>两遍索引：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32"/>
          <w:szCs w:val="32"/>
          <w:shd w:val="clear" w:fill="FFFFFF"/>
          <w:lang w:val="en-US" w:eastAsia="zh-CN" w:bidi="ar-SA"/>
        </w:rPr>
        <w:t>首先二级索引获得主键，然后用主键到主索引中检索到数据记录。因为主键是InnoDB表记录的”逻辑地址“，所以InnoDB要求表必须有主键，MyISAM可以没有。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shd w:val="clear" w:fill="FFFFFF"/>
        </w:rPr>
        <w:t>索引最终选择B+树的原因: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1. hash很快，但每次IO只能取一个数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2. AVL和红黑树，在大量数据的情况下，IO操作还是太多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3. B树每个节点内存储的是数据，因此每个节点存储的分支太少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4.B+节点存储的是索引+指针(引用指向下一个节点)，可以存储大量索引，同时最终数据存储在叶子节点，并且有引用横向链接，可以在2-3次的IO操作内完成千万级别的表操作。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5. 建议索引是是自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30"/>
          <w:szCs w:val="30"/>
          <w:shd w:val="clear" w:fill="FFFFFF"/>
        </w:rPr>
        <w:t>增长数字，这样适合范围查找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drawing>
          <wp:inline distT="0" distB="0" distL="114300" distR="114300">
            <wp:extent cx="8168005" cy="48025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800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</w:rPr>
      </w:pPr>
    </w:p>
    <w:p/>
    <w:p>
      <w:r>
        <w:drawing>
          <wp:inline distT="0" distB="0" distL="114300" distR="114300">
            <wp:extent cx="5836285" cy="580136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58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9D5C"/>
    <w:multiLevelType w:val="singleLevel"/>
    <w:tmpl w:val="13DC9D5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616F0"/>
    <w:rsid w:val="28D91D20"/>
    <w:rsid w:val="2F700165"/>
    <w:rsid w:val="34A41E5B"/>
    <w:rsid w:val="537D70AE"/>
    <w:rsid w:val="53A53B58"/>
    <w:rsid w:val="55723A6D"/>
    <w:rsid w:val="589C2CD2"/>
    <w:rsid w:val="5C8C7208"/>
    <w:rsid w:val="62D70727"/>
    <w:rsid w:val="67E9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2020-12-09T07:33:00Z</dcterms:created>
  <dc:creator>77460</dc:creator>
  <cp:lastModifiedBy>77460</cp:lastModifiedBy>
  <dcterms:modified xsi:type="dcterms:W3CDTF">2020-12-14T03:25:38Z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