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冒烟测试文档</w:t>
      </w:r>
    </w:p>
    <w:p>
      <w:r>
        <w:t xml:space="preserve">第一段</w:t>
      </w:r>
    </w:p>
    <w:p>
      <w:r>
        <w:t>第二段-已替换</w:t>
      </w:r>
    </w:p>
    <w:p>
      <w:r>
        <w:rPr>
          <w:b/>
          <w:sz w:val="28"/>
        </w:rPr>
        <w:t>追加章节</w:t>
      </w:r>
    </w:p>
    <w:p>
      <w:r>
        <w:t>• 条目A</w:t>
      </w:r>
    </w:p>
    <w:p>
      <w:r>
        <w:t>• 条目B</w:t>
      </w:r>
    </w:p>
    <w:p>
      <w:r>
        <w:rPr>
          <w:b/>
          <w:sz w:val="28"/>
        </w:rPr>
        <w:t>统计表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字段</w:t>
            </w:r>
          </w:p>
        </w:tc>
        <w:tc>
          <w:tcPr>
            <w:tcW w:type="dxa" w:w="4513"/>
          </w:tcPr>
          <w:p>
            <w:r>
              <w:t>值</w:t>
            </w:r>
          </w:p>
        </w:tc>
      </w:tr>
      <w:tr>
        <w:tc>
          <w:tcPr>
            <w:tcW w:type="dxa" w:w="4513"/>
          </w:tcPr>
          <w:p>
            <w:r>
              <w:t>A</w:t>
            </w:r>
          </w:p>
        </w:tc>
        <w:tc>
          <w:tcPr>
            <w:tcW w:type="dxa" w:w="4513"/>
          </w:tcPr>
          <w:p>
            <w:r>
              <w:t>1</w:t>
            </w:r>
          </w:p>
        </w:tc>
      </w:tr>
      <w:tr>
        <w:tc>
          <w:tcPr>
            <w:tcW w:type="dxa" w:w="4513"/>
          </w:tcPr>
          <w:p>
            <w:r>
              <w:t>B</w:t>
            </w:r>
          </w:p>
        </w:tc>
        <w:tc>
          <w:tcPr>
            <w:tcW w:type="dxa" w:w="4513"/>
          </w:tcPr>
          <w:p>
            <w:r>
              <w:t>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示例图片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2026-04-19T10:23:53.946Z</dcterms:created>
  <dcterms:modified xsi:type="dcterms:W3CDTF">2026-04-19T10:23:53.946Z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