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4E47" w:rsidRPr="00F74E47" w:rsidRDefault="00F74E47" w:rsidP="00F74E47">
      <w:pPr>
        <w:rPr>
          <w:rFonts w:hint="eastAsia"/>
          <w:b/>
        </w:rPr>
      </w:pPr>
      <w:r w:rsidRPr="00F74E47">
        <w:rPr>
          <w:b/>
        </w:rPr>
        <w:t>Future模型</w:t>
      </w:r>
    </w:p>
    <w:p w:rsidR="00F74E47" w:rsidRPr="00F74E47" w:rsidRDefault="00F74E47" w:rsidP="00F74E47">
      <w:pPr>
        <w:rPr>
          <w:rFonts w:hint="eastAsia"/>
        </w:rPr>
      </w:pPr>
      <w:r w:rsidRPr="00F74E47">
        <w:rPr>
          <w:rFonts w:hint="eastAsia"/>
          <w:b/>
        </w:rPr>
        <w:t xml:space="preserve">　</w:t>
      </w:r>
      <w:r w:rsidRPr="00F74E47">
        <w:t>该模型通常在使用的时候需要结合Callable接口配合使用。Future：未来的、将来的，再结合Callable大概可以明白其功能。</w:t>
      </w:r>
    </w:p>
    <w:p w:rsidR="00F74E47" w:rsidRPr="00F74E47" w:rsidRDefault="00F74E47" w:rsidP="00F74E47">
      <w:pPr>
        <w:rPr>
          <w:rFonts w:hint="eastAsia"/>
        </w:rPr>
      </w:pPr>
      <w:r w:rsidRPr="00F74E47">
        <w:rPr>
          <w:rFonts w:hint="eastAsia"/>
        </w:rPr>
        <w:t xml:space="preserve">　　</w:t>
      </w:r>
      <w:r w:rsidRPr="00F74E47">
        <w:t>Future是把结果放在将来获取，当前主线程并不急于获取处理结果。允许子</w:t>
      </w:r>
      <w:proofErr w:type="gramStart"/>
      <w:r w:rsidRPr="00F74E47">
        <w:t>线程先</w:t>
      </w:r>
      <w:proofErr w:type="gramEnd"/>
      <w:r w:rsidRPr="00F74E47">
        <w:t>进行处理一段时间，处理结束之后就把结果保存下来，当主线程需要使用的时候再向子线程索取。</w:t>
      </w:r>
    </w:p>
    <w:p w:rsidR="005F0C73" w:rsidRDefault="00F74E47" w:rsidP="009B6BCA">
      <w:pPr>
        <w:ind w:firstLine="420"/>
      </w:pPr>
      <w:r w:rsidRPr="00F74E47">
        <w:t>Callable是类似于Runnable的接口，其中call方法类似于run方法，</w:t>
      </w:r>
      <w:r w:rsidRPr="009B6BCA">
        <w:rPr>
          <w:color w:val="FF0000"/>
        </w:rPr>
        <w:t>所不同的是run方法不能抛出受检异常没有返回值，而call方法则可以抛出受检异常并可设置返回值</w:t>
      </w:r>
      <w:r w:rsidRPr="00F74E47">
        <w:t>。两者的方法体都是线程执行体。</w:t>
      </w:r>
    </w:p>
    <w:p w:rsidR="009B6BCA" w:rsidRDefault="009B6BCA" w:rsidP="009B6BCA">
      <w:pPr>
        <w:ind w:firstLine="420"/>
        <w:rPr>
          <w:rFonts w:hint="eastAsia"/>
        </w:rPr>
      </w:pPr>
      <w:r w:rsidRPr="00D94BDE">
        <w:rPr>
          <w:rFonts w:hint="eastAsia"/>
          <w:color w:val="FF0000"/>
        </w:rPr>
        <w:t>无法抛出受检异常不等于无法捕获线程中</w:t>
      </w:r>
      <w:r w:rsidRPr="00D94BDE">
        <w:rPr>
          <w:color w:val="FF0000"/>
        </w:rPr>
        <w:t>throws的异常</w:t>
      </w:r>
      <w:r>
        <w:t>。run方法执行体中抛出异常是可以被捕获的，前提是使用Future来处理</w:t>
      </w:r>
      <w:r w:rsidR="00D94BDE">
        <w:rPr>
          <w:rFonts w:hint="eastAsia"/>
        </w:rPr>
        <w:t>。</w:t>
      </w:r>
    </w:p>
    <w:p w:rsidR="009B6BCA" w:rsidRDefault="009B6BCA" w:rsidP="009B6BCA">
      <w:pPr>
        <w:ind w:firstLine="420"/>
      </w:pPr>
      <w:r>
        <w:t>如果有一种场景需要一个线程处理一段业务，处理结束之后主线程将会使用处理结果进行后续处理。这样，按照普通逻辑，就需要使用到一个全局变量来保存子线程处理之后的结果。子线程处理结束之后，把结果保存在全局变量中供主线程进行调用。一旦涉及到全局能量便存在着多线程读写全局变量错误的风险。而使用Future模式便可以省去全局变量的使用，直接从线程中获取子线程处理结果。</w:t>
      </w:r>
    </w:p>
    <w:p w:rsidR="00975142" w:rsidRDefault="00975142" w:rsidP="009B6BCA">
      <w:pPr>
        <w:ind w:firstLine="420"/>
      </w:pPr>
      <w:r>
        <w:rPr>
          <w:noProof/>
        </w:rPr>
        <w:drawing>
          <wp:inline distT="0" distB="0" distL="0" distR="0" wp14:anchorId="56E1C71A" wp14:editId="47E3F8A6">
            <wp:extent cx="3759200" cy="2225378"/>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803299" cy="2251484"/>
                    </a:xfrm>
                    <a:prstGeom prst="rect">
                      <a:avLst/>
                    </a:prstGeom>
                  </pic:spPr>
                </pic:pic>
              </a:graphicData>
            </a:graphic>
          </wp:inline>
        </w:drawing>
      </w:r>
    </w:p>
    <w:p w:rsidR="00975142" w:rsidRDefault="00975142" w:rsidP="00CE4609">
      <w:r>
        <w:rPr>
          <w:noProof/>
        </w:rPr>
        <w:lastRenderedPageBreak/>
        <w:drawing>
          <wp:inline distT="0" distB="0" distL="0" distR="0" wp14:anchorId="3E3AF3C8" wp14:editId="406F752F">
            <wp:extent cx="5232400" cy="550545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67480" cy="5542361"/>
                    </a:xfrm>
                    <a:prstGeom prst="rect">
                      <a:avLst/>
                    </a:prstGeom>
                  </pic:spPr>
                </pic:pic>
              </a:graphicData>
            </a:graphic>
          </wp:inline>
        </w:drawing>
      </w:r>
    </w:p>
    <w:p w:rsidR="00986D0E" w:rsidRDefault="00986D0E">
      <w:pPr>
        <w:widowControl/>
        <w:jc w:val="left"/>
      </w:pPr>
      <w:r>
        <w:br w:type="page"/>
      </w:r>
    </w:p>
    <w:p w:rsidR="008D1E63" w:rsidRDefault="008D1E63" w:rsidP="008D1E63">
      <w:pPr>
        <w:rPr>
          <w:b/>
        </w:rPr>
      </w:pPr>
      <w:proofErr w:type="spellStart"/>
      <w:r w:rsidRPr="008D1E63">
        <w:rPr>
          <w:b/>
        </w:rPr>
        <w:lastRenderedPageBreak/>
        <w:t>fork&amp;join</w:t>
      </w:r>
      <w:proofErr w:type="spellEnd"/>
      <w:r w:rsidRPr="008D1E63">
        <w:rPr>
          <w:b/>
        </w:rPr>
        <w:t xml:space="preserve"> 模型</w:t>
      </w:r>
    </w:p>
    <w:p w:rsidR="009C5FA5" w:rsidRDefault="008D1E63" w:rsidP="008D1E63">
      <w:pPr>
        <w:ind w:firstLine="420"/>
      </w:pPr>
      <w:r w:rsidRPr="009C5FA5">
        <w:rPr>
          <w:rFonts w:hint="eastAsia"/>
        </w:rPr>
        <w:t>该模型是</w:t>
      </w:r>
      <w:proofErr w:type="spellStart"/>
      <w:r w:rsidRPr="009C5FA5">
        <w:t>jdk</w:t>
      </w:r>
      <w:proofErr w:type="spellEnd"/>
      <w:r w:rsidRPr="009C5FA5">
        <w:t>中提供的线程模型。该模型包含递归思想和回溯思想，递归用来拆分任务，回溯用合并结果。 可以用来处理一些可以进行拆分的大任务。其主要是把一个大任务逐级拆分为多个子任务，然后分别在子线程中执行，当每个子线程执行结束之后逐级回溯，返回结果进行汇总合并，最终得出想要的结果。</w:t>
      </w:r>
    </w:p>
    <w:p w:rsidR="008D1E63" w:rsidRDefault="009C5FA5" w:rsidP="008D1E63">
      <w:pPr>
        <w:ind w:firstLine="420"/>
      </w:pPr>
      <w:r w:rsidRPr="009A2378">
        <w:rPr>
          <w:rFonts w:hint="eastAsia"/>
          <w:color w:val="FF0000"/>
        </w:rPr>
        <w:t>在拆分</w:t>
      </w:r>
      <w:proofErr w:type="gramStart"/>
      <w:r w:rsidRPr="009A2378">
        <w:rPr>
          <w:rFonts w:hint="eastAsia"/>
          <w:color w:val="FF0000"/>
        </w:rPr>
        <w:t>子任务</w:t>
      </w:r>
      <w:proofErr w:type="gramEnd"/>
      <w:r w:rsidRPr="009A2378">
        <w:rPr>
          <w:rFonts w:hint="eastAsia"/>
          <w:color w:val="FF0000"/>
        </w:rPr>
        <w:t>的时候并不是无限制开启线程，而是使用了线程池</w:t>
      </w:r>
      <w:proofErr w:type="spellStart"/>
      <w:r w:rsidRPr="009A2378">
        <w:rPr>
          <w:color w:val="FF0000"/>
        </w:rPr>
        <w:t>ForkJoinPool</w:t>
      </w:r>
      <w:proofErr w:type="spellEnd"/>
      <w:r w:rsidRPr="009A2378">
        <w:rPr>
          <w:color w:val="FF0000"/>
        </w:rPr>
        <w:t>复用线程。</w:t>
      </w:r>
    </w:p>
    <w:p w:rsidR="00210FFF" w:rsidRDefault="00986D0E" w:rsidP="00986D0E">
      <w:r>
        <w:rPr>
          <w:noProof/>
        </w:rPr>
        <w:drawing>
          <wp:inline distT="0" distB="0" distL="0" distR="0" wp14:anchorId="69C36B9A" wp14:editId="00598EFA">
            <wp:extent cx="5274310" cy="640905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6409055"/>
                    </a:xfrm>
                    <a:prstGeom prst="rect">
                      <a:avLst/>
                    </a:prstGeom>
                  </pic:spPr>
                </pic:pic>
              </a:graphicData>
            </a:graphic>
          </wp:inline>
        </w:drawing>
      </w:r>
    </w:p>
    <w:p w:rsidR="009017B7" w:rsidRDefault="009017B7">
      <w:pPr>
        <w:widowControl/>
        <w:jc w:val="left"/>
        <w:rPr>
          <w:b/>
        </w:rPr>
      </w:pPr>
      <w:r>
        <w:rPr>
          <w:b/>
        </w:rPr>
        <w:br w:type="page"/>
      </w:r>
    </w:p>
    <w:p w:rsidR="00210FFF" w:rsidRDefault="00210FFF" w:rsidP="00210FFF">
      <w:pPr>
        <w:rPr>
          <w:b/>
        </w:rPr>
      </w:pPr>
      <w:r w:rsidRPr="00210FFF">
        <w:rPr>
          <w:b/>
        </w:rPr>
        <w:lastRenderedPageBreak/>
        <w:t>actor消息模型</w:t>
      </w:r>
    </w:p>
    <w:p w:rsidR="00210FFF" w:rsidRDefault="00210FFF" w:rsidP="00210FFF">
      <w:r w:rsidRPr="00210FFF">
        <w:rPr>
          <w:rFonts w:hint="eastAsia"/>
          <w:b/>
        </w:rPr>
        <w:t xml:space="preserve">　</w:t>
      </w:r>
      <w:r w:rsidRPr="00210FFF">
        <w:t>actor模型属于一种基于消息传递机制并行任务处理思想，它以消息的形式来进行线程</w:t>
      </w:r>
      <w:proofErr w:type="gramStart"/>
      <w:r w:rsidRPr="00210FFF">
        <w:t>间数据</w:t>
      </w:r>
      <w:proofErr w:type="gramEnd"/>
      <w:r w:rsidRPr="00210FFF">
        <w:t>传输，避免了全局变量的使用，进而避免了数据同步错误的隐患。actor在接受到消息之后可以自己进行处理，也可以继续传递（分发）给其它actor进行处理。在使用actor模型的时候需要使用第三方</w:t>
      </w:r>
      <w:proofErr w:type="spellStart"/>
      <w:r w:rsidRPr="00210FFF">
        <w:t>Akka</w:t>
      </w:r>
      <w:proofErr w:type="spellEnd"/>
      <w:r w:rsidRPr="00210FFF">
        <w:t>提供的框架</w:t>
      </w:r>
      <w:r>
        <w:rPr>
          <w:rFonts w:hint="eastAsia"/>
        </w:rPr>
        <w:t>。</w:t>
      </w:r>
    </w:p>
    <w:p w:rsidR="00EC1837" w:rsidRDefault="009017B7" w:rsidP="00210FFF">
      <w:r>
        <w:rPr>
          <w:noProof/>
        </w:rPr>
        <w:drawing>
          <wp:inline distT="0" distB="0" distL="0" distR="0" wp14:anchorId="6DAFDE66" wp14:editId="733BEE6A">
            <wp:extent cx="5274310" cy="223774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237740"/>
                    </a:xfrm>
                    <a:prstGeom prst="rect">
                      <a:avLst/>
                    </a:prstGeom>
                  </pic:spPr>
                </pic:pic>
              </a:graphicData>
            </a:graphic>
          </wp:inline>
        </w:drawing>
      </w:r>
    </w:p>
    <w:p w:rsidR="009017B7" w:rsidRDefault="009017B7">
      <w:pPr>
        <w:widowControl/>
        <w:jc w:val="left"/>
        <w:rPr>
          <w:b/>
        </w:rPr>
      </w:pPr>
      <w:r>
        <w:rPr>
          <w:b/>
        </w:rPr>
        <w:br w:type="page"/>
      </w:r>
    </w:p>
    <w:p w:rsidR="00EC1837" w:rsidRDefault="00EC1837" w:rsidP="00210FFF">
      <w:pPr>
        <w:rPr>
          <w:b/>
        </w:rPr>
      </w:pPr>
      <w:r w:rsidRPr="00EC1837">
        <w:rPr>
          <w:rFonts w:hint="eastAsia"/>
          <w:b/>
        </w:rPr>
        <w:lastRenderedPageBreak/>
        <w:t>生产者消费者模型</w:t>
      </w:r>
    </w:p>
    <w:p w:rsidR="00EC1837" w:rsidRDefault="00EC1837" w:rsidP="00EC1837">
      <w:pPr>
        <w:ind w:firstLine="420"/>
      </w:pPr>
      <w:r w:rsidRPr="00EC1837">
        <w:rPr>
          <w:rFonts w:hint="eastAsia"/>
        </w:rPr>
        <w:t>生产者消费者模型都比较熟悉，其核心</w:t>
      </w:r>
      <w:r w:rsidRPr="008605FA">
        <w:rPr>
          <w:rFonts w:hint="eastAsia"/>
          <w:color w:val="FF0000"/>
        </w:rPr>
        <w:t>是使用一个缓存来保存任务</w:t>
      </w:r>
      <w:r w:rsidRPr="00EC1837">
        <w:rPr>
          <w:rFonts w:hint="eastAsia"/>
        </w:rPr>
        <w:t>。</w:t>
      </w:r>
      <w:r w:rsidRPr="008605FA">
        <w:rPr>
          <w:rFonts w:hint="eastAsia"/>
          <w:color w:val="FF0000"/>
        </w:rPr>
        <w:t>开启一个</w:t>
      </w:r>
      <w:r w:rsidRPr="008605FA">
        <w:rPr>
          <w:color w:val="FF0000"/>
        </w:rPr>
        <w:t>/多个线程来生产任务，然后再开启一个/多个来从缓存中取出任务进行处理</w:t>
      </w:r>
      <w:r w:rsidRPr="00EC1837">
        <w:t>。这样的好处是任务的生成和处理分隔开，生产者不需要处理任务，只负责向生成任务然后保存到缓存。而消费者只需要从缓存中取出任务进行处理。使用的时候可以根据任务的生成情况和处理情况开启不同的线程来处理。比如，生成的任务速度较快，那么就可以灵活的多开启几个消费者线程进行处理，这样就可以避免任务的处理响应缓慢的问题。</w:t>
      </w:r>
    </w:p>
    <w:p w:rsidR="009017B7" w:rsidRDefault="009017B7" w:rsidP="009017B7">
      <w:pPr>
        <w:rPr>
          <w:rFonts w:hint="eastAsia"/>
        </w:rPr>
      </w:pPr>
      <w:r>
        <w:rPr>
          <w:noProof/>
        </w:rPr>
        <w:drawing>
          <wp:inline distT="0" distB="0" distL="0" distR="0" wp14:anchorId="4D9D506D" wp14:editId="45139A06">
            <wp:extent cx="5274310" cy="592709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927090"/>
                    </a:xfrm>
                    <a:prstGeom prst="rect">
                      <a:avLst/>
                    </a:prstGeom>
                  </pic:spPr>
                </pic:pic>
              </a:graphicData>
            </a:graphic>
          </wp:inline>
        </w:drawing>
      </w:r>
    </w:p>
    <w:p w:rsidR="008605FA" w:rsidRDefault="008605FA" w:rsidP="00EC1837">
      <w:pPr>
        <w:ind w:firstLine="420"/>
      </w:pPr>
    </w:p>
    <w:p w:rsidR="009017B7" w:rsidRDefault="009017B7">
      <w:pPr>
        <w:widowControl/>
        <w:jc w:val="left"/>
        <w:rPr>
          <w:b/>
        </w:rPr>
      </w:pPr>
      <w:r>
        <w:rPr>
          <w:b/>
        </w:rPr>
        <w:br w:type="page"/>
      </w:r>
    </w:p>
    <w:p w:rsidR="008605FA" w:rsidRDefault="008605FA" w:rsidP="008605FA">
      <w:pPr>
        <w:rPr>
          <w:b/>
        </w:rPr>
      </w:pPr>
      <w:r w:rsidRPr="008605FA">
        <w:rPr>
          <w:b/>
        </w:rPr>
        <w:lastRenderedPageBreak/>
        <w:t>master-worker模型</w:t>
      </w:r>
    </w:p>
    <w:p w:rsidR="008605FA" w:rsidRDefault="008605FA" w:rsidP="008605FA">
      <w:pPr>
        <w:ind w:firstLine="420"/>
      </w:pPr>
      <w:r w:rsidRPr="008605FA">
        <w:t>master-worker模型类似于任务分发策略，</w:t>
      </w:r>
      <w:r w:rsidRPr="0084513F">
        <w:rPr>
          <w:color w:val="FF0000"/>
        </w:rPr>
        <w:t>开启一个master线程接收任务，然后在master中根据任务的具体情况进行分发给其它worker子线程，然后由子线程处理任务</w:t>
      </w:r>
      <w:r w:rsidRPr="008605FA">
        <w:t>。如需返回结果，则worker处理结束之后把处理结果返回给master。下面的代码示例是使用</w:t>
      </w:r>
      <w:proofErr w:type="spellStart"/>
      <w:r w:rsidRPr="008605FA">
        <w:t>akka</w:t>
      </w:r>
      <w:proofErr w:type="spellEnd"/>
      <w:r w:rsidRPr="008605FA">
        <w:t xml:space="preserve"> actor for </w:t>
      </w:r>
      <w:proofErr w:type="spellStart"/>
      <w:r w:rsidRPr="008605FA">
        <w:t>scala</w:t>
      </w:r>
      <w:proofErr w:type="spellEnd"/>
      <w:r w:rsidRPr="008605FA">
        <w:t>演示。使用的时候也可以使用java Thread来实现该模型。</w:t>
      </w:r>
    </w:p>
    <w:p w:rsidR="009017B7" w:rsidRPr="008605FA" w:rsidRDefault="009017B7" w:rsidP="009017B7">
      <w:pPr>
        <w:rPr>
          <w:rFonts w:hint="eastAsia"/>
        </w:rPr>
      </w:pPr>
      <w:r>
        <w:rPr>
          <w:noProof/>
        </w:rPr>
        <w:drawing>
          <wp:inline distT="0" distB="0" distL="0" distR="0" wp14:anchorId="049C5C10" wp14:editId="1DDC2D60">
            <wp:extent cx="4892464" cy="7186283"/>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2464" cy="7186283"/>
                    </a:xfrm>
                    <a:prstGeom prst="rect">
                      <a:avLst/>
                    </a:prstGeom>
                  </pic:spPr>
                </pic:pic>
              </a:graphicData>
            </a:graphic>
          </wp:inline>
        </w:drawing>
      </w:r>
      <w:bookmarkStart w:id="0" w:name="_GoBack"/>
      <w:bookmarkEnd w:id="0"/>
    </w:p>
    <w:sectPr w:rsidR="009017B7" w:rsidRPr="008605F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E38"/>
    <w:rsid w:val="001611E5"/>
    <w:rsid w:val="00210FFF"/>
    <w:rsid w:val="005F0C73"/>
    <w:rsid w:val="00734E78"/>
    <w:rsid w:val="0084513F"/>
    <w:rsid w:val="008605FA"/>
    <w:rsid w:val="008D1E63"/>
    <w:rsid w:val="009017B7"/>
    <w:rsid w:val="00975142"/>
    <w:rsid w:val="00986D0E"/>
    <w:rsid w:val="009A2378"/>
    <w:rsid w:val="009B6BCA"/>
    <w:rsid w:val="009C5FA5"/>
    <w:rsid w:val="00C02E38"/>
    <w:rsid w:val="00C1391C"/>
    <w:rsid w:val="00CE4609"/>
    <w:rsid w:val="00D94BDE"/>
    <w:rsid w:val="00DA74C3"/>
    <w:rsid w:val="00EC1837"/>
    <w:rsid w:val="00F74E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E4817"/>
  <w15:chartTrackingRefBased/>
  <w15:docId w15:val="{7BCDBE17-0FC8-44F2-83B3-026A655D0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213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197</Words>
  <Characters>1127</Characters>
  <Application>Microsoft Office Word</Application>
  <DocSecurity>0</DocSecurity>
  <Lines>9</Lines>
  <Paragraphs>2</Paragraphs>
  <ScaleCrop>false</ScaleCrop>
  <Company/>
  <LinksUpToDate>false</LinksUpToDate>
  <CharactersWithSpaces>1322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21</cp:revision>
  <dcterms:created xsi:type="dcterms:W3CDTF">2018-08-08T06:43:00Z</dcterms:created>
  <dcterms:modified xsi:type="dcterms:W3CDTF">2018-08-08T07:13:00Z</dcterms:modified>
</cp:coreProperties>
</file>