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3B" w:rsidRDefault="0024733B" w:rsidP="0024733B">
      <w:r>
        <w:rPr>
          <w:rFonts w:hint="eastAsia"/>
        </w:rPr>
        <w:t>SSM</w:t>
      </w:r>
      <w:r>
        <w:rPr>
          <w:rFonts w:hint="eastAsia"/>
        </w:rPr>
        <w:t>整合：</w:t>
      </w:r>
      <w:hyperlink r:id="rId4" w:history="1">
        <w:r w:rsidRPr="0024733B">
          <w:rPr>
            <w:rStyle w:val="a3"/>
          </w:rPr>
          <w:t>https://blog.csdn.net/an1090239782/article/details/78357501</w:t>
        </w:r>
      </w:hyperlink>
    </w:p>
    <w:p w:rsidR="009F5444" w:rsidRDefault="0024733B" w:rsidP="0024733B">
      <w:pPr>
        <w:pStyle w:val="1"/>
      </w:pPr>
      <w:r>
        <w:rPr>
          <w:rFonts w:hint="eastAsia"/>
        </w:rPr>
        <w:t>SSM</w:t>
      </w:r>
      <w:r>
        <w:rPr>
          <w:rFonts w:hint="eastAsia"/>
        </w:rPr>
        <w:t>整合</w:t>
      </w:r>
    </w:p>
    <w:p w:rsidR="0024733B" w:rsidRDefault="000252DA" w:rsidP="000252DA">
      <w:r>
        <w:rPr>
          <w:rFonts w:hint="eastAsia"/>
        </w:rPr>
        <w:t>SSM</w:t>
      </w:r>
      <w:r>
        <w:rPr>
          <w:rFonts w:hint="eastAsia"/>
        </w:rPr>
        <w:t>系统架构</w:t>
      </w:r>
    </w:p>
    <w:p w:rsidR="000252DA" w:rsidRDefault="000252DA" w:rsidP="000252DA">
      <w:r>
        <w:rPr>
          <w:noProof/>
        </w:rPr>
        <w:drawing>
          <wp:inline distT="0" distB="0" distL="0" distR="0" wp14:anchorId="7BA0789F" wp14:editId="181D889D">
            <wp:extent cx="4366260" cy="2748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7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A6" w:rsidRDefault="00FD30A6" w:rsidP="00FD30A6">
      <w:pPr>
        <w:pStyle w:val="2"/>
      </w:pPr>
      <w:r>
        <w:rPr>
          <w:rFonts w:hint="eastAsia"/>
        </w:rPr>
        <w:t>SSM</w:t>
      </w:r>
      <w:r>
        <w:rPr>
          <w:rFonts w:hint="eastAsia"/>
        </w:rPr>
        <w:t>整合步骤</w:t>
      </w:r>
      <w:bookmarkStart w:id="0" w:name="_GoBack"/>
      <w:bookmarkEnd w:id="0"/>
    </w:p>
    <w:p w:rsidR="00FD30A6" w:rsidRDefault="00FD30A6" w:rsidP="000252DA">
      <w:pPr>
        <w:rPr>
          <w:rFonts w:hint="eastAsia"/>
        </w:rPr>
      </w:pPr>
      <w:r>
        <w:rPr>
          <w:noProof/>
        </w:rPr>
        <w:drawing>
          <wp:inline distT="0" distB="0" distL="0" distR="0" wp14:anchorId="4CA533B0" wp14:editId="51E64E03">
            <wp:extent cx="4241198" cy="38633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290" cy="38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DA" w:rsidRDefault="000252DA" w:rsidP="000252DA">
      <w:pPr>
        <w:pStyle w:val="2"/>
        <w:rPr>
          <w:rFonts w:hint="eastAsia"/>
        </w:rPr>
      </w:pPr>
      <w:r>
        <w:rPr>
          <w:rFonts w:hint="eastAsia"/>
        </w:rPr>
        <w:lastRenderedPageBreak/>
        <w:t>Spring</w:t>
      </w:r>
      <w:r>
        <w:rPr>
          <w:rFonts w:hint="eastAsia"/>
        </w:rPr>
        <w:t>框架的特点</w:t>
      </w:r>
      <w:r>
        <w:rPr>
          <w:rFonts w:hint="eastAsia"/>
        </w:rPr>
        <w:t xml:space="preserve">; IOC </w:t>
      </w:r>
      <w:r>
        <w:rPr>
          <w:rFonts w:hint="eastAsia"/>
        </w:rPr>
        <w:t>和</w:t>
      </w:r>
      <w:r>
        <w:rPr>
          <w:rFonts w:hint="eastAsia"/>
        </w:rPr>
        <w:t xml:space="preserve"> AOP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,DI</w:t>
      </w:r>
      <w:r>
        <w:rPr>
          <w:rFonts w:hint="eastAsia"/>
        </w:rPr>
        <w:t>：什么时候需要这个组件，什么时候注入。</w:t>
      </w:r>
      <w:r>
        <w:rPr>
          <w:rFonts w:hint="eastAsia"/>
        </w:rPr>
        <w:t>@Autowired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.xml</w:t>
      </w:r>
      <w:r>
        <w:rPr>
          <w:rFonts w:hint="eastAsia"/>
        </w:rPr>
        <w:t>中配置</w:t>
      </w:r>
      <w:r>
        <w:rPr>
          <w:rFonts w:hint="eastAsia"/>
        </w:rPr>
        <w:t>Bean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注解方式实例化：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自动扫描标签（扫描包下所有的类，若类套用了相关注解，则实例化）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在需要被实例化的类上加</w:t>
      </w:r>
      <w:r>
        <w:rPr>
          <w:rFonts w:hint="eastAsia"/>
        </w:rPr>
        <w:t>@component</w:t>
      </w:r>
      <w:r>
        <w:rPr>
          <w:rFonts w:hint="eastAsia"/>
        </w:rPr>
        <w:t>；或者</w:t>
      </w:r>
      <w:r>
        <w:rPr>
          <w:rFonts w:hint="eastAsia"/>
        </w:rPr>
        <w:t xml:space="preserve"> @Controller</w:t>
      </w:r>
      <w:r>
        <w:rPr>
          <w:rFonts w:hint="eastAsia"/>
        </w:rPr>
        <w:t>；</w:t>
      </w:r>
      <w:r>
        <w:rPr>
          <w:rFonts w:hint="eastAsia"/>
        </w:rPr>
        <w:t>Service</w:t>
      </w:r>
      <w:r>
        <w:rPr>
          <w:rFonts w:hint="eastAsia"/>
        </w:rPr>
        <w:t>；</w:t>
      </w:r>
      <w:r>
        <w:rPr>
          <w:rFonts w:hint="eastAsia"/>
        </w:rPr>
        <w:t>Repositiry</w:t>
      </w:r>
      <w:r>
        <w:rPr>
          <w:rFonts w:hint="eastAsia"/>
        </w:rPr>
        <w:t>（</w:t>
      </w:r>
      <w:r>
        <w:rPr>
          <w:rFonts w:hint="eastAsia"/>
        </w:rPr>
        <w:t>DAO</w:t>
      </w:r>
      <w:r>
        <w:rPr>
          <w:rFonts w:hint="eastAsia"/>
        </w:rPr>
        <w:t>层）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：面向切面：当页面需要外延的扩展，利用切面进行扩展。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 xml:space="preserve">Before After </w:t>
      </w:r>
      <w:r>
        <w:rPr>
          <w:rFonts w:hint="eastAsia"/>
        </w:rPr>
        <w:t>等方式实现注入。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：主要应用场景</w:t>
      </w:r>
      <w:r>
        <w:rPr>
          <w:rFonts w:hint="eastAsia"/>
        </w:rPr>
        <w:t xml:space="preserve"> </w:t>
      </w:r>
      <w:r>
        <w:rPr>
          <w:rFonts w:hint="eastAsia"/>
        </w:rPr>
        <w:t>事物。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框架的作用：容器框架。</w:t>
      </w:r>
    </w:p>
    <w:p w:rsidR="000252DA" w:rsidRDefault="000252DA" w:rsidP="000252DA">
      <w:pPr>
        <w:pStyle w:val="2"/>
        <w:rPr>
          <w:rFonts w:hint="eastAsia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：主要应用于控制器</w:t>
      </w:r>
      <w:r>
        <w:rPr>
          <w:rFonts w:hint="eastAsia"/>
        </w:rPr>
        <w:t xml:space="preserve"> Controller </w:t>
      </w:r>
      <w:r>
        <w:rPr>
          <w:rFonts w:hint="eastAsia"/>
        </w:rPr>
        <w:t>代替了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执行流程图：</w:t>
      </w:r>
      <w:r>
        <w:rPr>
          <w:rFonts w:hint="eastAsia"/>
        </w:rPr>
        <w:t xml:space="preserve"> 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下一层</w:t>
      </w:r>
      <w:r>
        <w:rPr>
          <w:rFonts w:hint="eastAsia"/>
        </w:rPr>
        <w:t>Service</w:t>
      </w:r>
      <w:r>
        <w:rPr>
          <w:rFonts w:hint="eastAsia"/>
        </w:rPr>
        <w:t>，调用</w:t>
      </w:r>
      <w:r>
        <w:rPr>
          <w:rFonts w:hint="eastAsia"/>
        </w:rPr>
        <w:t>Dao</w:t>
      </w:r>
      <w:r>
        <w:rPr>
          <w:rFonts w:hint="eastAsia"/>
        </w:rPr>
        <w:t>层，将返回的数据经过</w:t>
      </w:r>
      <w:r>
        <w:rPr>
          <w:rFonts w:hint="eastAsia"/>
        </w:rPr>
        <w:t>viewresolover</w:t>
      </w:r>
      <w:r>
        <w:rPr>
          <w:rFonts w:hint="eastAsia"/>
        </w:rPr>
        <w:t>到达</w:t>
      </w:r>
      <w:r>
        <w:rPr>
          <w:rFonts w:hint="eastAsia"/>
        </w:rPr>
        <w:t>JSP</w:t>
      </w:r>
      <w:r>
        <w:rPr>
          <w:rFonts w:hint="eastAsia"/>
        </w:rPr>
        <w:t>，渲染成相应的页面。</w:t>
      </w:r>
    </w:p>
    <w:p w:rsidR="000252DA" w:rsidRDefault="000252DA" w:rsidP="000252DA"/>
    <w:p w:rsidR="000252DA" w:rsidRDefault="000252DA" w:rsidP="000252DA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：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与</w:t>
      </w:r>
      <w:r>
        <w:rPr>
          <w:rFonts w:hint="eastAsia"/>
        </w:rPr>
        <w:t>#</w:t>
      </w:r>
      <w:r>
        <w:rPr>
          <w:rFonts w:hint="eastAsia"/>
        </w:rPr>
        <w:t>之间的区别：</w:t>
      </w:r>
      <w:r>
        <w:rPr>
          <w:rFonts w:hint="eastAsia"/>
        </w:rPr>
        <w:t xml:space="preserve"> </w:t>
      </w:r>
    </w:p>
    <w:p w:rsidR="000252DA" w:rsidRDefault="000252DA" w:rsidP="000252DA">
      <w:pPr>
        <w:rPr>
          <w:rFonts w:hint="eastAsia"/>
        </w:rPr>
      </w:pPr>
      <w:r>
        <w:rPr>
          <w:rFonts w:hint="eastAsia"/>
        </w:rPr>
        <w:t>两者实现的功能：将传过来的数据拿到。</w:t>
      </w:r>
    </w:p>
    <w:p w:rsidR="000252DA" w:rsidRDefault="000252DA" w:rsidP="000252DA"/>
    <w:p w:rsidR="000252DA" w:rsidRDefault="000252DA" w:rsidP="000252D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调用的类似</w:t>
      </w:r>
      <w:r>
        <w:rPr>
          <w:rFonts w:hint="eastAsia"/>
        </w:rPr>
        <w:t>PrepareStatement</w:t>
      </w:r>
      <w:r>
        <w:rPr>
          <w:rFonts w:hint="eastAsia"/>
        </w:rPr>
        <w:t>，防注入。</w:t>
      </w:r>
      <w:r>
        <w:rPr>
          <w:rFonts w:hint="eastAsia"/>
        </w:rPr>
        <w:t>#</w:t>
      </w:r>
      <w:r>
        <w:rPr>
          <w:rFonts w:hint="eastAsia"/>
        </w:rPr>
        <w:t>拿到的是对应的值。</w:t>
      </w:r>
      <w:r>
        <w:rPr>
          <w:rFonts w:hint="eastAsia"/>
        </w:rPr>
        <w:t xml:space="preserve"> id=1, #id#:1</w:t>
      </w:r>
    </w:p>
    <w:p w:rsidR="000252DA" w:rsidRDefault="000252DA" w:rsidP="000252DA"/>
    <w:p w:rsidR="000252DA" w:rsidRDefault="000252DA" w:rsidP="000252DA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不能防注入。</w:t>
      </w:r>
      <w:r>
        <w:rPr>
          <w:rFonts w:hint="eastAsia"/>
        </w:rPr>
        <w:t xml:space="preserve"> $id$:id</w:t>
      </w:r>
    </w:p>
    <w:p w:rsidR="000252DA" w:rsidRPr="0024733B" w:rsidRDefault="000252DA" w:rsidP="000252DA">
      <w:pPr>
        <w:rPr>
          <w:rFonts w:hint="eastAsia"/>
        </w:rPr>
      </w:pPr>
    </w:p>
    <w:sectPr w:rsidR="000252DA" w:rsidRPr="0024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64"/>
    <w:rsid w:val="000252DA"/>
    <w:rsid w:val="0024733B"/>
    <w:rsid w:val="00633D64"/>
    <w:rsid w:val="006D48A2"/>
    <w:rsid w:val="00A04B2E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782BC-7F8F-4F76-8BF9-3B5FC81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733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4733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252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an1090239782/article/details/783575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4</cp:revision>
  <dcterms:created xsi:type="dcterms:W3CDTF">2019-01-16T07:34:00Z</dcterms:created>
  <dcterms:modified xsi:type="dcterms:W3CDTF">2019-01-16T07:37:00Z</dcterms:modified>
</cp:coreProperties>
</file>