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推荐算法概述</w:t>
      </w:r>
    </w:p>
    <w:p>
      <w:r>
        <w:t>推荐算法是信息过滤技术的子类，用于预测用户对条目的评分或偏好。</w:t>
      </w:r>
    </w:p>
    <w:p>
      <w:pPr>
        <w:pStyle w:val="Heading2"/>
      </w:pPr>
      <w:r>
        <w:t>协同过滤</w:t>
      </w:r>
    </w:p>
    <w:p>
      <w:r>
        <w:t>协同过滤分为基于用户与基于物品两类。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方法</w:t>
            </w:r>
          </w:p>
        </w:tc>
        <w:tc>
          <w:tcPr>
            <w:tcW w:type="dxa" w:w="4320"/>
          </w:tcPr>
          <w:p>
            <w:r>
              <w:t>特点</w:t>
            </w:r>
          </w:p>
        </w:tc>
      </w:tr>
      <w:tr>
        <w:tc>
          <w:tcPr>
            <w:tcW w:type="dxa" w:w="4320"/>
          </w:tcPr>
          <w:p>
            <w:r>
              <w:t>UserCF</w:t>
            </w:r>
          </w:p>
        </w:tc>
        <w:tc>
          <w:tcPr>
            <w:tcW w:type="dxa" w:w="4320"/>
          </w:tcPr>
          <w:p>
            <w:r>
              <w:t>依赖用户相似度</w:t>
            </w:r>
          </w:p>
        </w:tc>
      </w:tr>
      <w:tr>
        <w:tc>
          <w:tcPr>
            <w:tcW w:type="dxa" w:w="4320"/>
          </w:tcPr>
          <w:p>
            <w:r>
              <w:t>ItemCF</w:t>
            </w:r>
          </w:p>
        </w:tc>
        <w:tc>
          <w:tcPr>
            <w:tcW w:type="dxa" w:w="4320"/>
          </w:tcPr>
          <w:p>
            <w:r>
              <w:t>依赖物品相似度</w:t>
            </w:r>
          </w:p>
        </w:tc>
      </w:tr>
    </w:tbl>
    <w:p>
      <w:r>
        <w:t>字节跳动大规模应用了这类方法。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