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36" w:rsidRPr="004D24B4" w:rsidRDefault="00B27936" w:rsidP="00B5741F">
      <w:pPr>
        <w:widowControl/>
        <w:spacing w:line="300" w:lineRule="auto"/>
        <w:jc w:val="center"/>
        <w:rPr>
          <w:b/>
          <w:bCs/>
          <w:kern w:val="0"/>
          <w:sz w:val="24"/>
        </w:rPr>
      </w:pPr>
      <w:r w:rsidRPr="004D24B4">
        <w:rPr>
          <w:b/>
          <w:bCs/>
          <w:kern w:val="0"/>
          <w:sz w:val="24"/>
        </w:rPr>
        <w:t>20</w:t>
      </w:r>
      <w:r w:rsidR="000D77F8" w:rsidRPr="004D24B4">
        <w:rPr>
          <w:b/>
          <w:bCs/>
          <w:kern w:val="0"/>
          <w:sz w:val="24"/>
        </w:rPr>
        <w:t>1</w:t>
      </w:r>
      <w:r w:rsidR="00A830D7" w:rsidRPr="004D24B4">
        <w:rPr>
          <w:b/>
          <w:bCs/>
          <w:kern w:val="0"/>
          <w:sz w:val="24"/>
        </w:rPr>
        <w:t>7</w:t>
      </w:r>
      <w:r w:rsidRPr="004D24B4">
        <w:rPr>
          <w:b/>
          <w:bCs/>
          <w:kern w:val="0"/>
          <w:sz w:val="24"/>
        </w:rPr>
        <w:t>学年第一学期</w:t>
      </w:r>
      <w:r w:rsidR="004874BF" w:rsidRPr="004D24B4">
        <w:rPr>
          <w:b/>
          <w:bCs/>
          <w:kern w:val="0"/>
          <w:sz w:val="24"/>
        </w:rPr>
        <w:t>区</w:t>
      </w:r>
      <w:r w:rsidR="00205037" w:rsidRPr="004D24B4">
        <w:rPr>
          <w:b/>
          <w:bCs/>
          <w:kern w:val="0"/>
          <w:sz w:val="24"/>
        </w:rPr>
        <w:t>初中</w:t>
      </w:r>
      <w:r w:rsidRPr="004D24B4">
        <w:rPr>
          <w:b/>
          <w:bCs/>
          <w:kern w:val="0"/>
          <w:sz w:val="24"/>
        </w:rPr>
        <w:t>期末考试</w:t>
      </w:r>
      <w:r w:rsidR="00463492" w:rsidRPr="004D24B4">
        <w:rPr>
          <w:b/>
          <w:bCs/>
          <w:kern w:val="0"/>
          <w:sz w:val="24"/>
        </w:rPr>
        <w:t>工作</w:t>
      </w:r>
      <w:r w:rsidRPr="004D24B4">
        <w:rPr>
          <w:b/>
          <w:bCs/>
          <w:kern w:val="0"/>
          <w:sz w:val="24"/>
        </w:rPr>
        <w:t>安排（</w:t>
      </w:r>
      <w:r w:rsidR="003B24C0" w:rsidRPr="004D24B4">
        <w:rPr>
          <w:b/>
          <w:bCs/>
          <w:kern w:val="0"/>
          <w:sz w:val="24"/>
        </w:rPr>
        <w:t>1</w:t>
      </w:r>
      <w:r w:rsidRPr="004D24B4">
        <w:rPr>
          <w:b/>
          <w:bCs/>
          <w:kern w:val="0"/>
          <w:sz w:val="24"/>
        </w:rPr>
        <w:t>）</w:t>
      </w:r>
    </w:p>
    <w:p w:rsidR="00035297" w:rsidRPr="004D24B4" w:rsidRDefault="00035297" w:rsidP="00035297">
      <w:pPr>
        <w:widowControl/>
        <w:spacing w:line="300" w:lineRule="auto"/>
        <w:rPr>
          <w:rFonts w:eastAsia="楷体"/>
          <w:b/>
          <w:bCs/>
          <w:kern w:val="0"/>
          <w:sz w:val="24"/>
        </w:rPr>
      </w:pPr>
      <w:r w:rsidRPr="004D24B4">
        <w:rPr>
          <w:rFonts w:eastAsia="楷体"/>
          <w:b/>
          <w:bCs/>
          <w:kern w:val="0"/>
          <w:sz w:val="24"/>
        </w:rPr>
        <w:t>各初中教导处：</w:t>
      </w:r>
    </w:p>
    <w:p w:rsidR="00035297" w:rsidRPr="004D24B4" w:rsidRDefault="00035297" w:rsidP="00035297">
      <w:pPr>
        <w:widowControl/>
        <w:spacing w:line="300" w:lineRule="auto"/>
        <w:ind w:firstLineChars="150" w:firstLine="360"/>
        <w:rPr>
          <w:rFonts w:eastAsia="楷体"/>
          <w:bCs/>
          <w:kern w:val="0"/>
          <w:sz w:val="24"/>
        </w:rPr>
      </w:pPr>
      <w:r w:rsidRPr="004D24B4">
        <w:rPr>
          <w:rFonts w:eastAsia="楷体"/>
          <w:bCs/>
          <w:kern w:val="0"/>
          <w:sz w:val="24"/>
        </w:rPr>
        <w:t>根据区学期工作计划，对本学期区期末考试作出如下安排</w:t>
      </w:r>
      <w:r w:rsidR="00F70C98" w:rsidRPr="004D24B4">
        <w:rPr>
          <w:rFonts w:eastAsia="楷体"/>
          <w:bCs/>
          <w:kern w:val="0"/>
          <w:sz w:val="24"/>
        </w:rPr>
        <w:t>（</w:t>
      </w:r>
      <w:r w:rsidR="00F70C98" w:rsidRPr="004D24B4">
        <w:rPr>
          <w:rFonts w:eastAsia="楷体"/>
          <w:b/>
          <w:bCs/>
          <w:kern w:val="0"/>
          <w:sz w:val="24"/>
        </w:rPr>
        <w:t>见下文及附件</w:t>
      </w:r>
      <w:r w:rsidR="00F70C98" w:rsidRPr="004D24B4">
        <w:rPr>
          <w:rFonts w:eastAsia="楷体"/>
          <w:bCs/>
          <w:kern w:val="0"/>
          <w:sz w:val="24"/>
        </w:rPr>
        <w:t>）</w:t>
      </w:r>
      <w:r w:rsidRPr="004D24B4">
        <w:rPr>
          <w:rFonts w:eastAsia="楷体"/>
          <w:bCs/>
          <w:kern w:val="0"/>
          <w:sz w:val="24"/>
        </w:rPr>
        <w:t>，请各初中遵照执行。其它未尽事宜，另行通知。</w:t>
      </w:r>
    </w:p>
    <w:p w:rsidR="00035297" w:rsidRPr="004D24B4" w:rsidRDefault="00035297" w:rsidP="00035297">
      <w:pPr>
        <w:widowControl/>
        <w:spacing w:line="300" w:lineRule="auto"/>
        <w:ind w:left="450"/>
        <w:rPr>
          <w:rFonts w:eastAsia="楷体"/>
          <w:bCs/>
          <w:kern w:val="0"/>
          <w:sz w:val="24"/>
        </w:rPr>
      </w:pPr>
    </w:p>
    <w:p w:rsidR="00035297" w:rsidRPr="004D24B4" w:rsidRDefault="00035297" w:rsidP="008F4FB6">
      <w:pPr>
        <w:widowControl/>
        <w:spacing w:line="300" w:lineRule="auto"/>
        <w:ind w:left="450"/>
        <w:jc w:val="right"/>
        <w:rPr>
          <w:rFonts w:eastAsia="楷体"/>
          <w:bCs/>
          <w:kern w:val="0"/>
          <w:sz w:val="24"/>
        </w:rPr>
      </w:pPr>
      <w:r w:rsidRPr="004D24B4">
        <w:rPr>
          <w:rFonts w:eastAsia="楷体"/>
          <w:bCs/>
          <w:kern w:val="0"/>
          <w:sz w:val="24"/>
        </w:rPr>
        <w:t>闵行区教育学院教研中心</w:t>
      </w:r>
    </w:p>
    <w:p w:rsidR="00035297" w:rsidRPr="004D24B4" w:rsidRDefault="00035297" w:rsidP="008F4FB6">
      <w:pPr>
        <w:widowControl/>
        <w:spacing w:line="300" w:lineRule="auto"/>
        <w:ind w:left="450"/>
        <w:jc w:val="right"/>
        <w:rPr>
          <w:rFonts w:eastAsia="楷体"/>
          <w:bCs/>
          <w:kern w:val="0"/>
          <w:sz w:val="24"/>
        </w:rPr>
      </w:pPr>
      <w:r w:rsidRPr="004D24B4">
        <w:rPr>
          <w:rFonts w:eastAsia="楷体"/>
          <w:bCs/>
          <w:kern w:val="0"/>
          <w:sz w:val="24"/>
        </w:rPr>
        <w:t xml:space="preserve">                                          201</w:t>
      </w:r>
      <w:r w:rsidR="00095705" w:rsidRPr="004D24B4">
        <w:rPr>
          <w:rFonts w:eastAsia="楷体"/>
          <w:bCs/>
          <w:kern w:val="0"/>
          <w:sz w:val="24"/>
        </w:rPr>
        <w:t>7</w:t>
      </w:r>
      <w:r w:rsidRPr="004D24B4">
        <w:rPr>
          <w:rFonts w:eastAsia="楷体"/>
          <w:bCs/>
          <w:kern w:val="0"/>
          <w:sz w:val="24"/>
        </w:rPr>
        <w:t>年</w:t>
      </w:r>
      <w:r w:rsidRPr="004D24B4">
        <w:rPr>
          <w:rFonts w:eastAsia="楷体"/>
          <w:bCs/>
          <w:kern w:val="0"/>
          <w:sz w:val="24"/>
        </w:rPr>
        <w:t>11</w:t>
      </w:r>
      <w:r w:rsidRPr="004D24B4">
        <w:rPr>
          <w:rFonts w:eastAsia="楷体"/>
          <w:bCs/>
          <w:kern w:val="0"/>
          <w:sz w:val="24"/>
        </w:rPr>
        <w:t>月</w:t>
      </w:r>
      <w:r w:rsidRPr="004D24B4">
        <w:rPr>
          <w:rFonts w:eastAsia="楷体"/>
          <w:bCs/>
          <w:kern w:val="0"/>
          <w:sz w:val="24"/>
        </w:rPr>
        <w:t>2</w:t>
      </w:r>
      <w:r w:rsidR="00955B1F">
        <w:rPr>
          <w:rFonts w:eastAsia="楷体" w:hint="eastAsia"/>
          <w:bCs/>
          <w:kern w:val="0"/>
          <w:sz w:val="24"/>
        </w:rPr>
        <w:t>9</w:t>
      </w:r>
      <w:r w:rsidRPr="004D24B4">
        <w:rPr>
          <w:rFonts w:eastAsia="楷体"/>
          <w:bCs/>
          <w:kern w:val="0"/>
          <w:sz w:val="24"/>
        </w:rPr>
        <w:t>日</w:t>
      </w:r>
    </w:p>
    <w:p w:rsidR="00B27936" w:rsidRPr="004D24B4" w:rsidRDefault="000073C7" w:rsidP="004A7F69">
      <w:pPr>
        <w:widowControl/>
        <w:numPr>
          <w:ilvl w:val="0"/>
          <w:numId w:val="1"/>
        </w:numPr>
        <w:spacing w:line="360" w:lineRule="auto"/>
        <w:jc w:val="left"/>
        <w:rPr>
          <w:b/>
          <w:kern w:val="0"/>
          <w:szCs w:val="21"/>
        </w:rPr>
      </w:pPr>
      <w:r w:rsidRPr="004D24B4">
        <w:rPr>
          <w:b/>
          <w:kern w:val="0"/>
          <w:szCs w:val="21"/>
        </w:rPr>
        <w:t>考试科目</w:t>
      </w:r>
    </w:p>
    <w:tbl>
      <w:tblPr>
        <w:tblW w:w="6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"/>
        <w:gridCol w:w="1291"/>
        <w:gridCol w:w="1245"/>
        <w:gridCol w:w="1238"/>
        <w:gridCol w:w="1858"/>
      </w:tblGrid>
      <w:tr w:rsidR="004A7F69" w:rsidRPr="004D24B4" w:rsidTr="00BB7CC3">
        <w:trPr>
          <w:trHeight w:val="289"/>
          <w:jc w:val="center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bookmarkStart w:id="0" w:name="_GoBack"/>
            <w:r w:rsidRPr="004D24B4">
              <w:rPr>
                <w:szCs w:val="21"/>
              </w:rPr>
              <w:t>年级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学科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考试类型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时间（分钟）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满分</w:t>
            </w:r>
          </w:p>
        </w:tc>
      </w:tr>
      <w:tr w:rsidR="004A7F69" w:rsidRPr="004D24B4" w:rsidTr="00BB7CC3">
        <w:trPr>
          <w:trHeight w:val="289"/>
          <w:jc w:val="center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六年级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语文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数学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90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0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英语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90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0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科学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kern w:val="0"/>
                <w:szCs w:val="21"/>
              </w:rPr>
              <w:t>60</w:t>
            </w:r>
            <w:r w:rsidRPr="004D24B4">
              <w:rPr>
                <w:kern w:val="0"/>
                <w:szCs w:val="21"/>
              </w:rPr>
              <w:t>全闭卷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289"/>
          <w:jc w:val="center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七年级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科学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60</w:t>
            </w:r>
            <w:r w:rsidRPr="004D24B4">
              <w:rPr>
                <w:szCs w:val="21"/>
              </w:rPr>
              <w:t>全闭卷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地理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60</w:t>
            </w:r>
            <w:r w:rsidRPr="004D24B4">
              <w:rPr>
                <w:szCs w:val="21"/>
              </w:rPr>
              <w:t>开图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35"/>
          <w:jc w:val="center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八年级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历史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60</w:t>
            </w:r>
            <w:r w:rsidRPr="004D24B4">
              <w:rPr>
                <w:szCs w:val="21"/>
              </w:rPr>
              <w:t>开闭卷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思品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60</w:t>
            </w:r>
            <w:r w:rsidRPr="004D24B4">
              <w:rPr>
                <w:szCs w:val="21"/>
              </w:rPr>
              <w:t>开卷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289"/>
          <w:jc w:val="center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九年级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语文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150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数学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4A7F69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150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0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英语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150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0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物理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90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01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化学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质量监控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90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思品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期末考试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kern w:val="0"/>
                <w:szCs w:val="21"/>
              </w:rPr>
              <w:t>70</w:t>
            </w:r>
            <w:r w:rsidRPr="004D24B4">
              <w:rPr>
                <w:kern w:val="0"/>
                <w:szCs w:val="21"/>
              </w:rPr>
              <w:t>开卷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szCs w:val="21"/>
              </w:rPr>
            </w:pPr>
            <w:r w:rsidRPr="004D24B4">
              <w:rPr>
                <w:szCs w:val="21"/>
              </w:rPr>
              <w:t>100</w:t>
            </w:r>
            <w:r w:rsidRPr="004D24B4">
              <w:rPr>
                <w:szCs w:val="21"/>
              </w:rPr>
              <w:t>分</w:t>
            </w:r>
          </w:p>
        </w:tc>
      </w:tr>
      <w:tr w:rsidR="004A7F69" w:rsidRPr="004D24B4" w:rsidTr="00BB7CC3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7F69" w:rsidRPr="004D24B4" w:rsidRDefault="004A7F69" w:rsidP="00C36E38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生命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市学业考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60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F69" w:rsidRPr="004D24B4" w:rsidRDefault="004A7F69" w:rsidP="00C36E38">
            <w:pPr>
              <w:jc w:val="center"/>
              <w:rPr>
                <w:b/>
                <w:szCs w:val="21"/>
              </w:rPr>
            </w:pPr>
            <w:r w:rsidRPr="004D24B4">
              <w:rPr>
                <w:b/>
                <w:szCs w:val="21"/>
              </w:rPr>
              <w:t>100</w:t>
            </w:r>
            <w:r w:rsidRPr="004D24B4">
              <w:rPr>
                <w:b/>
                <w:szCs w:val="21"/>
              </w:rPr>
              <w:t>分</w:t>
            </w:r>
          </w:p>
        </w:tc>
      </w:tr>
    </w:tbl>
    <w:bookmarkEnd w:id="0"/>
    <w:p w:rsidR="00057665" w:rsidRPr="004D24B4" w:rsidRDefault="00057665" w:rsidP="00463492">
      <w:pPr>
        <w:widowControl/>
        <w:spacing w:line="300" w:lineRule="auto"/>
        <w:jc w:val="left"/>
        <w:rPr>
          <w:kern w:val="0"/>
          <w:szCs w:val="21"/>
        </w:rPr>
      </w:pPr>
      <w:r w:rsidRPr="004D24B4">
        <w:rPr>
          <w:b/>
          <w:kern w:val="0"/>
          <w:szCs w:val="21"/>
        </w:rPr>
        <w:t>【说明】</w:t>
      </w:r>
      <w:r w:rsidR="00B27936" w:rsidRPr="004D24B4">
        <w:rPr>
          <w:kern w:val="0"/>
          <w:szCs w:val="21"/>
        </w:rPr>
        <w:t>：</w:t>
      </w:r>
    </w:p>
    <w:p w:rsidR="00B27936" w:rsidRPr="004D24B4" w:rsidRDefault="00057665" w:rsidP="00057665">
      <w:pPr>
        <w:widowControl/>
        <w:spacing w:line="300" w:lineRule="auto"/>
        <w:ind w:firstLineChars="200" w:firstLine="420"/>
        <w:jc w:val="left"/>
        <w:rPr>
          <w:szCs w:val="21"/>
        </w:rPr>
      </w:pPr>
      <w:r w:rsidRPr="0046058D">
        <w:rPr>
          <w:szCs w:val="21"/>
        </w:rPr>
        <w:t>1</w:t>
      </w:r>
      <w:r w:rsidR="004D24B4" w:rsidRPr="0046058D">
        <w:rPr>
          <w:rFonts w:hint="eastAsia"/>
          <w:szCs w:val="21"/>
        </w:rPr>
        <w:t>．</w:t>
      </w:r>
      <w:r w:rsidR="004B6058" w:rsidRPr="0046058D">
        <w:rPr>
          <w:szCs w:val="21"/>
        </w:rPr>
        <w:t>本学期</w:t>
      </w:r>
      <w:r w:rsidR="000073C7" w:rsidRPr="0046058D">
        <w:rPr>
          <w:szCs w:val="21"/>
        </w:rPr>
        <w:t>九年级</w:t>
      </w:r>
      <w:r w:rsidR="00B27936" w:rsidRPr="0046058D">
        <w:rPr>
          <w:szCs w:val="21"/>
        </w:rPr>
        <w:t>生命科学</w:t>
      </w:r>
      <w:r w:rsidR="004B6058" w:rsidRPr="0046058D">
        <w:rPr>
          <w:szCs w:val="21"/>
        </w:rPr>
        <w:t>考试，</w:t>
      </w:r>
      <w:r w:rsidR="00B27936" w:rsidRPr="0046058D">
        <w:rPr>
          <w:szCs w:val="21"/>
        </w:rPr>
        <w:t>属于市学业考试，</w:t>
      </w:r>
      <w:r w:rsidR="00F3325F" w:rsidRPr="0046058D">
        <w:rPr>
          <w:szCs w:val="21"/>
        </w:rPr>
        <w:t>试卷由市里提供</w:t>
      </w:r>
      <w:r w:rsidR="00B27936" w:rsidRPr="0046058D">
        <w:rPr>
          <w:szCs w:val="21"/>
        </w:rPr>
        <w:t>。</w:t>
      </w:r>
      <w:r w:rsidR="00C71161" w:rsidRPr="0046058D">
        <w:rPr>
          <w:rFonts w:hint="eastAsia"/>
          <w:szCs w:val="21"/>
        </w:rPr>
        <w:t>领卷</w:t>
      </w:r>
      <w:r w:rsidR="00B92D43" w:rsidRPr="0046058D">
        <w:rPr>
          <w:szCs w:val="21"/>
        </w:rPr>
        <w:t>时间为</w:t>
      </w:r>
      <w:r w:rsidR="00B92D43" w:rsidRPr="0046058D">
        <w:rPr>
          <w:szCs w:val="21"/>
        </w:rPr>
        <w:t>1</w:t>
      </w:r>
      <w:r w:rsidR="00B92D43" w:rsidRPr="0046058D">
        <w:rPr>
          <w:szCs w:val="21"/>
        </w:rPr>
        <w:t>月</w:t>
      </w:r>
      <w:r w:rsidR="00C71161" w:rsidRPr="0046058D">
        <w:rPr>
          <w:szCs w:val="21"/>
        </w:rPr>
        <w:t>4</w:t>
      </w:r>
      <w:r w:rsidR="00B92D43" w:rsidRPr="0046058D">
        <w:rPr>
          <w:szCs w:val="21"/>
        </w:rPr>
        <w:t>日下午</w:t>
      </w:r>
      <w:r w:rsidR="00B92D43" w:rsidRPr="0046058D">
        <w:rPr>
          <w:szCs w:val="21"/>
        </w:rPr>
        <w:t>13</w:t>
      </w:r>
      <w:r w:rsidR="004D24B4" w:rsidRPr="0046058D">
        <w:rPr>
          <w:rFonts w:ascii="宋体" w:hAnsi="宋体" w:hint="eastAsia"/>
        </w:rPr>
        <w:t>﹕</w:t>
      </w:r>
      <w:r w:rsidR="00B92D43" w:rsidRPr="0046058D">
        <w:rPr>
          <w:szCs w:val="21"/>
        </w:rPr>
        <w:t>00</w:t>
      </w:r>
      <w:r w:rsidR="00551EF1" w:rsidRPr="0046058D">
        <w:rPr>
          <w:rFonts w:hint="eastAsia"/>
          <w:szCs w:val="21"/>
        </w:rPr>
        <w:t>~</w:t>
      </w:r>
      <w:r w:rsidR="00B92D43" w:rsidRPr="0046058D">
        <w:rPr>
          <w:szCs w:val="21"/>
        </w:rPr>
        <w:t>14</w:t>
      </w:r>
      <w:r w:rsidR="004D24B4" w:rsidRPr="0046058D">
        <w:rPr>
          <w:rFonts w:ascii="宋体" w:hAnsi="宋体" w:hint="eastAsia"/>
        </w:rPr>
        <w:t>﹕</w:t>
      </w:r>
      <w:r w:rsidR="00C71161" w:rsidRPr="0046058D">
        <w:rPr>
          <w:szCs w:val="21"/>
        </w:rPr>
        <w:t>3</w:t>
      </w:r>
      <w:r w:rsidR="00B92D43" w:rsidRPr="0046058D">
        <w:rPr>
          <w:szCs w:val="21"/>
        </w:rPr>
        <w:t>0</w:t>
      </w:r>
      <w:r w:rsidR="00C71161" w:rsidRPr="0046058D">
        <w:rPr>
          <w:rFonts w:hint="eastAsia"/>
          <w:szCs w:val="21"/>
        </w:rPr>
        <w:t>，</w:t>
      </w:r>
      <w:r w:rsidR="00095355" w:rsidRPr="0046058D">
        <w:rPr>
          <w:rFonts w:hint="eastAsia"/>
          <w:szCs w:val="21"/>
        </w:rPr>
        <w:t>地点</w:t>
      </w:r>
      <w:r w:rsidR="00534450" w:rsidRPr="0046058D">
        <w:rPr>
          <w:rFonts w:hint="eastAsia"/>
          <w:szCs w:val="21"/>
        </w:rPr>
        <w:t>闵行</w:t>
      </w:r>
      <w:r w:rsidR="00095355" w:rsidRPr="0046058D">
        <w:rPr>
          <w:rFonts w:hint="eastAsia"/>
          <w:szCs w:val="21"/>
        </w:rPr>
        <w:t>教育</w:t>
      </w:r>
      <w:r w:rsidR="00C71161" w:rsidRPr="0046058D">
        <w:rPr>
          <w:rFonts w:hint="eastAsia"/>
          <w:szCs w:val="21"/>
        </w:rPr>
        <w:t>学院</w:t>
      </w:r>
      <w:r w:rsidR="00095355" w:rsidRPr="0046058D">
        <w:rPr>
          <w:rFonts w:hint="eastAsia"/>
          <w:szCs w:val="21"/>
        </w:rPr>
        <w:t>（紫龙路</w:t>
      </w:r>
      <w:r w:rsidR="00095355" w:rsidRPr="0046058D">
        <w:rPr>
          <w:szCs w:val="21"/>
        </w:rPr>
        <w:t>835</w:t>
      </w:r>
      <w:r w:rsidR="00095355" w:rsidRPr="0046058D">
        <w:rPr>
          <w:rFonts w:hint="eastAsia"/>
          <w:szCs w:val="21"/>
        </w:rPr>
        <w:t>号）</w:t>
      </w:r>
      <w:r w:rsidR="00C71161" w:rsidRPr="0046058D">
        <w:rPr>
          <w:rFonts w:hint="eastAsia"/>
          <w:szCs w:val="21"/>
        </w:rPr>
        <w:t>5</w:t>
      </w:r>
      <w:r w:rsidR="00C71161" w:rsidRPr="0046058D">
        <w:rPr>
          <w:szCs w:val="21"/>
        </w:rPr>
        <w:t>21</w:t>
      </w:r>
      <w:r w:rsidR="00C71161" w:rsidRPr="0046058D">
        <w:rPr>
          <w:rFonts w:hint="eastAsia"/>
          <w:szCs w:val="21"/>
        </w:rPr>
        <w:t>教室</w:t>
      </w:r>
      <w:r w:rsidR="00B92D43" w:rsidRPr="0046058D">
        <w:rPr>
          <w:szCs w:val="21"/>
        </w:rPr>
        <w:t>。</w:t>
      </w:r>
      <w:r w:rsidR="00551EF1" w:rsidRPr="00BB7CC3">
        <w:rPr>
          <w:rFonts w:hint="eastAsia"/>
          <w:b/>
          <w:color w:val="FF0000"/>
          <w:szCs w:val="21"/>
        </w:rPr>
        <w:t>考试</w:t>
      </w:r>
      <w:r w:rsidR="00551EF1" w:rsidRPr="00BB7CC3">
        <w:rPr>
          <w:b/>
          <w:color w:val="FF0000"/>
          <w:szCs w:val="21"/>
        </w:rPr>
        <w:t>时间</w:t>
      </w:r>
      <w:r w:rsidR="00551EF1" w:rsidRPr="00BB7CC3">
        <w:rPr>
          <w:rFonts w:hint="eastAsia"/>
          <w:b/>
          <w:color w:val="FF0000"/>
          <w:szCs w:val="21"/>
        </w:rPr>
        <w:t>统一</w:t>
      </w:r>
      <w:r w:rsidR="00551EF1" w:rsidRPr="00BB7CC3">
        <w:rPr>
          <w:b/>
          <w:color w:val="FF0000"/>
          <w:szCs w:val="21"/>
        </w:rPr>
        <w:t>为</w:t>
      </w:r>
      <w:r w:rsidR="00551EF1" w:rsidRPr="00BB7CC3">
        <w:rPr>
          <w:b/>
          <w:color w:val="FF0000"/>
          <w:szCs w:val="21"/>
        </w:rPr>
        <w:t>1</w:t>
      </w:r>
      <w:r w:rsidR="00551EF1" w:rsidRPr="00BB7CC3">
        <w:rPr>
          <w:b/>
          <w:color w:val="FF0000"/>
          <w:szCs w:val="21"/>
        </w:rPr>
        <w:t>月</w:t>
      </w:r>
      <w:r w:rsidR="003E6808" w:rsidRPr="00BB7CC3">
        <w:rPr>
          <w:b/>
          <w:color w:val="FF0000"/>
          <w:szCs w:val="21"/>
        </w:rPr>
        <w:t>5</w:t>
      </w:r>
      <w:r w:rsidR="00551EF1" w:rsidRPr="00BB7CC3">
        <w:rPr>
          <w:b/>
          <w:color w:val="FF0000"/>
          <w:szCs w:val="21"/>
        </w:rPr>
        <w:t>日下午</w:t>
      </w:r>
      <w:r w:rsidR="00551EF1" w:rsidRPr="00BB7CC3">
        <w:rPr>
          <w:b/>
          <w:color w:val="FF0000"/>
          <w:szCs w:val="21"/>
        </w:rPr>
        <w:t>13</w:t>
      </w:r>
      <w:r w:rsidR="00551EF1" w:rsidRPr="00BB7CC3">
        <w:rPr>
          <w:rFonts w:ascii="宋体" w:hAnsi="宋体" w:hint="eastAsia"/>
          <w:b/>
          <w:color w:val="FF0000"/>
        </w:rPr>
        <w:t>﹕</w:t>
      </w:r>
      <w:r w:rsidR="00551EF1" w:rsidRPr="00BB7CC3">
        <w:rPr>
          <w:b/>
          <w:color w:val="FF0000"/>
          <w:szCs w:val="21"/>
        </w:rPr>
        <w:t>00</w:t>
      </w:r>
      <w:r w:rsidR="00551EF1" w:rsidRPr="00BB7CC3">
        <w:rPr>
          <w:rFonts w:hint="eastAsia"/>
          <w:b/>
          <w:color w:val="FF0000"/>
          <w:szCs w:val="21"/>
        </w:rPr>
        <w:t>~</w:t>
      </w:r>
      <w:r w:rsidR="00551EF1" w:rsidRPr="00BB7CC3">
        <w:rPr>
          <w:b/>
          <w:color w:val="FF0000"/>
          <w:szCs w:val="21"/>
        </w:rPr>
        <w:t>14</w:t>
      </w:r>
      <w:r w:rsidR="00551EF1" w:rsidRPr="00BB7CC3">
        <w:rPr>
          <w:rFonts w:ascii="宋体" w:hAnsi="宋体" w:hint="eastAsia"/>
          <w:b/>
          <w:color w:val="FF0000"/>
        </w:rPr>
        <w:t>﹕</w:t>
      </w:r>
      <w:r w:rsidR="00E52986" w:rsidRPr="00BB7CC3">
        <w:rPr>
          <w:b/>
          <w:color w:val="FF0000"/>
          <w:szCs w:val="21"/>
        </w:rPr>
        <w:t>0</w:t>
      </w:r>
      <w:r w:rsidR="00551EF1" w:rsidRPr="00BB7CC3">
        <w:rPr>
          <w:b/>
          <w:color w:val="FF0000"/>
          <w:szCs w:val="21"/>
        </w:rPr>
        <w:t>0</w:t>
      </w:r>
      <w:r w:rsidR="00095355">
        <w:rPr>
          <w:rFonts w:hint="eastAsia"/>
          <w:szCs w:val="21"/>
        </w:rPr>
        <w:t>。</w:t>
      </w:r>
    </w:p>
    <w:p w:rsidR="00057665" w:rsidRPr="004D24B4" w:rsidRDefault="00EF41CE" w:rsidP="004D24B4">
      <w:pPr>
        <w:spacing w:line="300" w:lineRule="auto"/>
        <w:ind w:firstLineChars="200" w:firstLine="420"/>
        <w:rPr>
          <w:szCs w:val="21"/>
        </w:rPr>
      </w:pPr>
      <w:r w:rsidRPr="004D24B4">
        <w:rPr>
          <w:szCs w:val="21"/>
        </w:rPr>
        <w:t>2</w:t>
      </w:r>
      <w:r w:rsidR="004D24B4">
        <w:rPr>
          <w:rFonts w:hint="eastAsia"/>
          <w:szCs w:val="21"/>
        </w:rPr>
        <w:t>．</w:t>
      </w:r>
      <w:r w:rsidR="00057665" w:rsidRPr="00BB7CC3">
        <w:rPr>
          <w:color w:val="FF0000"/>
          <w:szCs w:val="21"/>
        </w:rPr>
        <w:t>本次</w:t>
      </w:r>
      <w:r w:rsidR="009C67F5" w:rsidRPr="00BB7CC3">
        <w:rPr>
          <w:color w:val="FF0000"/>
          <w:szCs w:val="21"/>
        </w:rPr>
        <w:t>期末考试</w:t>
      </w:r>
      <w:r w:rsidR="00057665" w:rsidRPr="00BB7CC3">
        <w:rPr>
          <w:color w:val="FF0000"/>
          <w:szCs w:val="21"/>
        </w:rPr>
        <w:t>，</w:t>
      </w:r>
      <w:r w:rsidR="009C67F5" w:rsidRPr="00BB7CC3">
        <w:rPr>
          <w:color w:val="FF0000"/>
          <w:szCs w:val="21"/>
        </w:rPr>
        <w:t>部分年级</w:t>
      </w:r>
      <w:r w:rsidR="006058EB" w:rsidRPr="00BB7CC3">
        <w:rPr>
          <w:color w:val="FF0000"/>
          <w:szCs w:val="21"/>
        </w:rPr>
        <w:t>还需完成</w:t>
      </w:r>
      <w:r w:rsidR="004D24B4" w:rsidRPr="00BB7CC3">
        <w:rPr>
          <w:rFonts w:hint="eastAsia"/>
          <w:color w:val="FF0000"/>
          <w:szCs w:val="21"/>
        </w:rPr>
        <w:t>“</w:t>
      </w:r>
      <w:r w:rsidR="004D24B4" w:rsidRPr="00BB7CC3">
        <w:rPr>
          <w:color w:val="FF0000"/>
          <w:szCs w:val="21"/>
        </w:rPr>
        <w:t>绿色指标问卷调查</w:t>
      </w:r>
      <w:r w:rsidR="004D24B4" w:rsidRPr="00BB7CC3">
        <w:rPr>
          <w:rFonts w:hint="eastAsia"/>
          <w:color w:val="FF0000"/>
          <w:szCs w:val="21"/>
        </w:rPr>
        <w:t>”</w:t>
      </w:r>
      <w:r w:rsidR="00057665" w:rsidRPr="00BB7CC3">
        <w:rPr>
          <w:color w:val="FF0000"/>
          <w:szCs w:val="21"/>
        </w:rPr>
        <w:t>一项</w:t>
      </w:r>
      <w:r w:rsidR="00057665" w:rsidRPr="004D24B4">
        <w:rPr>
          <w:szCs w:val="21"/>
        </w:rPr>
        <w:t>，具体要求另行通知。</w:t>
      </w:r>
    </w:p>
    <w:p w:rsidR="004D24B4" w:rsidRDefault="004D24B4" w:rsidP="00B27936">
      <w:pPr>
        <w:widowControl/>
        <w:jc w:val="left"/>
        <w:rPr>
          <w:b/>
          <w:kern w:val="0"/>
          <w:szCs w:val="21"/>
        </w:rPr>
      </w:pPr>
    </w:p>
    <w:p w:rsidR="00463492" w:rsidRPr="004D24B4" w:rsidRDefault="00B27936" w:rsidP="00B27936">
      <w:pPr>
        <w:widowControl/>
        <w:jc w:val="left"/>
        <w:rPr>
          <w:b/>
          <w:kern w:val="0"/>
          <w:szCs w:val="21"/>
        </w:rPr>
      </w:pPr>
      <w:r w:rsidRPr="004D24B4">
        <w:rPr>
          <w:b/>
          <w:kern w:val="0"/>
          <w:szCs w:val="21"/>
        </w:rPr>
        <w:t>二、考试</w:t>
      </w:r>
      <w:r w:rsidR="00ED08D5" w:rsidRPr="004D24B4">
        <w:rPr>
          <w:b/>
          <w:kern w:val="0"/>
          <w:szCs w:val="21"/>
        </w:rPr>
        <w:t>安排</w:t>
      </w:r>
    </w:p>
    <w:p w:rsidR="00930F33" w:rsidRPr="004D24B4" w:rsidRDefault="00930F33" w:rsidP="00930F33">
      <w:pPr>
        <w:widowControl/>
        <w:jc w:val="left"/>
        <w:rPr>
          <w:b/>
          <w:kern w:val="0"/>
          <w:szCs w:val="21"/>
        </w:rPr>
      </w:pPr>
      <w:r w:rsidRPr="004D24B4">
        <w:rPr>
          <w:b/>
          <w:kern w:val="0"/>
          <w:szCs w:val="21"/>
        </w:rPr>
        <w:t>1</w:t>
      </w:r>
      <w:r w:rsidR="004D24B4">
        <w:rPr>
          <w:rFonts w:hint="eastAsia"/>
          <w:b/>
          <w:kern w:val="0"/>
          <w:szCs w:val="21"/>
        </w:rPr>
        <w:t>．</w:t>
      </w:r>
      <w:r w:rsidRPr="004D24B4">
        <w:rPr>
          <w:b/>
          <w:kern w:val="0"/>
          <w:szCs w:val="21"/>
        </w:rPr>
        <w:t>第</w:t>
      </w:r>
      <w:r w:rsidR="00D93187" w:rsidRPr="004D24B4">
        <w:rPr>
          <w:b/>
          <w:kern w:val="0"/>
          <w:szCs w:val="21"/>
        </w:rPr>
        <w:t>19</w:t>
      </w:r>
      <w:r w:rsidRPr="004D24B4">
        <w:rPr>
          <w:b/>
          <w:kern w:val="0"/>
          <w:szCs w:val="21"/>
        </w:rPr>
        <w:t>周提前学科考试</w:t>
      </w:r>
    </w:p>
    <w:tbl>
      <w:tblPr>
        <w:tblW w:w="4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6787"/>
      </w:tblGrid>
      <w:tr w:rsidR="00551EF1" w:rsidRPr="004D24B4" w:rsidTr="00095355">
        <w:trPr>
          <w:jc w:val="center"/>
        </w:trPr>
        <w:tc>
          <w:tcPr>
            <w:tcW w:w="505" w:type="pct"/>
            <w:vAlign w:val="center"/>
          </w:tcPr>
          <w:p w:rsidR="00551EF1" w:rsidRPr="004D24B4" w:rsidRDefault="00551EF1" w:rsidP="00205ADA">
            <w:r w:rsidRPr="004D24B4">
              <w:t>年级</w:t>
            </w:r>
          </w:p>
        </w:tc>
        <w:tc>
          <w:tcPr>
            <w:tcW w:w="4495" w:type="pct"/>
            <w:vAlign w:val="center"/>
          </w:tcPr>
          <w:p w:rsidR="00551EF1" w:rsidRPr="00BB7CC3" w:rsidRDefault="00551EF1" w:rsidP="00C36E38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Pr="00BB7CC3">
              <w:rPr>
                <w:b/>
                <w:color w:val="FF0000"/>
              </w:rPr>
              <w:t>5</w:t>
            </w:r>
            <w:r w:rsidRPr="00BB7CC3">
              <w:rPr>
                <w:b/>
                <w:color w:val="FF0000"/>
              </w:rPr>
              <w:t>日（周五）</w:t>
            </w:r>
            <w:r w:rsidR="00095355" w:rsidRPr="00BB7CC3">
              <w:rPr>
                <w:rFonts w:hint="eastAsia"/>
                <w:b/>
                <w:color w:val="FF0000"/>
              </w:rPr>
              <w:t>下午</w:t>
            </w:r>
          </w:p>
        </w:tc>
      </w:tr>
      <w:tr w:rsidR="00095355" w:rsidRPr="004D24B4" w:rsidTr="00095355">
        <w:trPr>
          <w:jc w:val="center"/>
        </w:trPr>
        <w:tc>
          <w:tcPr>
            <w:tcW w:w="505" w:type="pct"/>
            <w:vAlign w:val="center"/>
          </w:tcPr>
          <w:p w:rsidR="00095355" w:rsidRPr="004D24B4" w:rsidRDefault="00095355" w:rsidP="004D24B4">
            <w:pPr>
              <w:jc w:val="center"/>
            </w:pPr>
            <w:r w:rsidRPr="004D24B4">
              <w:t>六</w:t>
            </w:r>
          </w:p>
        </w:tc>
        <w:tc>
          <w:tcPr>
            <w:tcW w:w="4495" w:type="pct"/>
            <w:vAlign w:val="center"/>
          </w:tcPr>
          <w:p w:rsidR="00095355" w:rsidRPr="004D24B4" w:rsidRDefault="00095355" w:rsidP="003C3DBF">
            <w:pPr>
              <w:jc w:val="center"/>
            </w:pPr>
            <w:r w:rsidRPr="004D24B4">
              <w:t>科学（</w:t>
            </w:r>
            <w:r w:rsidRPr="004D24B4">
              <w:t>13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>
              <w:rPr>
                <w:rFonts w:hint="eastAsia"/>
              </w:rPr>
              <w:t>~</w:t>
            </w:r>
            <w:r w:rsidRPr="004D24B4">
              <w:t>14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 w:rsidRPr="004D24B4">
              <w:t>）</w:t>
            </w:r>
          </w:p>
        </w:tc>
      </w:tr>
      <w:tr w:rsidR="00095355" w:rsidRPr="004D24B4" w:rsidTr="00095355">
        <w:trPr>
          <w:jc w:val="center"/>
        </w:trPr>
        <w:tc>
          <w:tcPr>
            <w:tcW w:w="505" w:type="pct"/>
            <w:vAlign w:val="center"/>
          </w:tcPr>
          <w:p w:rsidR="00095355" w:rsidRPr="004D24B4" w:rsidRDefault="00095355" w:rsidP="004D24B4">
            <w:pPr>
              <w:jc w:val="center"/>
            </w:pPr>
            <w:r w:rsidRPr="004D24B4">
              <w:t>七</w:t>
            </w:r>
          </w:p>
        </w:tc>
        <w:tc>
          <w:tcPr>
            <w:tcW w:w="4495" w:type="pct"/>
            <w:vAlign w:val="center"/>
          </w:tcPr>
          <w:p w:rsidR="00095355" w:rsidRPr="004D24B4" w:rsidRDefault="00095355" w:rsidP="003C3DBF">
            <w:pPr>
              <w:jc w:val="center"/>
            </w:pPr>
            <w:r w:rsidRPr="004D24B4">
              <w:t>科学（</w:t>
            </w:r>
            <w:r w:rsidRPr="004D24B4">
              <w:t>13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>
              <w:rPr>
                <w:rFonts w:hint="eastAsia"/>
              </w:rPr>
              <w:t>~</w:t>
            </w:r>
            <w:r w:rsidRPr="004D24B4">
              <w:t>14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 w:rsidRPr="004D24B4">
              <w:t>）</w:t>
            </w:r>
          </w:p>
          <w:p w:rsidR="00095355" w:rsidRPr="004D24B4" w:rsidRDefault="00095355" w:rsidP="003C3DBF">
            <w:pPr>
              <w:jc w:val="center"/>
            </w:pPr>
            <w:r w:rsidRPr="004D24B4">
              <w:t>地理（</w:t>
            </w:r>
            <w:r w:rsidRPr="004D24B4">
              <w:t>14</w:t>
            </w:r>
            <w:r>
              <w:rPr>
                <w:rFonts w:ascii="宋体" w:hAnsi="宋体" w:hint="eastAsia"/>
              </w:rPr>
              <w:t>﹕</w:t>
            </w:r>
            <w:r w:rsidRPr="004D24B4">
              <w:t>30</w:t>
            </w:r>
            <w:r>
              <w:rPr>
                <w:rFonts w:hint="eastAsia"/>
              </w:rPr>
              <w:t>~</w:t>
            </w:r>
            <w:r w:rsidRPr="004D24B4">
              <w:t>15</w:t>
            </w:r>
            <w:r>
              <w:rPr>
                <w:rFonts w:ascii="宋体" w:hAnsi="宋体" w:hint="eastAsia"/>
              </w:rPr>
              <w:t>﹕</w:t>
            </w:r>
            <w:r w:rsidRPr="004D24B4">
              <w:t>30</w:t>
            </w:r>
            <w:r w:rsidRPr="004D24B4">
              <w:t>）</w:t>
            </w:r>
          </w:p>
        </w:tc>
      </w:tr>
      <w:tr w:rsidR="00095355" w:rsidRPr="004D24B4" w:rsidTr="00095355">
        <w:trPr>
          <w:jc w:val="center"/>
        </w:trPr>
        <w:tc>
          <w:tcPr>
            <w:tcW w:w="505" w:type="pct"/>
            <w:vAlign w:val="center"/>
          </w:tcPr>
          <w:p w:rsidR="00095355" w:rsidRPr="004D24B4" w:rsidRDefault="00095355" w:rsidP="004D24B4">
            <w:pPr>
              <w:jc w:val="center"/>
            </w:pPr>
            <w:r w:rsidRPr="004D24B4">
              <w:t>八</w:t>
            </w:r>
          </w:p>
        </w:tc>
        <w:tc>
          <w:tcPr>
            <w:tcW w:w="4495" w:type="pct"/>
            <w:vAlign w:val="center"/>
          </w:tcPr>
          <w:p w:rsidR="00095355" w:rsidRPr="004D24B4" w:rsidRDefault="00095355" w:rsidP="003C3DBF">
            <w:pPr>
              <w:jc w:val="center"/>
            </w:pPr>
            <w:r w:rsidRPr="004D24B4">
              <w:t>思品（</w:t>
            </w:r>
            <w:r w:rsidRPr="004D24B4">
              <w:t>13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>
              <w:rPr>
                <w:rFonts w:hint="eastAsia"/>
              </w:rPr>
              <w:t>~</w:t>
            </w:r>
            <w:r w:rsidRPr="004D24B4">
              <w:t>14</w:t>
            </w:r>
            <w:r>
              <w:rPr>
                <w:rFonts w:ascii="宋体" w:hAnsi="宋体" w:hint="eastAsia"/>
              </w:rPr>
              <w:t>﹕</w:t>
            </w:r>
            <w:r w:rsidRPr="004D24B4">
              <w:t>00</w:t>
            </w:r>
            <w:r w:rsidRPr="004D24B4">
              <w:t>）</w:t>
            </w:r>
          </w:p>
          <w:p w:rsidR="00095355" w:rsidRPr="004D24B4" w:rsidRDefault="00095355" w:rsidP="003C3DBF">
            <w:pPr>
              <w:jc w:val="center"/>
            </w:pPr>
            <w:r w:rsidRPr="004D24B4">
              <w:t>历史（</w:t>
            </w:r>
            <w:r w:rsidRPr="004D24B4">
              <w:t>14</w:t>
            </w:r>
            <w:r>
              <w:rPr>
                <w:rFonts w:ascii="宋体" w:hAnsi="宋体" w:hint="eastAsia"/>
              </w:rPr>
              <w:t>﹕</w:t>
            </w:r>
            <w:r w:rsidRPr="004D24B4">
              <w:t>30</w:t>
            </w:r>
            <w:r>
              <w:rPr>
                <w:rFonts w:hint="eastAsia"/>
              </w:rPr>
              <w:t>~</w:t>
            </w:r>
            <w:r w:rsidRPr="004D24B4">
              <w:t>15</w:t>
            </w:r>
            <w:r>
              <w:rPr>
                <w:rFonts w:ascii="宋体" w:hAnsi="宋体" w:hint="eastAsia"/>
              </w:rPr>
              <w:t>﹕</w:t>
            </w:r>
            <w:r w:rsidRPr="004D24B4">
              <w:t>30</w:t>
            </w:r>
            <w:r w:rsidRPr="004D24B4">
              <w:t>）</w:t>
            </w:r>
          </w:p>
        </w:tc>
      </w:tr>
      <w:tr w:rsidR="00095355" w:rsidRPr="004D24B4" w:rsidTr="00095355">
        <w:trPr>
          <w:jc w:val="center"/>
        </w:trPr>
        <w:tc>
          <w:tcPr>
            <w:tcW w:w="505" w:type="pct"/>
            <w:vAlign w:val="center"/>
          </w:tcPr>
          <w:p w:rsidR="00095355" w:rsidRPr="004D24B4" w:rsidRDefault="00095355" w:rsidP="004D24B4">
            <w:pPr>
              <w:jc w:val="center"/>
            </w:pPr>
            <w:r w:rsidRPr="004D24B4">
              <w:t>九</w:t>
            </w:r>
          </w:p>
        </w:tc>
        <w:tc>
          <w:tcPr>
            <w:tcW w:w="4495" w:type="pct"/>
            <w:vAlign w:val="center"/>
          </w:tcPr>
          <w:p w:rsidR="00095355" w:rsidRPr="001F495F" w:rsidRDefault="00095355" w:rsidP="00551EF1">
            <w:pPr>
              <w:jc w:val="center"/>
              <w:rPr>
                <w:b/>
              </w:rPr>
            </w:pPr>
            <w:r w:rsidRPr="001F495F">
              <w:rPr>
                <w:b/>
              </w:rPr>
              <w:t>生命科学（</w:t>
            </w:r>
            <w:r w:rsidRPr="001F495F">
              <w:rPr>
                <w:b/>
              </w:rPr>
              <w:t>13</w:t>
            </w:r>
            <w:r w:rsidRPr="001F495F">
              <w:rPr>
                <w:rFonts w:ascii="宋体" w:hAnsi="宋体" w:hint="eastAsia"/>
                <w:b/>
              </w:rPr>
              <w:t>﹕</w:t>
            </w:r>
            <w:r w:rsidRPr="001F495F">
              <w:rPr>
                <w:b/>
              </w:rPr>
              <w:t>00</w:t>
            </w:r>
            <w:r w:rsidRPr="001F495F">
              <w:rPr>
                <w:rFonts w:hint="eastAsia"/>
                <w:b/>
              </w:rPr>
              <w:t>~</w:t>
            </w:r>
            <w:r w:rsidRPr="001F495F">
              <w:rPr>
                <w:b/>
              </w:rPr>
              <w:t>14</w:t>
            </w:r>
            <w:r w:rsidRPr="001F495F">
              <w:rPr>
                <w:rFonts w:ascii="宋体" w:hAnsi="宋体" w:hint="eastAsia"/>
                <w:b/>
              </w:rPr>
              <w:t>﹕</w:t>
            </w:r>
            <w:r w:rsidRPr="001F495F">
              <w:rPr>
                <w:b/>
              </w:rPr>
              <w:t>00</w:t>
            </w:r>
            <w:r w:rsidRPr="001F495F">
              <w:rPr>
                <w:b/>
              </w:rPr>
              <w:t>）（市学业考）</w:t>
            </w:r>
          </w:p>
          <w:p w:rsidR="00095355" w:rsidRPr="004D24B4" w:rsidRDefault="00095355" w:rsidP="003C3DBF">
            <w:pPr>
              <w:jc w:val="center"/>
            </w:pPr>
            <w:r w:rsidRPr="004D24B4">
              <w:lastRenderedPageBreak/>
              <w:t>思品（</w:t>
            </w:r>
            <w:r w:rsidRPr="004D24B4">
              <w:t>1</w:t>
            </w:r>
            <w:r>
              <w:t>4</w:t>
            </w:r>
            <w:r>
              <w:rPr>
                <w:rFonts w:ascii="宋体" w:hAnsi="宋体" w:hint="eastAsia"/>
              </w:rPr>
              <w:t>﹕</w:t>
            </w:r>
            <w:r>
              <w:t>3</w:t>
            </w:r>
            <w:r w:rsidRPr="004D24B4">
              <w:t>0</w:t>
            </w:r>
            <w:r>
              <w:rPr>
                <w:rFonts w:hint="eastAsia"/>
              </w:rPr>
              <w:t>~</w:t>
            </w:r>
            <w:r w:rsidRPr="004D24B4">
              <w:t>1</w:t>
            </w:r>
            <w:r>
              <w:t>5</w:t>
            </w:r>
            <w:r>
              <w:rPr>
                <w:rFonts w:ascii="宋体" w:hAnsi="宋体" w:hint="eastAsia"/>
              </w:rPr>
              <w:t>﹕</w:t>
            </w:r>
            <w:r>
              <w:t>4</w:t>
            </w:r>
            <w:r w:rsidRPr="004D24B4">
              <w:t>0</w:t>
            </w:r>
            <w:r w:rsidRPr="004D24B4">
              <w:t>）</w:t>
            </w:r>
          </w:p>
        </w:tc>
      </w:tr>
    </w:tbl>
    <w:p w:rsidR="00404C8E" w:rsidRPr="004D24B4" w:rsidRDefault="00404C8E" w:rsidP="00B27936">
      <w:pPr>
        <w:widowControl/>
        <w:jc w:val="left"/>
        <w:rPr>
          <w:b/>
          <w:kern w:val="0"/>
          <w:szCs w:val="21"/>
        </w:rPr>
      </w:pPr>
    </w:p>
    <w:p w:rsidR="00930F33" w:rsidRPr="004D24B4" w:rsidRDefault="00404C8E" w:rsidP="00B27936">
      <w:pPr>
        <w:widowControl/>
        <w:jc w:val="left"/>
        <w:rPr>
          <w:b/>
          <w:kern w:val="0"/>
          <w:szCs w:val="21"/>
        </w:rPr>
      </w:pPr>
      <w:r w:rsidRPr="004D24B4">
        <w:rPr>
          <w:b/>
          <w:kern w:val="0"/>
          <w:szCs w:val="21"/>
        </w:rPr>
        <w:t>2</w:t>
      </w:r>
      <w:r w:rsidR="004D24B4">
        <w:rPr>
          <w:rFonts w:hint="eastAsia"/>
          <w:b/>
          <w:kern w:val="0"/>
          <w:szCs w:val="21"/>
        </w:rPr>
        <w:t>．</w:t>
      </w:r>
      <w:r w:rsidRPr="004D24B4">
        <w:rPr>
          <w:b/>
          <w:kern w:val="0"/>
          <w:szCs w:val="21"/>
        </w:rPr>
        <w:t>第</w:t>
      </w:r>
      <w:r w:rsidR="00D93187" w:rsidRPr="004D24B4">
        <w:rPr>
          <w:b/>
          <w:kern w:val="0"/>
          <w:szCs w:val="21"/>
        </w:rPr>
        <w:t>2</w:t>
      </w:r>
      <w:r w:rsidR="00095705" w:rsidRPr="004D24B4">
        <w:rPr>
          <w:b/>
          <w:kern w:val="0"/>
          <w:szCs w:val="21"/>
        </w:rPr>
        <w:t>1</w:t>
      </w:r>
      <w:r w:rsidRPr="004D24B4">
        <w:rPr>
          <w:b/>
          <w:kern w:val="0"/>
          <w:szCs w:val="21"/>
        </w:rPr>
        <w:t>周考试安排</w:t>
      </w:r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"/>
        <w:gridCol w:w="1521"/>
        <w:gridCol w:w="1701"/>
        <w:gridCol w:w="1560"/>
        <w:gridCol w:w="1701"/>
        <w:gridCol w:w="1417"/>
        <w:gridCol w:w="709"/>
      </w:tblGrid>
      <w:tr w:rsidR="00BC4491" w:rsidRPr="004D24B4" w:rsidTr="00C71E4F">
        <w:tc>
          <w:tcPr>
            <w:tcW w:w="464" w:type="dxa"/>
            <w:vMerge w:val="restart"/>
            <w:vAlign w:val="center"/>
          </w:tcPr>
          <w:p w:rsidR="00BC4491" w:rsidRPr="004D24B4" w:rsidRDefault="00BC4491" w:rsidP="00F82449">
            <w:r w:rsidRPr="004D24B4">
              <w:t>年级</w:t>
            </w:r>
          </w:p>
        </w:tc>
        <w:tc>
          <w:tcPr>
            <w:tcW w:w="3222" w:type="dxa"/>
            <w:gridSpan w:val="2"/>
          </w:tcPr>
          <w:p w:rsidR="00BC4491" w:rsidRPr="00BB7CC3" w:rsidRDefault="00BC4491" w:rsidP="00C36E38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D93187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6</w:t>
            </w:r>
            <w:r w:rsidRPr="00BB7CC3">
              <w:rPr>
                <w:b/>
                <w:color w:val="FF0000"/>
              </w:rPr>
              <w:t>日（周</w:t>
            </w:r>
            <w:r w:rsidR="00D93187" w:rsidRPr="00BB7CC3">
              <w:rPr>
                <w:b/>
                <w:color w:val="FF0000"/>
              </w:rPr>
              <w:t>二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3261" w:type="dxa"/>
            <w:gridSpan w:val="2"/>
          </w:tcPr>
          <w:p w:rsidR="00BC4491" w:rsidRPr="00BB7CC3" w:rsidRDefault="00BC4491" w:rsidP="00C36E38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D93187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7</w:t>
            </w:r>
            <w:r w:rsidRPr="00BB7CC3">
              <w:rPr>
                <w:b/>
                <w:color w:val="FF0000"/>
              </w:rPr>
              <w:t>日（周</w:t>
            </w:r>
            <w:r w:rsidR="00D93187" w:rsidRPr="00BB7CC3">
              <w:rPr>
                <w:b/>
                <w:color w:val="FF0000"/>
              </w:rPr>
              <w:t>三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2126" w:type="dxa"/>
            <w:gridSpan w:val="2"/>
          </w:tcPr>
          <w:p w:rsidR="00BC4491" w:rsidRPr="00BB7CC3" w:rsidRDefault="00BC4491" w:rsidP="00C36E38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D93187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日（周</w:t>
            </w:r>
            <w:r w:rsidR="00D93187" w:rsidRPr="00BB7CC3">
              <w:rPr>
                <w:b/>
                <w:color w:val="FF0000"/>
              </w:rPr>
              <w:t>四</w:t>
            </w:r>
            <w:r w:rsidRPr="00BB7CC3">
              <w:rPr>
                <w:b/>
                <w:color w:val="FF0000"/>
              </w:rPr>
              <w:t>）</w:t>
            </w:r>
          </w:p>
        </w:tc>
      </w:tr>
      <w:tr w:rsidR="00BC4491" w:rsidRPr="004D24B4" w:rsidTr="00C71E4F">
        <w:tc>
          <w:tcPr>
            <w:tcW w:w="464" w:type="dxa"/>
            <w:vMerge/>
            <w:vAlign w:val="center"/>
          </w:tcPr>
          <w:p w:rsidR="00BC4491" w:rsidRPr="004D24B4" w:rsidRDefault="00BC4491" w:rsidP="00F82449"/>
        </w:tc>
        <w:tc>
          <w:tcPr>
            <w:tcW w:w="1521" w:type="dxa"/>
          </w:tcPr>
          <w:p w:rsidR="00BC4491" w:rsidRPr="004D24B4" w:rsidRDefault="00BC4491" w:rsidP="004D24B4">
            <w:pPr>
              <w:jc w:val="center"/>
            </w:pPr>
            <w:r w:rsidRPr="004D24B4">
              <w:t>上午</w:t>
            </w:r>
          </w:p>
        </w:tc>
        <w:tc>
          <w:tcPr>
            <w:tcW w:w="1701" w:type="dxa"/>
          </w:tcPr>
          <w:p w:rsidR="00BC4491" w:rsidRPr="004D24B4" w:rsidRDefault="00BC4491" w:rsidP="004D24B4">
            <w:pPr>
              <w:jc w:val="center"/>
            </w:pPr>
            <w:r w:rsidRPr="004D24B4">
              <w:t>下午</w:t>
            </w:r>
          </w:p>
        </w:tc>
        <w:tc>
          <w:tcPr>
            <w:tcW w:w="1560" w:type="dxa"/>
          </w:tcPr>
          <w:p w:rsidR="00BC4491" w:rsidRPr="004D24B4" w:rsidRDefault="00BC4491" w:rsidP="004D24B4">
            <w:pPr>
              <w:jc w:val="center"/>
            </w:pPr>
            <w:r w:rsidRPr="004D24B4">
              <w:t>上午</w:t>
            </w:r>
          </w:p>
        </w:tc>
        <w:tc>
          <w:tcPr>
            <w:tcW w:w="1701" w:type="dxa"/>
          </w:tcPr>
          <w:p w:rsidR="00BC4491" w:rsidRPr="004D24B4" w:rsidRDefault="00BC4491" w:rsidP="004D24B4">
            <w:pPr>
              <w:jc w:val="center"/>
            </w:pPr>
            <w:r w:rsidRPr="004D24B4">
              <w:t>下午</w:t>
            </w:r>
          </w:p>
        </w:tc>
        <w:tc>
          <w:tcPr>
            <w:tcW w:w="1417" w:type="dxa"/>
          </w:tcPr>
          <w:p w:rsidR="00BC4491" w:rsidRPr="004D24B4" w:rsidRDefault="00BC4491" w:rsidP="004D24B4">
            <w:pPr>
              <w:jc w:val="center"/>
            </w:pPr>
            <w:r w:rsidRPr="004D24B4">
              <w:t>上午</w:t>
            </w:r>
          </w:p>
        </w:tc>
        <w:tc>
          <w:tcPr>
            <w:tcW w:w="709" w:type="dxa"/>
          </w:tcPr>
          <w:p w:rsidR="00BC4491" w:rsidRPr="004D24B4" w:rsidRDefault="00BC4491" w:rsidP="004D24B4">
            <w:pPr>
              <w:jc w:val="center"/>
            </w:pPr>
            <w:r w:rsidRPr="004D24B4">
              <w:t>下午</w:t>
            </w:r>
          </w:p>
        </w:tc>
      </w:tr>
      <w:tr w:rsidR="00BB7CC3" w:rsidRPr="00BB7CC3" w:rsidTr="00C71E4F">
        <w:tc>
          <w:tcPr>
            <w:tcW w:w="464" w:type="dxa"/>
            <w:vAlign w:val="center"/>
          </w:tcPr>
          <w:p w:rsidR="001F6A52" w:rsidRPr="00BB7CC3" w:rsidRDefault="001F6A52" w:rsidP="00F82449">
            <w:pPr>
              <w:rPr>
                <w:color w:val="FF0000"/>
              </w:rPr>
            </w:pPr>
            <w:r w:rsidRPr="00BB7CC3">
              <w:rPr>
                <w:color w:val="FF0000"/>
              </w:rPr>
              <w:t>六</w:t>
            </w:r>
          </w:p>
        </w:tc>
        <w:tc>
          <w:tcPr>
            <w:tcW w:w="1521" w:type="dxa"/>
          </w:tcPr>
          <w:p w:rsidR="001F6A52" w:rsidRPr="00BB7CC3" w:rsidRDefault="001F6A52" w:rsidP="004D24B4">
            <w:pPr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8</w:t>
            </w:r>
            <w:r w:rsidR="004D24B4"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="004D24B4"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9</w:t>
            </w:r>
            <w:r w:rsidR="004D24B4"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40</w:t>
            </w:r>
          </w:p>
          <w:p w:rsidR="004D24B4" w:rsidRPr="00BB7CC3" w:rsidRDefault="004D24B4" w:rsidP="004D24B4">
            <w:pPr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语文</w:t>
            </w:r>
          </w:p>
        </w:tc>
        <w:tc>
          <w:tcPr>
            <w:tcW w:w="1701" w:type="dxa"/>
          </w:tcPr>
          <w:p w:rsidR="001F6A52" w:rsidRPr="00BB7CC3" w:rsidRDefault="005A2AE1" w:rsidP="004D24B4">
            <w:pPr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13</w:t>
            </w:r>
            <w:r w:rsidR="00C71E4F" w:rsidRPr="00BB7CC3">
              <w:rPr>
                <w:color w:val="FF0000"/>
              </w:rPr>
              <w:t>﹕</w:t>
            </w:r>
            <w:r w:rsidR="001F6A52" w:rsidRPr="00BB7CC3">
              <w:rPr>
                <w:color w:val="FF0000"/>
                <w:kern w:val="0"/>
                <w:szCs w:val="21"/>
              </w:rPr>
              <w:t>00</w:t>
            </w:r>
            <w:r w:rsidR="004D24B4"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14</w:t>
            </w:r>
            <w:r w:rsidR="00C71E4F" w:rsidRPr="00BB7CC3">
              <w:rPr>
                <w:color w:val="FF0000"/>
              </w:rPr>
              <w:t>﹕</w:t>
            </w:r>
            <w:r w:rsidR="001F6A52" w:rsidRPr="00BB7CC3">
              <w:rPr>
                <w:color w:val="FF0000"/>
                <w:kern w:val="0"/>
                <w:szCs w:val="21"/>
              </w:rPr>
              <w:t>30</w:t>
            </w:r>
          </w:p>
          <w:p w:rsidR="00C71E4F" w:rsidRPr="00BB7CC3" w:rsidRDefault="00C71E4F" w:rsidP="00C71E4F">
            <w:pPr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数学</w:t>
            </w:r>
          </w:p>
        </w:tc>
        <w:tc>
          <w:tcPr>
            <w:tcW w:w="1560" w:type="dxa"/>
          </w:tcPr>
          <w:p w:rsidR="001F6A52" w:rsidRPr="00BB7CC3" w:rsidRDefault="001F6A52" w:rsidP="004D24B4">
            <w:pPr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8</w:t>
            </w:r>
            <w:r w:rsidR="00C71E4F" w:rsidRPr="00BB7CC3">
              <w:rPr>
                <w:color w:val="FF0000"/>
                <w:kern w:val="0"/>
                <w:szCs w:val="21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="004D24B4"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9</w:t>
            </w:r>
            <w:r w:rsidR="00C71E4F" w:rsidRPr="00BB7CC3">
              <w:rPr>
                <w:color w:val="FF0000"/>
                <w:kern w:val="0"/>
                <w:szCs w:val="21"/>
              </w:rPr>
              <w:t>﹕</w:t>
            </w:r>
            <w:r w:rsidR="007961A8" w:rsidRPr="00BB7CC3">
              <w:rPr>
                <w:color w:val="FF0000"/>
                <w:kern w:val="0"/>
                <w:szCs w:val="21"/>
              </w:rPr>
              <w:t>30</w:t>
            </w:r>
          </w:p>
          <w:p w:rsidR="00C71E4F" w:rsidRPr="00BB7CC3" w:rsidRDefault="00C71E4F" w:rsidP="004D24B4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英语</w:t>
            </w:r>
          </w:p>
        </w:tc>
        <w:tc>
          <w:tcPr>
            <w:tcW w:w="1701" w:type="dxa"/>
          </w:tcPr>
          <w:p w:rsidR="001F6A52" w:rsidRPr="00BB7CC3" w:rsidRDefault="001F6A52" w:rsidP="004D24B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17" w:type="dxa"/>
          </w:tcPr>
          <w:p w:rsidR="001F6A52" w:rsidRPr="00BB7CC3" w:rsidRDefault="001F6A52" w:rsidP="004D24B4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709" w:type="dxa"/>
          </w:tcPr>
          <w:p w:rsidR="001F6A52" w:rsidRPr="00BB7CC3" w:rsidRDefault="001F6A52" w:rsidP="00BE0064">
            <w:pPr>
              <w:rPr>
                <w:color w:val="FF0000"/>
              </w:rPr>
            </w:pPr>
          </w:p>
        </w:tc>
      </w:tr>
      <w:tr w:rsidR="00BB7CC3" w:rsidRPr="00BB7CC3" w:rsidTr="00C71E4F"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F6A52" w:rsidRPr="00BB7CC3" w:rsidRDefault="001F6A52" w:rsidP="00F82449">
            <w:pPr>
              <w:rPr>
                <w:color w:val="FF0000"/>
              </w:rPr>
            </w:pPr>
            <w:r w:rsidRPr="00BB7CC3">
              <w:rPr>
                <w:color w:val="FF0000"/>
              </w:rPr>
              <w:t>九</w:t>
            </w:r>
          </w:p>
        </w:tc>
        <w:tc>
          <w:tcPr>
            <w:tcW w:w="1521" w:type="dxa"/>
            <w:tcBorders>
              <w:bottom w:val="single" w:sz="4" w:space="0" w:color="auto"/>
            </w:tcBorders>
          </w:tcPr>
          <w:p w:rsidR="001F6A52" w:rsidRPr="00BB7CC3" w:rsidRDefault="004D24B4" w:rsidP="004D24B4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8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9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40</w:t>
            </w:r>
          </w:p>
          <w:p w:rsidR="004D24B4" w:rsidRPr="00BB7CC3" w:rsidRDefault="004D24B4" w:rsidP="004D24B4">
            <w:pPr>
              <w:widowControl/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语文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F6A52" w:rsidRPr="00BB7CC3" w:rsidRDefault="00C71E4F" w:rsidP="004D24B4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13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14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30</w:t>
            </w:r>
          </w:p>
          <w:p w:rsidR="00C71E4F" w:rsidRPr="00BB7CC3" w:rsidRDefault="00C71E4F" w:rsidP="004D24B4">
            <w:pPr>
              <w:widowControl/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物理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C71E4F" w:rsidRPr="00BB7CC3" w:rsidRDefault="00C71E4F" w:rsidP="00C71E4F">
            <w:pPr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8</w:t>
            </w:r>
            <w:r w:rsidRPr="00BB7CC3">
              <w:rPr>
                <w:color w:val="FF0000"/>
                <w:kern w:val="0"/>
                <w:szCs w:val="21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9</w:t>
            </w:r>
            <w:r w:rsidRPr="00BB7CC3">
              <w:rPr>
                <w:color w:val="FF0000"/>
                <w:kern w:val="0"/>
                <w:szCs w:val="21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40</w:t>
            </w:r>
          </w:p>
          <w:p w:rsidR="001F6A52" w:rsidRPr="00BB7CC3" w:rsidRDefault="001F6A52" w:rsidP="00C71E4F">
            <w:pPr>
              <w:widowControl/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数学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1F6A52" w:rsidRPr="00BB7CC3" w:rsidRDefault="001F6A52" w:rsidP="004D24B4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13</w:t>
            </w:r>
            <w:r w:rsidR="00C71E4F" w:rsidRPr="00BB7CC3">
              <w:rPr>
                <w:rFonts w:ascii="宋体" w:hAnsi="宋体" w:hint="eastAsia"/>
                <w:color w:val="FF0000"/>
                <w:kern w:val="0"/>
                <w:szCs w:val="21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="00C71E4F" w:rsidRPr="00BB7CC3">
              <w:rPr>
                <w:rFonts w:hint="eastAsia"/>
                <w:color w:val="FF0000"/>
                <w:kern w:val="0"/>
                <w:szCs w:val="21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14</w:t>
            </w:r>
            <w:r w:rsidR="00C71E4F" w:rsidRPr="00BB7CC3">
              <w:rPr>
                <w:rFonts w:ascii="宋体" w:hAnsi="宋体" w:hint="eastAsia"/>
                <w:color w:val="FF0000"/>
                <w:kern w:val="0"/>
                <w:szCs w:val="21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30</w:t>
            </w:r>
          </w:p>
          <w:p w:rsidR="00C71E4F" w:rsidRPr="00BB7CC3" w:rsidRDefault="00C71E4F" w:rsidP="004D24B4">
            <w:pPr>
              <w:widowControl/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b/>
                <w:color w:val="FF0000"/>
                <w:kern w:val="0"/>
                <w:szCs w:val="21"/>
              </w:rPr>
              <w:t>化学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71E4F" w:rsidRPr="00BB7CC3" w:rsidRDefault="00C71E4F" w:rsidP="00C71E4F">
            <w:pPr>
              <w:widowControl/>
              <w:jc w:val="center"/>
              <w:rPr>
                <w:color w:val="FF0000"/>
                <w:kern w:val="0"/>
                <w:szCs w:val="21"/>
              </w:rPr>
            </w:pPr>
            <w:r w:rsidRPr="00BB7CC3">
              <w:rPr>
                <w:color w:val="FF0000"/>
                <w:kern w:val="0"/>
                <w:szCs w:val="21"/>
              </w:rPr>
              <w:t>8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00</w:t>
            </w:r>
            <w:r w:rsidRPr="00BB7CC3">
              <w:rPr>
                <w:color w:val="FF0000"/>
              </w:rPr>
              <w:t>~</w:t>
            </w:r>
            <w:r w:rsidRPr="00BB7CC3">
              <w:rPr>
                <w:color w:val="FF0000"/>
                <w:kern w:val="0"/>
                <w:szCs w:val="21"/>
              </w:rPr>
              <w:t>9</w:t>
            </w:r>
            <w:r w:rsidRPr="00BB7CC3">
              <w:rPr>
                <w:color w:val="FF0000"/>
              </w:rPr>
              <w:t>﹕</w:t>
            </w:r>
            <w:r w:rsidRPr="00BB7CC3">
              <w:rPr>
                <w:color w:val="FF0000"/>
                <w:kern w:val="0"/>
                <w:szCs w:val="21"/>
              </w:rPr>
              <w:t>40</w:t>
            </w:r>
          </w:p>
          <w:p w:rsidR="001F6A52" w:rsidRPr="00BB7CC3" w:rsidRDefault="00C71E4F" w:rsidP="00C71E4F">
            <w:pPr>
              <w:widowControl/>
              <w:jc w:val="center"/>
              <w:rPr>
                <w:b/>
                <w:color w:val="FF0000"/>
                <w:kern w:val="0"/>
                <w:szCs w:val="21"/>
              </w:rPr>
            </w:pPr>
            <w:r w:rsidRPr="00BB7CC3">
              <w:rPr>
                <w:rFonts w:hint="eastAsia"/>
                <w:b/>
                <w:color w:val="FF0000"/>
                <w:kern w:val="0"/>
                <w:szCs w:val="21"/>
              </w:rPr>
              <w:t>英语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1F6A52" w:rsidRPr="00BB7CC3" w:rsidRDefault="001F6A52" w:rsidP="00BE0064">
            <w:pPr>
              <w:rPr>
                <w:color w:val="FF0000"/>
              </w:rPr>
            </w:pPr>
          </w:p>
        </w:tc>
      </w:tr>
    </w:tbl>
    <w:p w:rsidR="00353E99" w:rsidRPr="004D24B4" w:rsidRDefault="00351BFE" w:rsidP="00092CFE">
      <w:pPr>
        <w:rPr>
          <w:kern w:val="0"/>
          <w:szCs w:val="21"/>
        </w:rPr>
      </w:pPr>
      <w:r w:rsidRPr="004D24B4">
        <w:rPr>
          <w:b/>
          <w:kern w:val="0"/>
          <w:szCs w:val="21"/>
        </w:rPr>
        <w:t>说明</w:t>
      </w:r>
      <w:r w:rsidRPr="004D24B4">
        <w:rPr>
          <w:kern w:val="0"/>
          <w:szCs w:val="21"/>
        </w:rPr>
        <w:t>：</w:t>
      </w:r>
    </w:p>
    <w:p w:rsidR="00605F2B" w:rsidRPr="004D24B4" w:rsidRDefault="00F9792B" w:rsidP="0076210C">
      <w:pPr>
        <w:spacing w:line="300" w:lineRule="auto"/>
      </w:pPr>
      <w:r w:rsidRPr="004D24B4">
        <w:t>考虑到</w:t>
      </w:r>
      <w:r w:rsidR="00BE0492" w:rsidRPr="004D24B4">
        <w:t>两个年级同时阅卷，</w:t>
      </w:r>
      <w:r w:rsidR="008A2973" w:rsidRPr="004D24B4">
        <w:t>能容纳语数英阅卷教师的</w:t>
      </w:r>
      <w:r w:rsidR="00BE0492" w:rsidRPr="004D24B4">
        <w:t>网上阅卷点</w:t>
      </w:r>
      <w:r w:rsidRPr="004D24B4">
        <w:t>有限</w:t>
      </w:r>
      <w:r w:rsidR="008A2973" w:rsidRPr="004D24B4">
        <w:t>（只有</w:t>
      </w:r>
      <w:r w:rsidR="008A2973" w:rsidRPr="004D24B4">
        <w:t>3</w:t>
      </w:r>
      <w:r w:rsidR="008A2973" w:rsidRPr="004D24B4">
        <w:t>个）</w:t>
      </w:r>
      <w:r w:rsidRPr="004D24B4">
        <w:t>，以及试卷扫描时间紧压力大，六年级语数英的考试压缩为一天半。</w:t>
      </w:r>
    </w:p>
    <w:p w:rsidR="0076210C" w:rsidRPr="004D24B4" w:rsidRDefault="0076210C" w:rsidP="0076210C">
      <w:pPr>
        <w:spacing w:line="300" w:lineRule="auto"/>
        <w:rPr>
          <w:rFonts w:eastAsia="黑体"/>
          <w:b/>
          <w:sz w:val="32"/>
          <w:szCs w:val="32"/>
        </w:rPr>
      </w:pPr>
      <w:r w:rsidRPr="004D24B4">
        <w:rPr>
          <w:b/>
        </w:rPr>
        <w:t>三</w:t>
      </w:r>
      <w:r w:rsidR="00C224A0" w:rsidRPr="004D24B4">
        <w:rPr>
          <w:b/>
        </w:rPr>
        <w:t>、</w:t>
      </w:r>
      <w:r w:rsidRPr="004D24B4">
        <w:rPr>
          <w:b/>
        </w:rPr>
        <w:t>集中阅卷</w:t>
      </w:r>
      <w:r w:rsidR="006629DC" w:rsidRPr="004D24B4">
        <w:rPr>
          <w:b/>
        </w:rPr>
        <w:t>安排</w:t>
      </w:r>
      <w:r w:rsidRPr="004D24B4">
        <w:rPr>
          <w:b/>
        </w:rPr>
        <w:t>：</w:t>
      </w:r>
    </w:p>
    <w:p w:rsidR="0076210C" w:rsidRPr="00BB7CC3" w:rsidRDefault="007D70DD" w:rsidP="00BB7CC3">
      <w:pPr>
        <w:jc w:val="left"/>
        <w:rPr>
          <w:b/>
          <w:color w:val="FF0000"/>
        </w:rPr>
      </w:pPr>
      <w:r w:rsidRPr="00BB7CC3">
        <w:rPr>
          <w:b/>
          <w:color w:val="FF0000"/>
        </w:rPr>
        <w:t>1</w:t>
      </w:r>
      <w:r w:rsidR="004D24B4" w:rsidRPr="00BB7CC3">
        <w:rPr>
          <w:rFonts w:hint="eastAsia"/>
          <w:b/>
          <w:color w:val="FF0000"/>
        </w:rPr>
        <w:t>．</w:t>
      </w:r>
      <w:r w:rsidR="0076210C" w:rsidRPr="00BB7CC3">
        <w:rPr>
          <w:b/>
          <w:color w:val="FF0000"/>
        </w:rPr>
        <w:t>六年级质量监控（网上阅卷）：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980"/>
        <w:gridCol w:w="2880"/>
        <w:gridCol w:w="2880"/>
      </w:tblGrid>
      <w:tr w:rsidR="0076210C" w:rsidRPr="004D24B4" w:rsidTr="00095705">
        <w:trPr>
          <w:trHeight w:val="448"/>
        </w:trPr>
        <w:tc>
          <w:tcPr>
            <w:tcW w:w="1008" w:type="dxa"/>
            <w:vAlign w:val="center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科目</w:t>
            </w:r>
          </w:p>
        </w:tc>
        <w:tc>
          <w:tcPr>
            <w:tcW w:w="1980" w:type="dxa"/>
            <w:vAlign w:val="center"/>
          </w:tcPr>
          <w:p w:rsidR="00646F35" w:rsidRPr="00BB7CC3" w:rsidRDefault="0076210C" w:rsidP="00095705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阅卷地点</w:t>
            </w:r>
          </w:p>
        </w:tc>
        <w:tc>
          <w:tcPr>
            <w:tcW w:w="2880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阅卷时间</w:t>
            </w:r>
          </w:p>
        </w:tc>
        <w:tc>
          <w:tcPr>
            <w:tcW w:w="2880" w:type="dxa"/>
            <w:vAlign w:val="center"/>
          </w:tcPr>
          <w:p w:rsidR="0076210C" w:rsidRPr="004D24B4" w:rsidRDefault="0076210C" w:rsidP="00C36E38">
            <w:pPr>
              <w:spacing w:line="300" w:lineRule="auto"/>
              <w:jc w:val="center"/>
            </w:pPr>
            <w:r w:rsidRPr="004D24B4">
              <w:t>备注</w:t>
            </w:r>
          </w:p>
        </w:tc>
      </w:tr>
      <w:tr w:rsidR="0076210C" w:rsidRPr="004D24B4" w:rsidTr="00095705">
        <w:trPr>
          <w:trHeight w:val="345"/>
        </w:trPr>
        <w:tc>
          <w:tcPr>
            <w:tcW w:w="1008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语文</w:t>
            </w:r>
          </w:p>
        </w:tc>
        <w:tc>
          <w:tcPr>
            <w:tcW w:w="1980" w:type="dxa"/>
            <w:vAlign w:val="center"/>
          </w:tcPr>
          <w:p w:rsidR="003A7AFF" w:rsidRPr="00BB7CC3" w:rsidRDefault="001F6A52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莘城学校</w:t>
            </w:r>
          </w:p>
        </w:tc>
        <w:tc>
          <w:tcPr>
            <w:tcW w:w="2880" w:type="dxa"/>
            <w:vAlign w:val="center"/>
          </w:tcPr>
          <w:p w:rsidR="00752850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546683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7</w:t>
            </w:r>
            <w:r w:rsidRPr="00BB7CC3">
              <w:rPr>
                <w:b/>
                <w:color w:val="FF0000"/>
              </w:rPr>
              <w:t>日（</w:t>
            </w:r>
            <w:r w:rsidR="00546683" w:rsidRPr="00BB7CC3">
              <w:rPr>
                <w:b/>
                <w:color w:val="FF0000"/>
              </w:rPr>
              <w:t>周三</w:t>
            </w:r>
            <w:r w:rsidRPr="00BB7CC3">
              <w:rPr>
                <w:b/>
                <w:color w:val="FF0000"/>
              </w:rPr>
              <w:t>）</w:t>
            </w:r>
          </w:p>
          <w:p w:rsidR="0076210C" w:rsidRPr="00BB7CC3" w:rsidRDefault="00095705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——</w:t>
            </w:r>
            <w:r w:rsidR="0076210C" w:rsidRPr="00BB7CC3">
              <w:rPr>
                <w:b/>
                <w:color w:val="FF0000"/>
              </w:rPr>
              <w:t>1</w:t>
            </w:r>
            <w:r w:rsidR="0076210C" w:rsidRPr="00BB7CC3">
              <w:rPr>
                <w:b/>
                <w:color w:val="FF0000"/>
              </w:rPr>
              <w:t>月</w:t>
            </w:r>
            <w:r w:rsidR="00546683"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8</w:t>
            </w:r>
            <w:r w:rsidR="0076210C" w:rsidRPr="00BB7CC3">
              <w:rPr>
                <w:b/>
                <w:color w:val="FF0000"/>
              </w:rPr>
              <w:t>日</w:t>
            </w:r>
            <w:r w:rsidR="00546683" w:rsidRPr="00BB7CC3">
              <w:rPr>
                <w:b/>
                <w:color w:val="FF0000"/>
              </w:rPr>
              <w:t>（周四上午）</w:t>
            </w:r>
          </w:p>
        </w:tc>
        <w:tc>
          <w:tcPr>
            <w:tcW w:w="2880" w:type="dxa"/>
            <w:vMerge w:val="restart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（</w:t>
            </w: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）语文</w:t>
            </w: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637EA2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7</w:t>
            </w:r>
            <w:r w:rsidRPr="00BB7CC3">
              <w:rPr>
                <w:b/>
                <w:color w:val="FF0000"/>
              </w:rPr>
              <w:t>日（周</w:t>
            </w:r>
            <w:r w:rsidR="00637EA2" w:rsidRPr="00BB7CC3">
              <w:rPr>
                <w:b/>
                <w:color w:val="FF0000"/>
              </w:rPr>
              <w:t>三</w:t>
            </w:r>
            <w:r w:rsidRPr="00BB7CC3">
              <w:rPr>
                <w:b/>
                <w:color w:val="FF0000"/>
              </w:rPr>
              <w:t>）上午</w:t>
            </w:r>
            <w:r w:rsidRPr="00BB7CC3">
              <w:rPr>
                <w:b/>
                <w:color w:val="FF0000"/>
              </w:rPr>
              <w:t>8</w:t>
            </w:r>
            <w:r w:rsidR="00095705" w:rsidRPr="00BB7CC3">
              <w:rPr>
                <w:b/>
                <w:color w:val="FF0000"/>
              </w:rPr>
              <w:t>﹕</w:t>
            </w:r>
            <w:r w:rsidRPr="00BB7CC3">
              <w:rPr>
                <w:b/>
                <w:color w:val="FF0000"/>
              </w:rPr>
              <w:t>00</w:t>
            </w:r>
            <w:r w:rsidRPr="00BB7CC3">
              <w:rPr>
                <w:b/>
                <w:color w:val="FF0000"/>
              </w:rPr>
              <w:t>开始阅卷</w:t>
            </w:r>
            <w:r w:rsidR="00CD489F" w:rsidRPr="00BB7CC3">
              <w:rPr>
                <w:b/>
                <w:color w:val="FF0000"/>
              </w:rPr>
              <w:t>，</w:t>
            </w:r>
            <w:r w:rsidR="00507EC1" w:rsidRPr="00BB7CC3">
              <w:rPr>
                <w:b/>
                <w:color w:val="FF0000"/>
              </w:rPr>
              <w:t>至</w:t>
            </w:r>
            <w:r w:rsidR="00205037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8</w:t>
            </w:r>
            <w:r w:rsidR="00507EC1" w:rsidRPr="00BB7CC3">
              <w:rPr>
                <w:b/>
                <w:color w:val="FF0000"/>
              </w:rPr>
              <w:t>日</w:t>
            </w:r>
            <w:r w:rsidR="00CD489F" w:rsidRPr="00BB7CC3">
              <w:rPr>
                <w:b/>
                <w:color w:val="FF0000"/>
              </w:rPr>
              <w:t>上午</w:t>
            </w:r>
            <w:r w:rsidR="00507EC1" w:rsidRPr="00BB7CC3">
              <w:rPr>
                <w:b/>
                <w:color w:val="FF0000"/>
              </w:rPr>
              <w:t>结束</w:t>
            </w:r>
            <w:r w:rsidRPr="00BB7CC3">
              <w:rPr>
                <w:b/>
                <w:color w:val="FF0000"/>
              </w:rPr>
              <w:t>，阅卷时间一天半；</w:t>
            </w:r>
          </w:p>
          <w:p w:rsidR="0076210C" w:rsidRPr="004D24B4" w:rsidRDefault="0076210C" w:rsidP="00BB7CC3">
            <w:pPr>
              <w:jc w:val="center"/>
              <w:rPr>
                <w:szCs w:val="21"/>
              </w:rPr>
            </w:pPr>
            <w:r w:rsidRPr="00BB7CC3">
              <w:rPr>
                <w:b/>
                <w:color w:val="FF0000"/>
              </w:rPr>
              <w:t>（</w:t>
            </w:r>
            <w:r w:rsidRPr="00BB7CC3">
              <w:rPr>
                <w:b/>
                <w:color w:val="FF0000"/>
              </w:rPr>
              <w:t>2</w:t>
            </w:r>
            <w:r w:rsidRPr="00BB7CC3">
              <w:rPr>
                <w:b/>
                <w:color w:val="FF0000"/>
              </w:rPr>
              <w:t>）其余学科</w:t>
            </w: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637EA2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日上午</w:t>
            </w:r>
            <w:r w:rsidRPr="00BB7CC3">
              <w:rPr>
                <w:b/>
                <w:color w:val="FF0000"/>
              </w:rPr>
              <w:t>8</w:t>
            </w:r>
            <w:r w:rsidR="00095705" w:rsidRPr="00BB7CC3">
              <w:rPr>
                <w:b/>
                <w:color w:val="FF0000"/>
              </w:rPr>
              <w:t>﹕</w:t>
            </w:r>
            <w:r w:rsidRPr="00BB7CC3">
              <w:rPr>
                <w:b/>
                <w:color w:val="FF0000"/>
              </w:rPr>
              <w:t>00</w:t>
            </w:r>
            <w:r w:rsidRPr="00BB7CC3">
              <w:rPr>
                <w:b/>
                <w:color w:val="FF0000"/>
              </w:rPr>
              <w:t>开始阅卷，时间为一天</w:t>
            </w:r>
            <w:r w:rsidRPr="004D24B4">
              <w:rPr>
                <w:szCs w:val="21"/>
              </w:rPr>
              <w:t>。</w:t>
            </w:r>
          </w:p>
        </w:tc>
      </w:tr>
      <w:tr w:rsidR="0076210C" w:rsidRPr="004D24B4" w:rsidTr="00095705">
        <w:trPr>
          <w:trHeight w:val="728"/>
        </w:trPr>
        <w:tc>
          <w:tcPr>
            <w:tcW w:w="1008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数学</w:t>
            </w:r>
          </w:p>
        </w:tc>
        <w:tc>
          <w:tcPr>
            <w:tcW w:w="1980" w:type="dxa"/>
            <w:vAlign w:val="center"/>
          </w:tcPr>
          <w:p w:rsidR="00B373A7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文来初中</w:t>
            </w:r>
          </w:p>
        </w:tc>
        <w:tc>
          <w:tcPr>
            <w:tcW w:w="2880" w:type="dxa"/>
            <w:vAlign w:val="center"/>
          </w:tcPr>
          <w:p w:rsidR="00CD489F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546683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日（周</w:t>
            </w:r>
            <w:r w:rsidR="00546683" w:rsidRPr="00BB7CC3">
              <w:rPr>
                <w:b/>
                <w:color w:val="FF0000"/>
              </w:rPr>
              <w:t>四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2880" w:type="dxa"/>
            <w:vMerge/>
          </w:tcPr>
          <w:p w:rsidR="0076210C" w:rsidRPr="004D24B4" w:rsidRDefault="0076210C" w:rsidP="00C36E38">
            <w:pPr>
              <w:spacing w:line="300" w:lineRule="auto"/>
            </w:pPr>
          </w:p>
        </w:tc>
      </w:tr>
      <w:tr w:rsidR="0076210C" w:rsidRPr="004D24B4" w:rsidTr="00095705">
        <w:trPr>
          <w:trHeight w:val="345"/>
        </w:trPr>
        <w:tc>
          <w:tcPr>
            <w:tcW w:w="1008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英语</w:t>
            </w:r>
          </w:p>
        </w:tc>
        <w:tc>
          <w:tcPr>
            <w:tcW w:w="1980" w:type="dxa"/>
            <w:vAlign w:val="center"/>
          </w:tcPr>
          <w:p w:rsidR="003A7AFF" w:rsidRPr="00BB7CC3" w:rsidRDefault="00EA2853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明星学校</w:t>
            </w:r>
          </w:p>
        </w:tc>
        <w:tc>
          <w:tcPr>
            <w:tcW w:w="2880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546683" w:rsidRPr="00BB7CC3">
              <w:rPr>
                <w:b/>
                <w:color w:val="FF0000"/>
              </w:rPr>
              <w:t>1</w:t>
            </w:r>
            <w:r w:rsidR="00095705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日（周</w:t>
            </w:r>
            <w:r w:rsidR="00752850" w:rsidRPr="00BB7CC3">
              <w:rPr>
                <w:b/>
                <w:color w:val="FF0000"/>
              </w:rPr>
              <w:t>四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2880" w:type="dxa"/>
            <w:vMerge/>
          </w:tcPr>
          <w:p w:rsidR="0076210C" w:rsidRPr="004D24B4" w:rsidRDefault="0076210C" w:rsidP="00C36E38">
            <w:pPr>
              <w:spacing w:line="300" w:lineRule="auto"/>
            </w:pPr>
          </w:p>
        </w:tc>
      </w:tr>
    </w:tbl>
    <w:p w:rsidR="0076210C" w:rsidRPr="00BB7CC3" w:rsidRDefault="007D70DD" w:rsidP="0076210C">
      <w:pPr>
        <w:spacing w:line="300" w:lineRule="auto"/>
        <w:rPr>
          <w:b/>
          <w:color w:val="FF0000"/>
        </w:rPr>
      </w:pPr>
      <w:r w:rsidRPr="00BB7CC3">
        <w:rPr>
          <w:b/>
          <w:color w:val="FF0000"/>
        </w:rPr>
        <w:t>2</w:t>
      </w:r>
      <w:r w:rsidR="0076210C" w:rsidRPr="00BB7CC3">
        <w:rPr>
          <w:b/>
          <w:color w:val="FF0000"/>
        </w:rPr>
        <w:t>．九年级：</w:t>
      </w:r>
    </w:p>
    <w:p w:rsidR="0076210C" w:rsidRPr="004D24B4" w:rsidRDefault="0076210C" w:rsidP="0076210C">
      <w:pPr>
        <w:spacing w:line="300" w:lineRule="auto"/>
      </w:pPr>
      <w:r w:rsidRPr="004D24B4">
        <w:t>（</w:t>
      </w:r>
      <w:r w:rsidRPr="004D24B4">
        <w:t>1</w:t>
      </w:r>
      <w:r w:rsidRPr="004D24B4">
        <w:t>）学业水平考试（市命题、手工阅卷）：</w:t>
      </w:r>
    </w:p>
    <w:tbl>
      <w:tblPr>
        <w:tblpPr w:leftFromText="180" w:rightFromText="180" w:vertAnchor="text" w:horzAnchor="margin" w:tblpY="136"/>
        <w:tblW w:w="8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3"/>
        <w:gridCol w:w="1508"/>
        <w:gridCol w:w="2514"/>
        <w:gridCol w:w="2849"/>
      </w:tblGrid>
      <w:tr w:rsidR="0076210C" w:rsidRPr="004D24B4" w:rsidTr="00BB7CC3">
        <w:trPr>
          <w:trHeight w:val="481"/>
        </w:trPr>
        <w:tc>
          <w:tcPr>
            <w:tcW w:w="1273" w:type="dxa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科目</w:t>
            </w:r>
          </w:p>
        </w:tc>
        <w:tc>
          <w:tcPr>
            <w:tcW w:w="1508" w:type="dxa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阅卷地点</w:t>
            </w:r>
          </w:p>
        </w:tc>
        <w:tc>
          <w:tcPr>
            <w:tcW w:w="2514" w:type="dxa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阅卷时间</w:t>
            </w:r>
          </w:p>
        </w:tc>
        <w:tc>
          <w:tcPr>
            <w:tcW w:w="2849" w:type="dxa"/>
          </w:tcPr>
          <w:p w:rsidR="0076210C" w:rsidRPr="004D24B4" w:rsidRDefault="0076210C" w:rsidP="00C36E38">
            <w:pPr>
              <w:spacing w:line="300" w:lineRule="auto"/>
              <w:jc w:val="center"/>
            </w:pPr>
            <w:r w:rsidRPr="004D24B4">
              <w:t>备注</w:t>
            </w:r>
          </w:p>
        </w:tc>
      </w:tr>
      <w:tr w:rsidR="0076210C" w:rsidRPr="004D24B4" w:rsidTr="00BB7CC3">
        <w:trPr>
          <w:trHeight w:val="962"/>
        </w:trPr>
        <w:tc>
          <w:tcPr>
            <w:tcW w:w="1273" w:type="dxa"/>
            <w:vAlign w:val="center"/>
          </w:tcPr>
          <w:p w:rsidR="0076210C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生命科学</w:t>
            </w:r>
          </w:p>
        </w:tc>
        <w:tc>
          <w:tcPr>
            <w:tcW w:w="1508" w:type="dxa"/>
            <w:vAlign w:val="center"/>
          </w:tcPr>
          <w:p w:rsidR="0076210C" w:rsidRPr="004D24B4" w:rsidRDefault="00562B18" w:rsidP="00BB7CC3">
            <w:pPr>
              <w:jc w:val="center"/>
            </w:pPr>
            <w:r w:rsidRPr="00BB7CC3">
              <w:rPr>
                <w:b/>
                <w:color w:val="FF0000"/>
              </w:rPr>
              <w:t>莘光</w:t>
            </w:r>
            <w:r w:rsidR="00046A62" w:rsidRPr="00BB7CC3">
              <w:rPr>
                <w:b/>
                <w:color w:val="FF0000"/>
              </w:rPr>
              <w:t>学校</w:t>
            </w:r>
          </w:p>
        </w:tc>
        <w:tc>
          <w:tcPr>
            <w:tcW w:w="2514" w:type="dxa"/>
            <w:vAlign w:val="center"/>
          </w:tcPr>
          <w:p w:rsidR="002850A9" w:rsidRPr="00BB7CC3" w:rsidRDefault="0076210C" w:rsidP="00BB7CC3">
            <w:pPr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1F495F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日（周</w:t>
            </w:r>
            <w:r w:rsidR="001F495F" w:rsidRPr="00BB7CC3">
              <w:rPr>
                <w:rFonts w:hint="eastAsia"/>
                <w:b/>
                <w:color w:val="FF0000"/>
              </w:rPr>
              <w:t>一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2849" w:type="dxa"/>
            <w:vAlign w:val="center"/>
          </w:tcPr>
          <w:p w:rsidR="00A96DE3" w:rsidRPr="004D24B4" w:rsidRDefault="0076210C" w:rsidP="00C36E38">
            <w:pPr>
              <w:spacing w:line="300" w:lineRule="auto"/>
            </w:pPr>
            <w:r w:rsidRPr="004D24B4">
              <w:t>上午</w:t>
            </w:r>
            <w:r w:rsidRPr="004D24B4">
              <w:t>8</w:t>
            </w:r>
            <w:r w:rsidR="003C3DBF" w:rsidRPr="004D24B4">
              <w:rPr>
                <w:szCs w:val="21"/>
              </w:rPr>
              <w:t>﹕</w:t>
            </w:r>
            <w:r w:rsidRPr="004D24B4">
              <w:t>00</w:t>
            </w:r>
            <w:r w:rsidRPr="004D24B4">
              <w:t>开始阅卷</w:t>
            </w:r>
          </w:p>
          <w:p w:rsidR="0076210C" w:rsidRPr="004D24B4" w:rsidRDefault="00A96DE3" w:rsidP="004D24B4">
            <w:pPr>
              <w:spacing w:line="300" w:lineRule="auto"/>
            </w:pPr>
            <w:r w:rsidRPr="004D24B4">
              <w:t>要求：每校一位阅卷教师。</w:t>
            </w:r>
          </w:p>
        </w:tc>
      </w:tr>
    </w:tbl>
    <w:p w:rsidR="0076210C" w:rsidRPr="00BB7CC3" w:rsidRDefault="0076210C" w:rsidP="0076210C">
      <w:pPr>
        <w:spacing w:line="300" w:lineRule="auto"/>
        <w:rPr>
          <w:b/>
          <w:color w:val="FF0000"/>
        </w:rPr>
      </w:pPr>
      <w:r w:rsidRPr="00BB7CC3">
        <w:rPr>
          <w:b/>
          <w:color w:val="FF0000"/>
        </w:rPr>
        <w:t>（</w:t>
      </w:r>
      <w:r w:rsidRPr="00BB7CC3">
        <w:rPr>
          <w:b/>
          <w:color w:val="FF0000"/>
        </w:rPr>
        <w:t>2</w:t>
      </w:r>
      <w:r w:rsidRPr="00BB7CC3">
        <w:rPr>
          <w:b/>
          <w:color w:val="FF0000"/>
        </w:rPr>
        <w:t>）九年级质量监控（网上阅卷）：</w:t>
      </w:r>
    </w:p>
    <w:tbl>
      <w:tblPr>
        <w:tblW w:w="8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2122"/>
        <w:gridCol w:w="2653"/>
        <w:gridCol w:w="3006"/>
      </w:tblGrid>
      <w:tr w:rsidR="0076210C" w:rsidRPr="004D24B4" w:rsidTr="00BB7CC3">
        <w:trPr>
          <w:trHeight w:val="355"/>
        </w:trPr>
        <w:tc>
          <w:tcPr>
            <w:tcW w:w="813" w:type="dxa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科目</w:t>
            </w:r>
          </w:p>
        </w:tc>
        <w:tc>
          <w:tcPr>
            <w:tcW w:w="2122" w:type="dxa"/>
          </w:tcPr>
          <w:p w:rsidR="00646F35" w:rsidRPr="00BB7CC3" w:rsidRDefault="0076210C" w:rsidP="004D24B4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阅卷地点</w:t>
            </w:r>
          </w:p>
        </w:tc>
        <w:tc>
          <w:tcPr>
            <w:tcW w:w="2653" w:type="dxa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阅卷时间</w:t>
            </w:r>
          </w:p>
        </w:tc>
        <w:tc>
          <w:tcPr>
            <w:tcW w:w="3006" w:type="dxa"/>
          </w:tcPr>
          <w:p w:rsidR="0076210C" w:rsidRPr="004D24B4" w:rsidRDefault="0076210C" w:rsidP="00C36E38">
            <w:pPr>
              <w:spacing w:line="300" w:lineRule="auto"/>
              <w:jc w:val="center"/>
            </w:pPr>
            <w:r w:rsidRPr="004D24B4">
              <w:t>备注</w:t>
            </w:r>
          </w:p>
        </w:tc>
      </w:tr>
      <w:tr w:rsidR="0076210C" w:rsidRPr="004D24B4" w:rsidTr="00BB7CC3">
        <w:trPr>
          <w:trHeight w:val="709"/>
        </w:trPr>
        <w:tc>
          <w:tcPr>
            <w:tcW w:w="813" w:type="dxa"/>
            <w:vAlign w:val="center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语文</w:t>
            </w:r>
          </w:p>
        </w:tc>
        <w:tc>
          <w:tcPr>
            <w:tcW w:w="2122" w:type="dxa"/>
            <w:vAlign w:val="center"/>
          </w:tcPr>
          <w:p w:rsidR="002B3963" w:rsidRPr="00BB7CC3" w:rsidRDefault="001F6A52" w:rsidP="003C3DBF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莘城学校</w:t>
            </w:r>
          </w:p>
        </w:tc>
        <w:tc>
          <w:tcPr>
            <w:tcW w:w="2653" w:type="dxa"/>
            <w:vAlign w:val="center"/>
          </w:tcPr>
          <w:p w:rsidR="00862BCB" w:rsidRPr="00BB7CC3" w:rsidRDefault="0076210C" w:rsidP="00C36E38">
            <w:pPr>
              <w:spacing w:line="300" w:lineRule="auto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752850"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8</w:t>
            </w:r>
            <w:r w:rsidRPr="00BB7CC3">
              <w:rPr>
                <w:b/>
                <w:color w:val="FF0000"/>
              </w:rPr>
              <w:t>日下午</w:t>
            </w:r>
            <w:r w:rsidR="00752850" w:rsidRPr="00BB7CC3">
              <w:rPr>
                <w:b/>
                <w:color w:val="FF0000"/>
              </w:rPr>
              <w:t>（周四下午）</w:t>
            </w:r>
            <w:r w:rsidR="005515B4" w:rsidRPr="00BB7CC3">
              <w:rPr>
                <w:b/>
                <w:color w:val="FF0000"/>
              </w:rPr>
              <w:t>——</w:t>
            </w: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752850"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9</w:t>
            </w:r>
            <w:r w:rsidRPr="00BB7CC3">
              <w:rPr>
                <w:b/>
                <w:color w:val="FF0000"/>
              </w:rPr>
              <w:t>日</w:t>
            </w:r>
            <w:r w:rsidR="00752850" w:rsidRPr="00BB7CC3">
              <w:rPr>
                <w:b/>
                <w:color w:val="FF0000"/>
              </w:rPr>
              <w:t>（周五）</w:t>
            </w:r>
          </w:p>
        </w:tc>
        <w:tc>
          <w:tcPr>
            <w:tcW w:w="3006" w:type="dxa"/>
            <w:vMerge w:val="restart"/>
            <w:vAlign w:val="center"/>
          </w:tcPr>
          <w:p w:rsidR="0076210C" w:rsidRPr="004D24B4" w:rsidRDefault="0076210C" w:rsidP="00C36E38">
            <w:pPr>
              <w:spacing w:line="300" w:lineRule="auto"/>
            </w:pPr>
            <w:r w:rsidRPr="004D24B4">
              <w:t>（</w:t>
            </w:r>
            <w:r w:rsidRPr="004D24B4">
              <w:t>1</w:t>
            </w:r>
            <w:r w:rsidRPr="004D24B4">
              <w:t>）语文</w:t>
            </w:r>
            <w:r w:rsidRPr="004D24B4">
              <w:t>1</w:t>
            </w:r>
            <w:r w:rsidRPr="004D24B4">
              <w:t>月</w:t>
            </w:r>
            <w:r w:rsidR="00637EA2" w:rsidRPr="004D24B4">
              <w:t>1</w:t>
            </w:r>
            <w:r w:rsidR="00A7528F">
              <w:rPr>
                <w:rFonts w:hint="eastAsia"/>
              </w:rPr>
              <w:t>8</w:t>
            </w:r>
            <w:r w:rsidRPr="004D24B4">
              <w:t>日</w:t>
            </w:r>
            <w:r w:rsidRPr="004D24B4">
              <w:rPr>
                <w:b/>
              </w:rPr>
              <w:t>下午</w:t>
            </w:r>
            <w:r w:rsidRPr="004D24B4">
              <w:t>1</w:t>
            </w:r>
            <w:r w:rsidR="00A7528F">
              <w:rPr>
                <w:rFonts w:hint="eastAsia"/>
              </w:rPr>
              <w:t>3</w:t>
            </w:r>
            <w:r w:rsidR="003C3DBF" w:rsidRPr="004D24B4">
              <w:rPr>
                <w:szCs w:val="21"/>
              </w:rPr>
              <w:t>﹕</w:t>
            </w:r>
            <w:r w:rsidRPr="004D24B4">
              <w:t>00</w:t>
            </w:r>
            <w:r w:rsidRPr="004D24B4">
              <w:t>开始阅卷，阅卷时间一天半；</w:t>
            </w:r>
          </w:p>
          <w:p w:rsidR="0076210C" w:rsidRPr="004D24B4" w:rsidRDefault="0076210C" w:rsidP="00C36E38">
            <w:pPr>
              <w:spacing w:line="300" w:lineRule="auto"/>
            </w:pPr>
            <w:r w:rsidRPr="004D24B4">
              <w:t>（</w:t>
            </w:r>
            <w:r w:rsidRPr="004D24B4">
              <w:t>2</w:t>
            </w:r>
            <w:r w:rsidRPr="004D24B4">
              <w:t>）其余学科</w:t>
            </w:r>
            <w:r w:rsidRPr="004D24B4">
              <w:t>1</w:t>
            </w:r>
            <w:r w:rsidRPr="004D24B4">
              <w:t>月</w:t>
            </w:r>
            <w:r w:rsidR="00637EA2" w:rsidRPr="004D24B4">
              <w:t>1</w:t>
            </w:r>
            <w:r w:rsidR="00A7528F">
              <w:rPr>
                <w:rFonts w:hint="eastAsia"/>
              </w:rPr>
              <w:t>9</w:t>
            </w:r>
            <w:r w:rsidRPr="004D24B4">
              <w:t>日上午</w:t>
            </w:r>
            <w:r w:rsidRPr="004D24B4">
              <w:t>8</w:t>
            </w:r>
            <w:r w:rsidR="003C3DBF" w:rsidRPr="004D24B4">
              <w:rPr>
                <w:szCs w:val="21"/>
              </w:rPr>
              <w:t>﹕</w:t>
            </w:r>
            <w:r w:rsidRPr="004D24B4">
              <w:t>00</w:t>
            </w:r>
            <w:r w:rsidRPr="004D24B4">
              <w:t>开始阅卷，时间为一天。</w:t>
            </w:r>
          </w:p>
        </w:tc>
      </w:tr>
      <w:tr w:rsidR="0076210C" w:rsidRPr="004D24B4" w:rsidTr="00BB7CC3">
        <w:trPr>
          <w:trHeight w:val="342"/>
        </w:trPr>
        <w:tc>
          <w:tcPr>
            <w:tcW w:w="813" w:type="dxa"/>
            <w:vAlign w:val="center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数学</w:t>
            </w:r>
          </w:p>
        </w:tc>
        <w:tc>
          <w:tcPr>
            <w:tcW w:w="2122" w:type="dxa"/>
            <w:vAlign w:val="center"/>
          </w:tcPr>
          <w:p w:rsidR="00541AB6" w:rsidRPr="00BB7CC3" w:rsidRDefault="0076210C" w:rsidP="003C3DBF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文来初中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76210C" w:rsidRPr="00BB7CC3" w:rsidRDefault="0076210C" w:rsidP="00A12A51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="00752850"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9</w:t>
            </w:r>
            <w:r w:rsidRPr="00BB7CC3">
              <w:rPr>
                <w:b/>
                <w:color w:val="FF0000"/>
              </w:rPr>
              <w:t>日（周</w:t>
            </w:r>
            <w:r w:rsidR="00752850" w:rsidRPr="00BB7CC3">
              <w:rPr>
                <w:b/>
                <w:color w:val="FF0000"/>
              </w:rPr>
              <w:t>五</w:t>
            </w:r>
            <w:r w:rsidRPr="00BB7CC3">
              <w:rPr>
                <w:b/>
                <w:color w:val="FF0000"/>
              </w:rPr>
              <w:t>）</w:t>
            </w:r>
          </w:p>
        </w:tc>
        <w:tc>
          <w:tcPr>
            <w:tcW w:w="3006" w:type="dxa"/>
            <w:vMerge/>
            <w:vAlign w:val="center"/>
          </w:tcPr>
          <w:p w:rsidR="0076210C" w:rsidRPr="004D24B4" w:rsidRDefault="0076210C" w:rsidP="00C36E38">
            <w:pPr>
              <w:spacing w:line="300" w:lineRule="auto"/>
              <w:jc w:val="center"/>
            </w:pPr>
          </w:p>
        </w:tc>
      </w:tr>
      <w:tr w:rsidR="0076210C" w:rsidRPr="004D24B4" w:rsidTr="00BB7CC3">
        <w:trPr>
          <w:trHeight w:val="355"/>
        </w:trPr>
        <w:tc>
          <w:tcPr>
            <w:tcW w:w="813" w:type="dxa"/>
            <w:vAlign w:val="center"/>
          </w:tcPr>
          <w:p w:rsidR="0076210C" w:rsidRPr="00BB7CC3" w:rsidRDefault="0076210C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英语</w:t>
            </w:r>
          </w:p>
        </w:tc>
        <w:tc>
          <w:tcPr>
            <w:tcW w:w="2122" w:type="dxa"/>
            <w:vAlign w:val="center"/>
          </w:tcPr>
          <w:p w:rsidR="00541AB6" w:rsidRPr="00BB7CC3" w:rsidRDefault="003F39BA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明星学校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76210C" w:rsidRPr="00BB7CC3" w:rsidRDefault="00752850" w:rsidP="00A12A51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9</w:t>
            </w:r>
            <w:r w:rsidRPr="00BB7CC3">
              <w:rPr>
                <w:b/>
                <w:color w:val="FF0000"/>
              </w:rPr>
              <w:t>日（周五）</w:t>
            </w:r>
          </w:p>
        </w:tc>
        <w:tc>
          <w:tcPr>
            <w:tcW w:w="3006" w:type="dxa"/>
            <w:vMerge/>
            <w:vAlign w:val="center"/>
          </w:tcPr>
          <w:p w:rsidR="0076210C" w:rsidRPr="004D24B4" w:rsidRDefault="0076210C" w:rsidP="00C36E38">
            <w:pPr>
              <w:spacing w:line="300" w:lineRule="auto"/>
              <w:jc w:val="center"/>
            </w:pPr>
          </w:p>
        </w:tc>
      </w:tr>
      <w:tr w:rsidR="00752850" w:rsidRPr="004D24B4" w:rsidTr="00BB7CC3">
        <w:trPr>
          <w:trHeight w:val="355"/>
        </w:trPr>
        <w:tc>
          <w:tcPr>
            <w:tcW w:w="813" w:type="dxa"/>
            <w:vAlign w:val="center"/>
          </w:tcPr>
          <w:p w:rsidR="00752850" w:rsidRPr="00BB7CC3" w:rsidRDefault="00752850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物理</w:t>
            </w:r>
          </w:p>
        </w:tc>
        <w:tc>
          <w:tcPr>
            <w:tcW w:w="2122" w:type="dxa"/>
            <w:vAlign w:val="center"/>
          </w:tcPr>
          <w:p w:rsidR="00752850" w:rsidRPr="00BB7CC3" w:rsidRDefault="00752850" w:rsidP="003C3DBF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文来高中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752850" w:rsidRPr="00BB7CC3" w:rsidRDefault="00752850" w:rsidP="00A12A51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9</w:t>
            </w:r>
            <w:r w:rsidRPr="00BB7CC3">
              <w:rPr>
                <w:b/>
                <w:color w:val="FF0000"/>
              </w:rPr>
              <w:t>日（周五）</w:t>
            </w:r>
          </w:p>
        </w:tc>
        <w:tc>
          <w:tcPr>
            <w:tcW w:w="3006" w:type="dxa"/>
            <w:vMerge/>
            <w:vAlign w:val="center"/>
          </w:tcPr>
          <w:p w:rsidR="00752850" w:rsidRPr="004D24B4" w:rsidRDefault="00752850" w:rsidP="00C36E38">
            <w:pPr>
              <w:spacing w:line="300" w:lineRule="auto"/>
              <w:jc w:val="center"/>
            </w:pPr>
          </w:p>
        </w:tc>
      </w:tr>
      <w:tr w:rsidR="00752850" w:rsidRPr="004D24B4" w:rsidTr="00BB7CC3">
        <w:trPr>
          <w:trHeight w:val="368"/>
        </w:trPr>
        <w:tc>
          <w:tcPr>
            <w:tcW w:w="813" w:type="dxa"/>
          </w:tcPr>
          <w:p w:rsidR="00752850" w:rsidRPr="00BB7CC3" w:rsidRDefault="00752850" w:rsidP="00C36E38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化学</w:t>
            </w:r>
          </w:p>
        </w:tc>
        <w:tc>
          <w:tcPr>
            <w:tcW w:w="2122" w:type="dxa"/>
          </w:tcPr>
          <w:p w:rsidR="00752850" w:rsidRPr="00BB7CC3" w:rsidRDefault="001233AB" w:rsidP="003C3DBF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实验西校</w:t>
            </w:r>
          </w:p>
        </w:tc>
        <w:tc>
          <w:tcPr>
            <w:tcW w:w="2653" w:type="dxa"/>
            <w:shd w:val="clear" w:color="auto" w:fill="auto"/>
          </w:tcPr>
          <w:p w:rsidR="00752850" w:rsidRPr="00BB7CC3" w:rsidRDefault="00752850" w:rsidP="00A12A51">
            <w:pPr>
              <w:spacing w:line="300" w:lineRule="auto"/>
              <w:jc w:val="center"/>
              <w:rPr>
                <w:b/>
                <w:color w:val="FF0000"/>
              </w:rPr>
            </w:pPr>
            <w:r w:rsidRPr="00BB7CC3">
              <w:rPr>
                <w:b/>
                <w:color w:val="FF0000"/>
              </w:rPr>
              <w:t>1</w:t>
            </w:r>
            <w:r w:rsidRPr="00BB7CC3">
              <w:rPr>
                <w:b/>
                <w:color w:val="FF0000"/>
              </w:rPr>
              <w:t>月</w:t>
            </w:r>
            <w:r w:rsidRPr="00BB7CC3">
              <w:rPr>
                <w:b/>
                <w:color w:val="FF0000"/>
              </w:rPr>
              <w:t>1</w:t>
            </w:r>
            <w:r w:rsidR="003C3DBF" w:rsidRPr="00BB7CC3">
              <w:rPr>
                <w:b/>
                <w:color w:val="FF0000"/>
              </w:rPr>
              <w:t>9</w:t>
            </w:r>
            <w:r w:rsidRPr="00BB7CC3">
              <w:rPr>
                <w:b/>
                <w:color w:val="FF0000"/>
              </w:rPr>
              <w:t>日（周五）</w:t>
            </w:r>
          </w:p>
        </w:tc>
        <w:tc>
          <w:tcPr>
            <w:tcW w:w="3006" w:type="dxa"/>
            <w:vMerge/>
          </w:tcPr>
          <w:p w:rsidR="00752850" w:rsidRPr="004D24B4" w:rsidRDefault="00752850" w:rsidP="00C36E38">
            <w:pPr>
              <w:spacing w:line="300" w:lineRule="auto"/>
              <w:jc w:val="center"/>
            </w:pPr>
          </w:p>
        </w:tc>
      </w:tr>
    </w:tbl>
    <w:p w:rsidR="00EB753F" w:rsidRPr="004D24B4" w:rsidRDefault="00EB753F" w:rsidP="00201310">
      <w:pPr>
        <w:spacing w:line="300" w:lineRule="auto"/>
        <w:rPr>
          <w:szCs w:val="21"/>
        </w:rPr>
      </w:pPr>
    </w:p>
    <w:p w:rsidR="00B27936" w:rsidRPr="004D24B4" w:rsidRDefault="0076210C" w:rsidP="004F510D">
      <w:pPr>
        <w:widowControl/>
        <w:spacing w:line="360" w:lineRule="auto"/>
        <w:jc w:val="left"/>
        <w:rPr>
          <w:b/>
          <w:kern w:val="0"/>
          <w:szCs w:val="21"/>
        </w:rPr>
      </w:pPr>
      <w:r w:rsidRPr="004D24B4">
        <w:rPr>
          <w:b/>
          <w:kern w:val="0"/>
          <w:szCs w:val="21"/>
        </w:rPr>
        <w:t>四</w:t>
      </w:r>
      <w:r w:rsidR="00B27936" w:rsidRPr="004D24B4">
        <w:rPr>
          <w:b/>
          <w:kern w:val="0"/>
          <w:szCs w:val="21"/>
        </w:rPr>
        <w:t>、</w:t>
      </w:r>
      <w:r w:rsidR="006629DC" w:rsidRPr="004D24B4">
        <w:rPr>
          <w:b/>
          <w:kern w:val="0"/>
          <w:szCs w:val="21"/>
        </w:rPr>
        <w:t>试卷征订及阅卷教师安排</w:t>
      </w:r>
    </w:p>
    <w:p w:rsidR="00B4107C" w:rsidRPr="004D24B4" w:rsidRDefault="00B4107C" w:rsidP="004F510D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4D24B4">
        <w:rPr>
          <w:kern w:val="0"/>
          <w:szCs w:val="21"/>
        </w:rPr>
        <w:t>1</w:t>
      </w:r>
      <w:r w:rsidR="00DA5DD2" w:rsidRPr="004D24B4">
        <w:rPr>
          <w:kern w:val="0"/>
          <w:szCs w:val="21"/>
        </w:rPr>
        <w:t>．</w:t>
      </w:r>
      <w:r w:rsidR="004C0D49" w:rsidRPr="004D24B4">
        <w:rPr>
          <w:kern w:val="0"/>
          <w:szCs w:val="21"/>
        </w:rPr>
        <w:t>九年级</w:t>
      </w:r>
      <w:r w:rsidR="00B27936" w:rsidRPr="004D24B4">
        <w:rPr>
          <w:kern w:val="0"/>
          <w:szCs w:val="21"/>
        </w:rPr>
        <w:t>生命科学</w:t>
      </w:r>
      <w:r w:rsidR="004C0D49" w:rsidRPr="004D24B4">
        <w:rPr>
          <w:kern w:val="0"/>
          <w:szCs w:val="21"/>
        </w:rPr>
        <w:t>考试属于市学业考，全体学生参加，并进行统一</w:t>
      </w:r>
      <w:r w:rsidR="00B27936" w:rsidRPr="004D24B4">
        <w:rPr>
          <w:kern w:val="0"/>
          <w:szCs w:val="21"/>
        </w:rPr>
        <w:t>阅卷</w:t>
      </w:r>
      <w:r w:rsidR="00F70C98" w:rsidRPr="004D24B4">
        <w:rPr>
          <w:kern w:val="0"/>
          <w:szCs w:val="21"/>
        </w:rPr>
        <w:t>。</w:t>
      </w:r>
    </w:p>
    <w:p w:rsidR="00B4107C" w:rsidRPr="004D24B4" w:rsidRDefault="00B4107C" w:rsidP="004F510D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4D24B4">
        <w:rPr>
          <w:kern w:val="0"/>
          <w:szCs w:val="21"/>
        </w:rPr>
        <w:lastRenderedPageBreak/>
        <w:t>2</w:t>
      </w:r>
      <w:r w:rsidRPr="004D24B4">
        <w:rPr>
          <w:kern w:val="0"/>
          <w:szCs w:val="21"/>
        </w:rPr>
        <w:t>．质量监控科目，全体学生参加考试。考试结束后需集中阅卷，要求全体任课教师参加。</w:t>
      </w:r>
    </w:p>
    <w:p w:rsidR="00C6726B" w:rsidRPr="004D24B4" w:rsidRDefault="00B4107C" w:rsidP="004F510D">
      <w:pPr>
        <w:widowControl/>
        <w:spacing w:line="360" w:lineRule="auto"/>
        <w:ind w:firstLineChars="200" w:firstLine="420"/>
        <w:jc w:val="left"/>
        <w:rPr>
          <w:kern w:val="0"/>
          <w:szCs w:val="21"/>
        </w:rPr>
      </w:pPr>
      <w:r w:rsidRPr="004D24B4">
        <w:rPr>
          <w:kern w:val="0"/>
          <w:szCs w:val="21"/>
        </w:rPr>
        <w:t>3</w:t>
      </w:r>
      <w:r w:rsidRPr="004D24B4">
        <w:rPr>
          <w:kern w:val="0"/>
          <w:szCs w:val="21"/>
        </w:rPr>
        <w:t>．</w:t>
      </w:r>
      <w:r w:rsidR="004C0D49" w:rsidRPr="004D24B4">
        <w:rPr>
          <w:kern w:val="0"/>
          <w:szCs w:val="21"/>
        </w:rPr>
        <w:t>质量监控</w:t>
      </w:r>
      <w:r w:rsidR="00631724" w:rsidRPr="004D24B4">
        <w:rPr>
          <w:kern w:val="0"/>
          <w:szCs w:val="21"/>
        </w:rPr>
        <w:t>科目外的</w:t>
      </w:r>
      <w:r w:rsidR="00B27936" w:rsidRPr="004D24B4">
        <w:rPr>
          <w:kern w:val="0"/>
          <w:szCs w:val="21"/>
        </w:rPr>
        <w:t>其他科目试卷供学校选用</w:t>
      </w:r>
      <w:r w:rsidR="00C6726B" w:rsidRPr="004D24B4">
        <w:rPr>
          <w:kern w:val="0"/>
          <w:szCs w:val="21"/>
        </w:rPr>
        <w:t>，请各校及时统计学生人数，填好试卷征订单。</w:t>
      </w:r>
    </w:p>
    <w:p w:rsidR="003C3DBF" w:rsidRDefault="003C3DBF" w:rsidP="00287C4F">
      <w:pPr>
        <w:widowControl/>
        <w:spacing w:line="360" w:lineRule="auto"/>
        <w:jc w:val="right"/>
        <w:rPr>
          <w:kern w:val="0"/>
          <w:szCs w:val="21"/>
        </w:rPr>
      </w:pPr>
    </w:p>
    <w:p w:rsidR="003C3DBF" w:rsidRDefault="003C3DBF" w:rsidP="00287C4F">
      <w:pPr>
        <w:widowControl/>
        <w:spacing w:line="360" w:lineRule="auto"/>
        <w:jc w:val="right"/>
        <w:rPr>
          <w:kern w:val="0"/>
          <w:szCs w:val="21"/>
        </w:rPr>
      </w:pPr>
    </w:p>
    <w:p w:rsidR="00287C4F" w:rsidRPr="004D24B4" w:rsidRDefault="00B27936" w:rsidP="00287C4F">
      <w:pPr>
        <w:widowControl/>
        <w:spacing w:line="360" w:lineRule="auto"/>
        <w:jc w:val="right"/>
        <w:rPr>
          <w:kern w:val="0"/>
          <w:szCs w:val="21"/>
        </w:rPr>
      </w:pPr>
      <w:r w:rsidRPr="004D24B4">
        <w:rPr>
          <w:kern w:val="0"/>
          <w:szCs w:val="21"/>
        </w:rPr>
        <w:t>闵</w:t>
      </w:r>
      <w:r w:rsidR="001E0B0F" w:rsidRPr="004D24B4">
        <w:rPr>
          <w:kern w:val="0"/>
          <w:szCs w:val="21"/>
        </w:rPr>
        <w:t>行教育学院教研中心</w:t>
      </w:r>
    </w:p>
    <w:p w:rsidR="004305F0" w:rsidRPr="004D24B4" w:rsidRDefault="00B27936" w:rsidP="00287C4F">
      <w:pPr>
        <w:widowControl/>
        <w:spacing w:line="360" w:lineRule="auto"/>
        <w:jc w:val="right"/>
        <w:rPr>
          <w:szCs w:val="21"/>
        </w:rPr>
      </w:pPr>
      <w:r w:rsidRPr="004D24B4">
        <w:rPr>
          <w:kern w:val="0"/>
          <w:szCs w:val="21"/>
        </w:rPr>
        <w:t>201</w:t>
      </w:r>
      <w:r w:rsidR="00095705" w:rsidRPr="004D24B4">
        <w:rPr>
          <w:kern w:val="0"/>
          <w:szCs w:val="21"/>
        </w:rPr>
        <w:t>7</w:t>
      </w:r>
      <w:r w:rsidRPr="004D24B4">
        <w:rPr>
          <w:kern w:val="0"/>
          <w:szCs w:val="21"/>
        </w:rPr>
        <w:t>年</w:t>
      </w:r>
      <w:r w:rsidRPr="004D24B4">
        <w:rPr>
          <w:kern w:val="0"/>
          <w:szCs w:val="21"/>
        </w:rPr>
        <w:t>1</w:t>
      </w:r>
      <w:r w:rsidR="00EF40B2" w:rsidRPr="004D24B4">
        <w:rPr>
          <w:kern w:val="0"/>
          <w:szCs w:val="21"/>
        </w:rPr>
        <w:t>1</w:t>
      </w:r>
      <w:r w:rsidRPr="004D24B4">
        <w:rPr>
          <w:kern w:val="0"/>
          <w:szCs w:val="21"/>
        </w:rPr>
        <w:t>月</w:t>
      </w:r>
      <w:r w:rsidR="00EF40B2" w:rsidRPr="004D24B4">
        <w:rPr>
          <w:kern w:val="0"/>
          <w:szCs w:val="21"/>
        </w:rPr>
        <w:t>2</w:t>
      </w:r>
      <w:r w:rsidR="008F4FB6">
        <w:rPr>
          <w:rFonts w:hint="eastAsia"/>
          <w:kern w:val="0"/>
          <w:szCs w:val="21"/>
        </w:rPr>
        <w:t>9</w:t>
      </w:r>
      <w:r w:rsidRPr="004D24B4">
        <w:rPr>
          <w:kern w:val="0"/>
          <w:szCs w:val="21"/>
        </w:rPr>
        <w:t>日</w:t>
      </w:r>
    </w:p>
    <w:sectPr w:rsidR="004305F0" w:rsidRPr="004D24B4" w:rsidSect="00F23996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A5B" w:rsidRDefault="00973A5B">
      <w:r>
        <w:separator/>
      </w:r>
    </w:p>
  </w:endnote>
  <w:endnote w:type="continuationSeparator" w:id="0">
    <w:p w:rsidR="00973A5B" w:rsidRDefault="00973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38" w:rsidRDefault="00F23996" w:rsidP="002332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5338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5338" w:rsidRDefault="008A533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338" w:rsidRDefault="00F23996" w:rsidP="0023325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5338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7CC3">
      <w:rPr>
        <w:rStyle w:val="a6"/>
        <w:noProof/>
      </w:rPr>
      <w:t>1</w:t>
    </w:r>
    <w:r>
      <w:rPr>
        <w:rStyle w:val="a6"/>
      </w:rPr>
      <w:fldChar w:fldCharType="end"/>
    </w:r>
  </w:p>
  <w:p w:rsidR="008A5338" w:rsidRDefault="008A533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A5B" w:rsidRDefault="00973A5B">
      <w:r>
        <w:separator/>
      </w:r>
    </w:p>
  </w:footnote>
  <w:footnote w:type="continuationSeparator" w:id="0">
    <w:p w:rsidR="00973A5B" w:rsidRDefault="00973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61B14"/>
    <w:multiLevelType w:val="hybridMultilevel"/>
    <w:tmpl w:val="BD82B9BE"/>
    <w:lvl w:ilvl="0" w:tplc="6356414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F0"/>
    <w:rsid w:val="0000480D"/>
    <w:rsid w:val="000073C7"/>
    <w:rsid w:val="000206C0"/>
    <w:rsid w:val="000316A6"/>
    <w:rsid w:val="00035297"/>
    <w:rsid w:val="00046A62"/>
    <w:rsid w:val="00057665"/>
    <w:rsid w:val="0006060A"/>
    <w:rsid w:val="00060718"/>
    <w:rsid w:val="0006453A"/>
    <w:rsid w:val="00083B73"/>
    <w:rsid w:val="00083D8B"/>
    <w:rsid w:val="00085689"/>
    <w:rsid w:val="00092CFE"/>
    <w:rsid w:val="000945B5"/>
    <w:rsid w:val="00095355"/>
    <w:rsid w:val="00095705"/>
    <w:rsid w:val="000A54C1"/>
    <w:rsid w:val="000A6762"/>
    <w:rsid w:val="000C2416"/>
    <w:rsid w:val="000C2B13"/>
    <w:rsid w:val="000D0839"/>
    <w:rsid w:val="000D641F"/>
    <w:rsid w:val="000D77F8"/>
    <w:rsid w:val="000E7B0D"/>
    <w:rsid w:val="0010388E"/>
    <w:rsid w:val="0012172B"/>
    <w:rsid w:val="001218AD"/>
    <w:rsid w:val="001233AB"/>
    <w:rsid w:val="00130F6E"/>
    <w:rsid w:val="00132CFC"/>
    <w:rsid w:val="00143E88"/>
    <w:rsid w:val="00163125"/>
    <w:rsid w:val="00177C4C"/>
    <w:rsid w:val="00181C6E"/>
    <w:rsid w:val="001A6D19"/>
    <w:rsid w:val="001E0B0F"/>
    <w:rsid w:val="001E400E"/>
    <w:rsid w:val="001F1B2C"/>
    <w:rsid w:val="001F495F"/>
    <w:rsid w:val="001F6A52"/>
    <w:rsid w:val="001F7C64"/>
    <w:rsid w:val="00201310"/>
    <w:rsid w:val="00205037"/>
    <w:rsid w:val="002057E7"/>
    <w:rsid w:val="00205ADA"/>
    <w:rsid w:val="002073F0"/>
    <w:rsid w:val="00210750"/>
    <w:rsid w:val="002112FD"/>
    <w:rsid w:val="0021245E"/>
    <w:rsid w:val="0021251D"/>
    <w:rsid w:val="002163AD"/>
    <w:rsid w:val="00233259"/>
    <w:rsid w:val="00235F6F"/>
    <w:rsid w:val="00255E01"/>
    <w:rsid w:val="002560B6"/>
    <w:rsid w:val="00260D72"/>
    <w:rsid w:val="00281A43"/>
    <w:rsid w:val="002850A9"/>
    <w:rsid w:val="00287C4F"/>
    <w:rsid w:val="00294728"/>
    <w:rsid w:val="002B3963"/>
    <w:rsid w:val="002B6FD6"/>
    <w:rsid w:val="002C0842"/>
    <w:rsid w:val="002D6F26"/>
    <w:rsid w:val="002F1963"/>
    <w:rsid w:val="002F2731"/>
    <w:rsid w:val="002F4742"/>
    <w:rsid w:val="0030039A"/>
    <w:rsid w:val="003156F4"/>
    <w:rsid w:val="00322510"/>
    <w:rsid w:val="003369D9"/>
    <w:rsid w:val="003420FC"/>
    <w:rsid w:val="003518D6"/>
    <w:rsid w:val="00351BFE"/>
    <w:rsid w:val="00353E99"/>
    <w:rsid w:val="0036378C"/>
    <w:rsid w:val="00386784"/>
    <w:rsid w:val="003A7AFF"/>
    <w:rsid w:val="003B02A2"/>
    <w:rsid w:val="003B24C0"/>
    <w:rsid w:val="003C306B"/>
    <w:rsid w:val="003C3DBF"/>
    <w:rsid w:val="003C430D"/>
    <w:rsid w:val="003C4B14"/>
    <w:rsid w:val="003D6E4F"/>
    <w:rsid w:val="003E675F"/>
    <w:rsid w:val="003E6808"/>
    <w:rsid w:val="003F0AE5"/>
    <w:rsid w:val="003F39BA"/>
    <w:rsid w:val="003F7D11"/>
    <w:rsid w:val="004018F7"/>
    <w:rsid w:val="00402A70"/>
    <w:rsid w:val="00404C8E"/>
    <w:rsid w:val="00414BB9"/>
    <w:rsid w:val="00414F66"/>
    <w:rsid w:val="004305F0"/>
    <w:rsid w:val="00442A2A"/>
    <w:rsid w:val="004521A3"/>
    <w:rsid w:val="004553C1"/>
    <w:rsid w:val="0046058D"/>
    <w:rsid w:val="00463492"/>
    <w:rsid w:val="004744D8"/>
    <w:rsid w:val="004842C6"/>
    <w:rsid w:val="0048508E"/>
    <w:rsid w:val="004874BF"/>
    <w:rsid w:val="0049162C"/>
    <w:rsid w:val="004A7879"/>
    <w:rsid w:val="004A7F69"/>
    <w:rsid w:val="004B6058"/>
    <w:rsid w:val="004C0A73"/>
    <w:rsid w:val="004C0D49"/>
    <w:rsid w:val="004C45E1"/>
    <w:rsid w:val="004D01C6"/>
    <w:rsid w:val="004D24B4"/>
    <w:rsid w:val="004D774D"/>
    <w:rsid w:val="004E6675"/>
    <w:rsid w:val="004E6DA8"/>
    <w:rsid w:val="004F510D"/>
    <w:rsid w:val="00507EC1"/>
    <w:rsid w:val="00514B79"/>
    <w:rsid w:val="00520329"/>
    <w:rsid w:val="00534450"/>
    <w:rsid w:val="005346A3"/>
    <w:rsid w:val="00536942"/>
    <w:rsid w:val="00541AB6"/>
    <w:rsid w:val="00542166"/>
    <w:rsid w:val="00546683"/>
    <w:rsid w:val="005515B4"/>
    <w:rsid w:val="00551EF1"/>
    <w:rsid w:val="00555975"/>
    <w:rsid w:val="005561E0"/>
    <w:rsid w:val="005625A6"/>
    <w:rsid w:val="00562B18"/>
    <w:rsid w:val="00566294"/>
    <w:rsid w:val="005669EB"/>
    <w:rsid w:val="00577586"/>
    <w:rsid w:val="005A2AE1"/>
    <w:rsid w:val="005A4540"/>
    <w:rsid w:val="005C16EE"/>
    <w:rsid w:val="005C3EA0"/>
    <w:rsid w:val="005C587B"/>
    <w:rsid w:val="005D15A7"/>
    <w:rsid w:val="005F40EF"/>
    <w:rsid w:val="005F4524"/>
    <w:rsid w:val="006019E9"/>
    <w:rsid w:val="00601EEF"/>
    <w:rsid w:val="006058EB"/>
    <w:rsid w:val="00605F2B"/>
    <w:rsid w:val="0060611D"/>
    <w:rsid w:val="00610441"/>
    <w:rsid w:val="006171C3"/>
    <w:rsid w:val="0062199E"/>
    <w:rsid w:val="00631724"/>
    <w:rsid w:val="00637EA2"/>
    <w:rsid w:val="00646F35"/>
    <w:rsid w:val="00650033"/>
    <w:rsid w:val="00650364"/>
    <w:rsid w:val="00653F17"/>
    <w:rsid w:val="00656682"/>
    <w:rsid w:val="006566A1"/>
    <w:rsid w:val="006629DC"/>
    <w:rsid w:val="00663EA2"/>
    <w:rsid w:val="006711C7"/>
    <w:rsid w:val="00675649"/>
    <w:rsid w:val="006B07D5"/>
    <w:rsid w:val="006C0268"/>
    <w:rsid w:val="006D486E"/>
    <w:rsid w:val="006E207D"/>
    <w:rsid w:val="00717B1C"/>
    <w:rsid w:val="007248F4"/>
    <w:rsid w:val="00726394"/>
    <w:rsid w:val="00726A52"/>
    <w:rsid w:val="00732453"/>
    <w:rsid w:val="00743EAA"/>
    <w:rsid w:val="00752850"/>
    <w:rsid w:val="00757CF1"/>
    <w:rsid w:val="0076210C"/>
    <w:rsid w:val="00767B02"/>
    <w:rsid w:val="0077440F"/>
    <w:rsid w:val="00782344"/>
    <w:rsid w:val="00782B17"/>
    <w:rsid w:val="007864BE"/>
    <w:rsid w:val="007955D7"/>
    <w:rsid w:val="007961A8"/>
    <w:rsid w:val="007A019E"/>
    <w:rsid w:val="007A37C5"/>
    <w:rsid w:val="007A7E66"/>
    <w:rsid w:val="007C5549"/>
    <w:rsid w:val="007D5955"/>
    <w:rsid w:val="007D70DD"/>
    <w:rsid w:val="007E647A"/>
    <w:rsid w:val="007F7190"/>
    <w:rsid w:val="00806F0C"/>
    <w:rsid w:val="00821EB0"/>
    <w:rsid w:val="0082471C"/>
    <w:rsid w:val="00834049"/>
    <w:rsid w:val="00836AC4"/>
    <w:rsid w:val="008526C9"/>
    <w:rsid w:val="00856EF6"/>
    <w:rsid w:val="00860717"/>
    <w:rsid w:val="00862BCB"/>
    <w:rsid w:val="008642FE"/>
    <w:rsid w:val="00867A20"/>
    <w:rsid w:val="00880BF0"/>
    <w:rsid w:val="0088187A"/>
    <w:rsid w:val="00885B76"/>
    <w:rsid w:val="00886268"/>
    <w:rsid w:val="0089108E"/>
    <w:rsid w:val="008A2973"/>
    <w:rsid w:val="008A40D9"/>
    <w:rsid w:val="008A5338"/>
    <w:rsid w:val="008B0DA0"/>
    <w:rsid w:val="008C3B9C"/>
    <w:rsid w:val="008D21E8"/>
    <w:rsid w:val="008D2F5A"/>
    <w:rsid w:val="008D77B1"/>
    <w:rsid w:val="008F49A1"/>
    <w:rsid w:val="008F4FB6"/>
    <w:rsid w:val="008F6035"/>
    <w:rsid w:val="0092011C"/>
    <w:rsid w:val="00930F33"/>
    <w:rsid w:val="00955B1F"/>
    <w:rsid w:val="00964778"/>
    <w:rsid w:val="00970709"/>
    <w:rsid w:val="00973A5B"/>
    <w:rsid w:val="009745AC"/>
    <w:rsid w:val="009844D8"/>
    <w:rsid w:val="00985816"/>
    <w:rsid w:val="009921FA"/>
    <w:rsid w:val="00996E61"/>
    <w:rsid w:val="009A2398"/>
    <w:rsid w:val="009B7D60"/>
    <w:rsid w:val="009C4D16"/>
    <w:rsid w:val="009C67F5"/>
    <w:rsid w:val="009D681B"/>
    <w:rsid w:val="009F5CA2"/>
    <w:rsid w:val="00A06DF9"/>
    <w:rsid w:val="00A12A51"/>
    <w:rsid w:val="00A32508"/>
    <w:rsid w:val="00A361FC"/>
    <w:rsid w:val="00A37A66"/>
    <w:rsid w:val="00A636FA"/>
    <w:rsid w:val="00A7528F"/>
    <w:rsid w:val="00A830D7"/>
    <w:rsid w:val="00A94F7A"/>
    <w:rsid w:val="00A9638D"/>
    <w:rsid w:val="00A96DE3"/>
    <w:rsid w:val="00AA22A2"/>
    <w:rsid w:val="00AC56A6"/>
    <w:rsid w:val="00AC631F"/>
    <w:rsid w:val="00AC6BE2"/>
    <w:rsid w:val="00AD1A88"/>
    <w:rsid w:val="00AE635D"/>
    <w:rsid w:val="00AF0D2A"/>
    <w:rsid w:val="00B05C9D"/>
    <w:rsid w:val="00B1081B"/>
    <w:rsid w:val="00B12144"/>
    <w:rsid w:val="00B27936"/>
    <w:rsid w:val="00B27AF2"/>
    <w:rsid w:val="00B31BEF"/>
    <w:rsid w:val="00B3239C"/>
    <w:rsid w:val="00B325FB"/>
    <w:rsid w:val="00B32E49"/>
    <w:rsid w:val="00B35C88"/>
    <w:rsid w:val="00B373A7"/>
    <w:rsid w:val="00B4107C"/>
    <w:rsid w:val="00B441D0"/>
    <w:rsid w:val="00B5038D"/>
    <w:rsid w:val="00B5741F"/>
    <w:rsid w:val="00B65642"/>
    <w:rsid w:val="00B72836"/>
    <w:rsid w:val="00B7342E"/>
    <w:rsid w:val="00B83891"/>
    <w:rsid w:val="00B92D43"/>
    <w:rsid w:val="00B93932"/>
    <w:rsid w:val="00B9760A"/>
    <w:rsid w:val="00BA451A"/>
    <w:rsid w:val="00BB7CC3"/>
    <w:rsid w:val="00BC4491"/>
    <w:rsid w:val="00BC4639"/>
    <w:rsid w:val="00BD3028"/>
    <w:rsid w:val="00BD4501"/>
    <w:rsid w:val="00BD491D"/>
    <w:rsid w:val="00BE0064"/>
    <w:rsid w:val="00BE0492"/>
    <w:rsid w:val="00C002A1"/>
    <w:rsid w:val="00C02A85"/>
    <w:rsid w:val="00C12670"/>
    <w:rsid w:val="00C1405B"/>
    <w:rsid w:val="00C224A0"/>
    <w:rsid w:val="00C272CD"/>
    <w:rsid w:val="00C36358"/>
    <w:rsid w:val="00C3677D"/>
    <w:rsid w:val="00C36E38"/>
    <w:rsid w:val="00C37092"/>
    <w:rsid w:val="00C41679"/>
    <w:rsid w:val="00C425F8"/>
    <w:rsid w:val="00C43A42"/>
    <w:rsid w:val="00C45C9F"/>
    <w:rsid w:val="00C542BF"/>
    <w:rsid w:val="00C56D23"/>
    <w:rsid w:val="00C66A40"/>
    <w:rsid w:val="00C6726B"/>
    <w:rsid w:val="00C71161"/>
    <w:rsid w:val="00C71E4F"/>
    <w:rsid w:val="00C72707"/>
    <w:rsid w:val="00C760A9"/>
    <w:rsid w:val="00C80C4E"/>
    <w:rsid w:val="00C96936"/>
    <w:rsid w:val="00CA14C7"/>
    <w:rsid w:val="00CA4EFF"/>
    <w:rsid w:val="00CA757F"/>
    <w:rsid w:val="00CC19E8"/>
    <w:rsid w:val="00CD489F"/>
    <w:rsid w:val="00CD4ED6"/>
    <w:rsid w:val="00CE2EB5"/>
    <w:rsid w:val="00CF4A68"/>
    <w:rsid w:val="00CF73FB"/>
    <w:rsid w:val="00D02DF5"/>
    <w:rsid w:val="00D10199"/>
    <w:rsid w:val="00D16710"/>
    <w:rsid w:val="00D24515"/>
    <w:rsid w:val="00D44BF8"/>
    <w:rsid w:val="00D504F1"/>
    <w:rsid w:val="00D51014"/>
    <w:rsid w:val="00D525DB"/>
    <w:rsid w:val="00D66772"/>
    <w:rsid w:val="00D74DA4"/>
    <w:rsid w:val="00D7625E"/>
    <w:rsid w:val="00D84E18"/>
    <w:rsid w:val="00D9302F"/>
    <w:rsid w:val="00D93187"/>
    <w:rsid w:val="00DA501A"/>
    <w:rsid w:val="00DA5DD2"/>
    <w:rsid w:val="00DA716B"/>
    <w:rsid w:val="00DC6EC5"/>
    <w:rsid w:val="00DD6214"/>
    <w:rsid w:val="00DE2414"/>
    <w:rsid w:val="00E05165"/>
    <w:rsid w:val="00E10F87"/>
    <w:rsid w:val="00E11D4F"/>
    <w:rsid w:val="00E247F1"/>
    <w:rsid w:val="00E2773A"/>
    <w:rsid w:val="00E42CFB"/>
    <w:rsid w:val="00E442D8"/>
    <w:rsid w:val="00E52986"/>
    <w:rsid w:val="00E6310A"/>
    <w:rsid w:val="00E6389F"/>
    <w:rsid w:val="00E71F11"/>
    <w:rsid w:val="00E82F4E"/>
    <w:rsid w:val="00EA0998"/>
    <w:rsid w:val="00EA2853"/>
    <w:rsid w:val="00EA32CC"/>
    <w:rsid w:val="00EB0568"/>
    <w:rsid w:val="00EB6BB2"/>
    <w:rsid w:val="00EB753F"/>
    <w:rsid w:val="00ED08D5"/>
    <w:rsid w:val="00EE56E3"/>
    <w:rsid w:val="00EF40B2"/>
    <w:rsid w:val="00EF41CE"/>
    <w:rsid w:val="00EF51F4"/>
    <w:rsid w:val="00EF6365"/>
    <w:rsid w:val="00F05A52"/>
    <w:rsid w:val="00F0676B"/>
    <w:rsid w:val="00F068AD"/>
    <w:rsid w:val="00F15015"/>
    <w:rsid w:val="00F228DF"/>
    <w:rsid w:val="00F23996"/>
    <w:rsid w:val="00F25C86"/>
    <w:rsid w:val="00F32735"/>
    <w:rsid w:val="00F3325F"/>
    <w:rsid w:val="00F3475D"/>
    <w:rsid w:val="00F65843"/>
    <w:rsid w:val="00F70C98"/>
    <w:rsid w:val="00F7102E"/>
    <w:rsid w:val="00F8101C"/>
    <w:rsid w:val="00F82449"/>
    <w:rsid w:val="00F82BF6"/>
    <w:rsid w:val="00F83543"/>
    <w:rsid w:val="00F83A15"/>
    <w:rsid w:val="00F87CEB"/>
    <w:rsid w:val="00F92A52"/>
    <w:rsid w:val="00F95651"/>
    <w:rsid w:val="00F9792B"/>
    <w:rsid w:val="00FA2291"/>
    <w:rsid w:val="00FA626A"/>
    <w:rsid w:val="00FA7940"/>
    <w:rsid w:val="00FB1B56"/>
    <w:rsid w:val="00FC4A66"/>
    <w:rsid w:val="00FD140C"/>
    <w:rsid w:val="00FD2A3E"/>
    <w:rsid w:val="00FE049B"/>
    <w:rsid w:val="00FE1D7D"/>
    <w:rsid w:val="00FE45C3"/>
    <w:rsid w:val="00FE7343"/>
    <w:rsid w:val="00FF147C"/>
    <w:rsid w:val="00FF2B16"/>
    <w:rsid w:val="00FF5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9C50B5-0B7B-4915-B416-9C3445F5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A8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11">
    <w:name w:val="style11"/>
    <w:rsid w:val="004305F0"/>
    <w:rPr>
      <w:b/>
      <w:bCs/>
    </w:rPr>
  </w:style>
  <w:style w:type="character" w:styleId="a3">
    <w:name w:val="Hyperlink"/>
    <w:uiPriority w:val="99"/>
    <w:rsid w:val="004305F0"/>
    <w:rPr>
      <w:color w:val="0000FF"/>
      <w:u w:val="single"/>
    </w:rPr>
  </w:style>
  <w:style w:type="paragraph" w:styleId="a4">
    <w:name w:val="Balloon Text"/>
    <w:basedOn w:val="a"/>
    <w:semiHidden/>
    <w:rsid w:val="004305F0"/>
    <w:rPr>
      <w:sz w:val="18"/>
      <w:szCs w:val="18"/>
    </w:rPr>
  </w:style>
  <w:style w:type="paragraph" w:styleId="a5">
    <w:name w:val="footer"/>
    <w:basedOn w:val="a"/>
    <w:rsid w:val="00233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233259"/>
  </w:style>
  <w:style w:type="table" w:styleId="a7">
    <w:name w:val="Table Grid"/>
    <w:basedOn w:val="a1"/>
    <w:rsid w:val="000D77F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rsid w:val="004A7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4A7F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1451</Characters>
  <Application>Microsoft Office Word</Application>
  <DocSecurity>0</DocSecurity>
  <Lines>12</Lines>
  <Paragraphs>3</Paragraphs>
  <ScaleCrop>false</ScaleCrop>
  <Company>微软中国</Company>
  <LinksUpToDate>false</LinksUpToDate>
  <CharactersWithSpaces>1702</CharactersWithSpaces>
  <SharedDoc>false</SharedDoc>
  <HLinks>
    <vt:vector size="6" baseType="variant">
      <vt:variant>
        <vt:i4>65620</vt:i4>
      </vt:variant>
      <vt:variant>
        <vt:i4>0</vt:i4>
      </vt:variant>
      <vt:variant>
        <vt:i4>0</vt:i4>
      </vt:variant>
      <vt:variant>
        <vt:i4>5</vt:i4>
      </vt:variant>
      <vt:variant>
        <vt:lpwstr>mailto:mhjyxy_xpj@126.com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关于2009学年第一学期期末考试安排的通知（一） </dc:title>
  <dc:subject/>
  <dc:creator>微软用户</dc:creator>
  <cp:keywords/>
  <dc:description/>
  <cp:lastModifiedBy>谌海兰</cp:lastModifiedBy>
  <cp:revision>2</cp:revision>
  <cp:lastPrinted>2013-11-12T03:47:00Z</cp:lastPrinted>
  <dcterms:created xsi:type="dcterms:W3CDTF">2017-11-30T07:29:00Z</dcterms:created>
  <dcterms:modified xsi:type="dcterms:W3CDTF">2017-11-30T07:29:00Z</dcterms:modified>
</cp:coreProperties>
</file>