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附件1：</w:t>
      </w:r>
    </w:p>
    <w:p>
      <w:pPr>
        <w:spacing w:line="360" w:lineRule="auto"/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201</w:t>
      </w:r>
      <w:r>
        <w:rPr>
          <w:rFonts w:hint="eastAsia"/>
          <w:b/>
          <w:sz w:val="28"/>
          <w:szCs w:val="32"/>
          <w:lang w:val="en-US" w:eastAsia="zh-CN"/>
        </w:rPr>
        <w:t>7</w:t>
      </w:r>
      <w:r>
        <w:rPr>
          <w:rFonts w:hint="eastAsia"/>
          <w:b/>
          <w:sz w:val="28"/>
          <w:szCs w:val="32"/>
        </w:rPr>
        <w:t>年闵行区德育·心理论文（案例）评审活动</w:t>
      </w:r>
    </w:p>
    <w:p>
      <w:pPr>
        <w:spacing w:line="360" w:lineRule="auto"/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教师申请操作手册</w:t>
      </w: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</w:pPr>
      <w:r>
        <w:rPr>
          <w:rFonts w:hint="eastAsia"/>
        </w:rPr>
        <w:t>1.为了您能更好的使用平台，推荐使用IE9及IE9以上版本的浏览器</w:t>
      </w:r>
    </w:p>
    <w:p>
      <w:pPr>
        <w:pStyle w:val="8"/>
        <w:spacing w:line="360" w:lineRule="auto"/>
        <w:ind w:left="360" w:firstLine="0" w:firstLineChars="0"/>
      </w:pPr>
    </w:p>
    <w:p>
      <w:pPr>
        <w:spacing w:line="360" w:lineRule="auto"/>
      </w:pPr>
      <w:r>
        <w:rPr>
          <w:rFonts w:hint="eastAsia"/>
        </w:rPr>
        <w:t>2.在浏览器中输入网址</w:t>
      </w:r>
      <w:r>
        <w:fldChar w:fldCharType="begin"/>
      </w:r>
      <w:r>
        <w:instrText xml:space="preserve"> HYPERLINK "http://jiaoshi.mhedu.sh.cn" </w:instrText>
      </w:r>
      <w:r>
        <w:fldChar w:fldCharType="separate"/>
      </w:r>
      <w:r>
        <w:rPr>
          <w:rStyle w:val="6"/>
          <w:rFonts w:hint="eastAsia"/>
        </w:rPr>
        <w:t>http://jiaoshi.mhedu.sh.cn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,进入登陆页，如下图</w:t>
      </w:r>
    </w:p>
    <w:p>
      <w:pPr>
        <w:spacing w:line="360" w:lineRule="auto"/>
      </w:pPr>
      <w:r>
        <w:drawing>
          <wp:inline distT="0" distB="0" distL="0" distR="0">
            <wp:extent cx="5267325" cy="2314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3.输入用户名密码（</w:t>
      </w:r>
      <w:r>
        <w:rPr>
          <w:rFonts w:hint="eastAsia"/>
          <w:color w:val="FF0000"/>
        </w:rPr>
        <w:t>用户名：进修编号，初始密码：mhjy123，无法登陆的请联系技术人员激活</w:t>
      </w:r>
      <w:r>
        <w:rPr>
          <w:rFonts w:hint="eastAsia"/>
        </w:rPr>
        <w:t>），点击“登陆”进入个人空间</w:t>
      </w:r>
    </w:p>
    <w:p>
      <w:pPr>
        <w:pStyle w:val="8"/>
        <w:spacing w:line="360" w:lineRule="auto"/>
        <w:ind w:left="360" w:firstLine="0" w:firstLineChars="0"/>
      </w:pPr>
      <w:r>
        <w:drawing>
          <wp:inline distT="0" distB="0" distL="0" distR="0">
            <wp:extent cx="4250690" cy="2686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567" cy="26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4.点击左侧系统导航的【评审管理】进入评审申请界面，如下图所示：</w:t>
      </w:r>
    </w:p>
    <w:p>
      <w:pPr>
        <w:spacing w:line="360" w:lineRule="auto"/>
      </w:pPr>
      <w:r>
        <w:drawing>
          <wp:inline distT="0" distB="0" distL="0" distR="0">
            <wp:extent cx="5274310" cy="1412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5.评审活动列出了所有的评审活动，点击放大镜按钮可以查看活动的详细情况。德育类文章请选择“</w:t>
      </w:r>
      <w:r>
        <w:rPr>
          <w:rFonts w:hint="eastAsia"/>
          <w:lang w:eastAsia="zh-CN"/>
        </w:rPr>
        <w:t>2017</w:t>
      </w:r>
      <w:r>
        <w:rPr>
          <w:rFonts w:hint="eastAsia"/>
        </w:rPr>
        <w:t>年闵行区</w:t>
      </w:r>
      <w:r>
        <w:rPr>
          <w:rFonts w:hint="eastAsia"/>
          <w:b/>
        </w:rPr>
        <w:t>德育</w:t>
      </w:r>
      <w:r>
        <w:rPr>
          <w:rFonts w:hint="eastAsia"/>
        </w:rPr>
        <w:t>论文（案例）评审活动”；心理类文章请选择“</w:t>
      </w:r>
      <w:r>
        <w:rPr>
          <w:rFonts w:hint="eastAsia"/>
          <w:lang w:eastAsia="zh-CN"/>
        </w:rPr>
        <w:t>2017</w:t>
      </w:r>
      <w:r>
        <w:rPr>
          <w:rFonts w:hint="eastAsia"/>
        </w:rPr>
        <w:t>年闵行区</w:t>
      </w:r>
      <w:r>
        <w:rPr>
          <w:rFonts w:hint="eastAsia"/>
          <w:b/>
        </w:rPr>
        <w:t>心理</w:t>
      </w:r>
      <w:r>
        <w:rPr>
          <w:rFonts w:hint="eastAsia"/>
        </w:rPr>
        <w:t>论文（案例）评审活动”，不要进错活动端口。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6.点击【评审申请】打开如下界面：</w:t>
      </w:r>
    </w:p>
    <w:p>
      <w:pPr>
        <w:spacing w:line="360" w:lineRule="auto"/>
      </w:pPr>
      <w:r>
        <w:drawing>
          <wp:inline distT="0" distB="0" distL="0" distR="0">
            <wp:extent cx="5274310" cy="95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7.点击【新增】可以参加一个评审活动，如下图所示：</w:t>
      </w:r>
    </w:p>
    <w:p>
      <w:pPr>
        <w:spacing w:line="360" w:lineRule="auto"/>
      </w:pPr>
      <w:r>
        <w:drawing>
          <wp:inline distT="0" distB="0" distL="0" distR="0">
            <wp:extent cx="5269865" cy="324802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8.【新增】界面的填写：</w:t>
      </w:r>
    </w:p>
    <w:p>
      <w:pPr>
        <w:spacing w:line="360" w:lineRule="auto"/>
      </w:pPr>
      <w:r>
        <w:rPr>
          <w:rFonts w:hint="eastAsia"/>
        </w:rPr>
        <w:t xml:space="preserve">     ①“标题”位置输入论文（案例）的题目；</w:t>
      </w:r>
    </w:p>
    <w:p>
      <w:pPr>
        <w:spacing w:line="360" w:lineRule="auto"/>
      </w:pPr>
      <w:r>
        <w:rPr>
          <w:rFonts w:hint="eastAsia"/>
        </w:rPr>
        <w:t xml:space="preserve">     ②点击放大镜可以看到可参加的评审活动，选择“</w:t>
      </w:r>
      <w:r>
        <w:rPr>
          <w:rFonts w:hint="eastAsia"/>
          <w:lang w:eastAsia="zh-CN"/>
        </w:rPr>
        <w:t>2017</w:t>
      </w:r>
      <w:r>
        <w:rPr>
          <w:rFonts w:hint="eastAsia"/>
        </w:rPr>
        <w:t>年闵行区德育论文（案例）评选”或“</w:t>
      </w:r>
      <w:r>
        <w:rPr>
          <w:rFonts w:hint="eastAsia"/>
          <w:lang w:eastAsia="zh-CN"/>
        </w:rPr>
        <w:t>2017</w:t>
      </w:r>
      <w:r>
        <w:rPr>
          <w:rFonts w:hint="eastAsia"/>
        </w:rPr>
        <w:t>年闵行区心理论文（案例）评选”后（注意不要选错），系统会自动填充评审分类；</w:t>
      </w:r>
    </w:p>
    <w:p>
      <w:pPr>
        <w:spacing w:line="360" w:lineRule="auto"/>
      </w:pPr>
      <w:r>
        <w:rPr>
          <w:rFonts w:hint="eastAsia"/>
        </w:rPr>
        <w:t xml:space="preserve">     ③申请单位和申请人是与登陆人信息绑定的，会自动获取；</w:t>
      </w:r>
    </w:p>
    <w:p>
      <w:pPr>
        <w:spacing w:line="360" w:lineRule="auto"/>
      </w:pPr>
      <w:r>
        <w:rPr>
          <w:rFonts w:hint="eastAsia"/>
        </w:rPr>
        <w:t xml:space="preserve">     ④选择好学科以及学段（相关注意事项请见后附）；</w:t>
      </w:r>
    </w:p>
    <w:p>
      <w:pPr>
        <w:spacing w:line="360" w:lineRule="auto"/>
      </w:pPr>
      <w:r>
        <w:rPr>
          <w:rFonts w:hint="eastAsia"/>
        </w:rPr>
        <w:t xml:space="preserve">     ⑤“描述”栏请</w:t>
      </w:r>
      <w:r>
        <w:rPr>
          <w:rFonts w:hint="eastAsia"/>
          <w:b/>
        </w:rPr>
        <w:t>空缺不填</w:t>
      </w:r>
      <w:r>
        <w:rPr>
          <w:rFonts w:hint="eastAsia"/>
        </w:rPr>
        <w:t>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9.最后点击上传附件，把申请材料以附件（附件只支持word/excel/ppt/以及图片，其他格式请勿上传）形式上传，记住选择正确的附件材料分类，如下图所示：</w:t>
      </w:r>
    </w:p>
    <w:p>
      <w:pPr>
        <w:spacing w:line="360" w:lineRule="auto"/>
      </w:pPr>
      <w:r>
        <w:drawing>
          <wp:inline distT="0" distB="0" distL="0" distR="0">
            <wp:extent cx="3914775" cy="2457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10.确认无误后点击“保存”，最后点击右上方</w:t>
      </w:r>
      <w:r>
        <w:rPr>
          <w:rFonts w:hint="eastAsia"/>
          <w:b/>
        </w:rPr>
        <w:t>【提交】</w:t>
      </w:r>
      <w:r>
        <w:rPr>
          <w:rFonts w:hint="eastAsia"/>
        </w:rPr>
        <w:t>按钮就完成了申请的任务。</w:t>
      </w:r>
    </w:p>
    <w:p>
      <w:pPr>
        <w:spacing w:line="360" w:lineRule="auto"/>
      </w:pPr>
      <w:r>
        <w:drawing>
          <wp:inline distT="0" distB="0" distL="0" distR="0">
            <wp:extent cx="5629275" cy="9696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813" cy="9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b/>
          <w:sz w:val="40"/>
        </w:rPr>
      </w:pPr>
      <w:r>
        <w:rPr>
          <w:rFonts w:hint="eastAsia"/>
          <w:b/>
          <w:sz w:val="40"/>
        </w:rPr>
        <w:t>注意事项：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sz w:val="24"/>
        </w:rPr>
        <w:t>注意：为保证评审的客观、公平、公正，论文采用严格的匿名评审方式，请</w:t>
      </w:r>
      <w:r>
        <w:rPr>
          <w:rFonts w:hint="eastAsia"/>
          <w:b/>
          <w:sz w:val="24"/>
        </w:rPr>
        <w:t>自觉、严格避免以下几种错误方式：</w:t>
      </w:r>
    </w:p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8"/>
        </w:rPr>
        <w:t>1.正文中标题下方或者正文末尾署名。</w:t>
      </w:r>
    </w:p>
    <w:p>
      <w:pPr>
        <w:spacing w:line="360" w:lineRule="auto"/>
      </w:pPr>
      <w:r>
        <w:drawing>
          <wp:inline distT="0" distB="0" distL="0" distR="0">
            <wp:extent cx="4333240" cy="180149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4449445" cy="1555750"/>
            <wp:effectExtent l="0" t="0" r="825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2.正文中出现学校、姓名。</w:t>
      </w:r>
    </w:p>
    <w:p>
      <w:pPr>
        <w:spacing w:line="360" w:lineRule="auto"/>
      </w:pPr>
      <w:r>
        <w:drawing>
          <wp:inline distT="0" distB="0" distL="0" distR="0">
            <wp:extent cx="4510405" cy="21018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3.上传的附件中，附件名中出现作者信息。</w:t>
      </w:r>
      <w:r>
        <w:rPr>
          <w:b/>
          <w:sz w:val="28"/>
        </w:rPr>
        <w:t>W</w:t>
      </w:r>
      <w:r>
        <w:rPr>
          <w:rFonts w:hint="eastAsia"/>
          <w:b/>
          <w:sz w:val="28"/>
        </w:rPr>
        <w:t>ord附件命名为“文章标题.doc/docx”即可，不能把学校、姓名等写进去。</w:t>
      </w:r>
    </w:p>
    <w:p>
      <w:pPr>
        <w:spacing w:line="360" w:lineRule="auto"/>
      </w:pPr>
      <w:r>
        <w:drawing>
          <wp:inline distT="0" distB="0" distL="0" distR="0">
            <wp:extent cx="5274945" cy="217678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4.请“九年一贯制”、“特殊学校”的教师注意：关于“评审活动申请”时的“学段选择”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  <w:sz w:val="24"/>
        </w:rPr>
        <w:t>本次论文活动只设两个组别：小学组和中学组（含初、高中）。因此，这里的“学段”请选择拟参加的评审组别，</w:t>
      </w:r>
      <w:r>
        <w:rPr>
          <w:rFonts w:hint="eastAsia"/>
          <w:b/>
          <w:sz w:val="24"/>
        </w:rPr>
        <w:t>即参赛教师请根据文章内容所涉及的学生年级选择“学段”：1—5年级选择“小学”；6—9年级或小学、初中内容都包含，“学段”就请选择“初中”。这里请千万不要选择九年一贯或特殊学校等类型，否则评审时无法归类，后果自负！</w:t>
      </w:r>
    </w:p>
    <w:p>
      <w:pPr>
        <w:spacing w:line="360" w:lineRule="auto"/>
      </w:pPr>
      <w:r>
        <w:drawing>
          <wp:inline distT="0" distB="0" distL="0" distR="0">
            <wp:extent cx="3589655" cy="29959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color w:val="FF0000"/>
        </w:rPr>
      </w:pP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技术支持联系方式：</w:t>
      </w:r>
    </w:p>
    <w:p>
      <w:pPr>
        <w:spacing w:line="360" w:lineRule="auto"/>
        <w:rPr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FF0000"/>
          <w:sz w:val="30"/>
          <w:szCs w:val="30"/>
        </w:rPr>
        <w:t>徐義柏：1556261840 (QQ)    15900715413（电话）</w:t>
      </w:r>
    </w:p>
    <w:p>
      <w:pPr>
        <w:spacing w:line="360" w:lineRule="auto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余强强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:</w:t>
      </w:r>
      <w:r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 xml:space="preserve">497461074 (QQ) 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 xml:space="preserve">    </w:t>
      </w:r>
      <w:r>
        <w:rPr>
          <w:rFonts w:hint="eastAsia"/>
          <w:b/>
          <w:color w:val="FF0000"/>
          <w:sz w:val="30"/>
          <w:szCs w:val="30"/>
        </w:rPr>
        <w:t>17612154717（电话）</w:t>
      </w:r>
    </w:p>
    <w:p>
      <w:pPr>
        <w:spacing w:line="360" w:lineRule="auto"/>
        <w:rPr>
          <w:b/>
          <w:color w:val="FF000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listo M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??_GB2312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BD"/>
    <w:rsid w:val="00014FB4"/>
    <w:rsid w:val="000223B5"/>
    <w:rsid w:val="00027927"/>
    <w:rsid w:val="0005107C"/>
    <w:rsid w:val="00083BF4"/>
    <w:rsid w:val="0008709E"/>
    <w:rsid w:val="00094C9D"/>
    <w:rsid w:val="000A3C3C"/>
    <w:rsid w:val="000F4142"/>
    <w:rsid w:val="0010055C"/>
    <w:rsid w:val="001132CA"/>
    <w:rsid w:val="00117273"/>
    <w:rsid w:val="001308C8"/>
    <w:rsid w:val="001351C2"/>
    <w:rsid w:val="00150F66"/>
    <w:rsid w:val="00165B71"/>
    <w:rsid w:val="0018520E"/>
    <w:rsid w:val="0018757E"/>
    <w:rsid w:val="001A5515"/>
    <w:rsid w:val="001A5C79"/>
    <w:rsid w:val="001B34AB"/>
    <w:rsid w:val="001B38FB"/>
    <w:rsid w:val="001C4D6B"/>
    <w:rsid w:val="001D38B8"/>
    <w:rsid w:val="001E10C7"/>
    <w:rsid w:val="002015FA"/>
    <w:rsid w:val="0023258D"/>
    <w:rsid w:val="00275146"/>
    <w:rsid w:val="00284BD5"/>
    <w:rsid w:val="002976C4"/>
    <w:rsid w:val="002A13C9"/>
    <w:rsid w:val="002B1D45"/>
    <w:rsid w:val="002C323E"/>
    <w:rsid w:val="002C4F87"/>
    <w:rsid w:val="002F151E"/>
    <w:rsid w:val="00306A68"/>
    <w:rsid w:val="00307E35"/>
    <w:rsid w:val="00334387"/>
    <w:rsid w:val="00351D15"/>
    <w:rsid w:val="00361C1B"/>
    <w:rsid w:val="00387A96"/>
    <w:rsid w:val="003A3833"/>
    <w:rsid w:val="003A4CB5"/>
    <w:rsid w:val="003D4DEE"/>
    <w:rsid w:val="003D5699"/>
    <w:rsid w:val="003E79E4"/>
    <w:rsid w:val="00414298"/>
    <w:rsid w:val="0043026E"/>
    <w:rsid w:val="004338F1"/>
    <w:rsid w:val="00435332"/>
    <w:rsid w:val="004353E0"/>
    <w:rsid w:val="00445C1B"/>
    <w:rsid w:val="00454F0C"/>
    <w:rsid w:val="004561A7"/>
    <w:rsid w:val="00466AD3"/>
    <w:rsid w:val="00470ADD"/>
    <w:rsid w:val="00474149"/>
    <w:rsid w:val="004814DE"/>
    <w:rsid w:val="00481CF9"/>
    <w:rsid w:val="00511B5D"/>
    <w:rsid w:val="00533363"/>
    <w:rsid w:val="00541C4D"/>
    <w:rsid w:val="0055308C"/>
    <w:rsid w:val="00566D24"/>
    <w:rsid w:val="00574CF5"/>
    <w:rsid w:val="00581B64"/>
    <w:rsid w:val="00584B0D"/>
    <w:rsid w:val="005C3B0D"/>
    <w:rsid w:val="005E0B37"/>
    <w:rsid w:val="005F5B8C"/>
    <w:rsid w:val="00604E65"/>
    <w:rsid w:val="00623443"/>
    <w:rsid w:val="00643F49"/>
    <w:rsid w:val="0065448C"/>
    <w:rsid w:val="006551CD"/>
    <w:rsid w:val="0066504B"/>
    <w:rsid w:val="006739A2"/>
    <w:rsid w:val="00673E94"/>
    <w:rsid w:val="00691EBC"/>
    <w:rsid w:val="006C44EB"/>
    <w:rsid w:val="006D14FE"/>
    <w:rsid w:val="006D5BE8"/>
    <w:rsid w:val="006E3A39"/>
    <w:rsid w:val="00706DE6"/>
    <w:rsid w:val="00715F7F"/>
    <w:rsid w:val="00753932"/>
    <w:rsid w:val="007806CC"/>
    <w:rsid w:val="007A159E"/>
    <w:rsid w:val="007B51D9"/>
    <w:rsid w:val="007C1D38"/>
    <w:rsid w:val="007C2E7C"/>
    <w:rsid w:val="007D3369"/>
    <w:rsid w:val="007F0B75"/>
    <w:rsid w:val="007F52A8"/>
    <w:rsid w:val="0080465D"/>
    <w:rsid w:val="00811235"/>
    <w:rsid w:val="008246C7"/>
    <w:rsid w:val="00836E49"/>
    <w:rsid w:val="00846FA2"/>
    <w:rsid w:val="008B53A7"/>
    <w:rsid w:val="008C6AE4"/>
    <w:rsid w:val="008D41F2"/>
    <w:rsid w:val="008D44E7"/>
    <w:rsid w:val="008F6160"/>
    <w:rsid w:val="00903D74"/>
    <w:rsid w:val="00907A4D"/>
    <w:rsid w:val="00946653"/>
    <w:rsid w:val="00955F9B"/>
    <w:rsid w:val="00962092"/>
    <w:rsid w:val="0097302E"/>
    <w:rsid w:val="00980776"/>
    <w:rsid w:val="00980F42"/>
    <w:rsid w:val="0098184E"/>
    <w:rsid w:val="0098463E"/>
    <w:rsid w:val="009913D3"/>
    <w:rsid w:val="009C29ED"/>
    <w:rsid w:val="009E1676"/>
    <w:rsid w:val="009E2049"/>
    <w:rsid w:val="009E6095"/>
    <w:rsid w:val="009E7271"/>
    <w:rsid w:val="00A03946"/>
    <w:rsid w:val="00A152C5"/>
    <w:rsid w:val="00A449C1"/>
    <w:rsid w:val="00A450B0"/>
    <w:rsid w:val="00A84C3C"/>
    <w:rsid w:val="00A9372F"/>
    <w:rsid w:val="00A956F0"/>
    <w:rsid w:val="00AC1FC9"/>
    <w:rsid w:val="00AC3DB5"/>
    <w:rsid w:val="00AC53AB"/>
    <w:rsid w:val="00B07F82"/>
    <w:rsid w:val="00B21467"/>
    <w:rsid w:val="00B23B99"/>
    <w:rsid w:val="00B25324"/>
    <w:rsid w:val="00B40245"/>
    <w:rsid w:val="00B405C5"/>
    <w:rsid w:val="00B47046"/>
    <w:rsid w:val="00B52207"/>
    <w:rsid w:val="00B52E11"/>
    <w:rsid w:val="00B605B4"/>
    <w:rsid w:val="00B76B1B"/>
    <w:rsid w:val="00B822C5"/>
    <w:rsid w:val="00B86DF7"/>
    <w:rsid w:val="00BA797F"/>
    <w:rsid w:val="00BA7CD6"/>
    <w:rsid w:val="00BD11FE"/>
    <w:rsid w:val="00BD7A2C"/>
    <w:rsid w:val="00BE7CFC"/>
    <w:rsid w:val="00BF0EE9"/>
    <w:rsid w:val="00BF2AC4"/>
    <w:rsid w:val="00C3204D"/>
    <w:rsid w:val="00C44CD1"/>
    <w:rsid w:val="00C4530D"/>
    <w:rsid w:val="00C60594"/>
    <w:rsid w:val="00C62A9B"/>
    <w:rsid w:val="00C6687A"/>
    <w:rsid w:val="00C71053"/>
    <w:rsid w:val="00C7392D"/>
    <w:rsid w:val="00C806B8"/>
    <w:rsid w:val="00C84AD6"/>
    <w:rsid w:val="00CA276C"/>
    <w:rsid w:val="00CB2B42"/>
    <w:rsid w:val="00CD361D"/>
    <w:rsid w:val="00D17042"/>
    <w:rsid w:val="00D41F1C"/>
    <w:rsid w:val="00D51D02"/>
    <w:rsid w:val="00D54C37"/>
    <w:rsid w:val="00D60B27"/>
    <w:rsid w:val="00D70451"/>
    <w:rsid w:val="00D80194"/>
    <w:rsid w:val="00D83393"/>
    <w:rsid w:val="00D833AD"/>
    <w:rsid w:val="00D8573C"/>
    <w:rsid w:val="00D947E0"/>
    <w:rsid w:val="00D97E76"/>
    <w:rsid w:val="00DA117D"/>
    <w:rsid w:val="00DF2F30"/>
    <w:rsid w:val="00E0150E"/>
    <w:rsid w:val="00E03669"/>
    <w:rsid w:val="00E255BD"/>
    <w:rsid w:val="00E3208A"/>
    <w:rsid w:val="00E349F8"/>
    <w:rsid w:val="00E37964"/>
    <w:rsid w:val="00E569F8"/>
    <w:rsid w:val="00E6468A"/>
    <w:rsid w:val="00E813FF"/>
    <w:rsid w:val="00E860C9"/>
    <w:rsid w:val="00E86D73"/>
    <w:rsid w:val="00EA4116"/>
    <w:rsid w:val="00EB674C"/>
    <w:rsid w:val="00ED364A"/>
    <w:rsid w:val="00EE4C99"/>
    <w:rsid w:val="00EF49E5"/>
    <w:rsid w:val="00F02099"/>
    <w:rsid w:val="00F022A0"/>
    <w:rsid w:val="00F279CC"/>
    <w:rsid w:val="00F30CA0"/>
    <w:rsid w:val="00F318D9"/>
    <w:rsid w:val="00F75513"/>
    <w:rsid w:val="00F85CEA"/>
    <w:rsid w:val="00FC5913"/>
    <w:rsid w:val="00FD5319"/>
    <w:rsid w:val="00FD5C0C"/>
    <w:rsid w:val="00FF0103"/>
    <w:rsid w:val="24842973"/>
    <w:rsid w:val="3C3C7B37"/>
    <w:rsid w:val="3DB12498"/>
    <w:rsid w:val="3E4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181</Words>
  <Characters>1033</Characters>
  <Lines>8</Lines>
  <Paragraphs>2</Paragraphs>
  <TotalTime>0</TotalTime>
  <ScaleCrop>false</ScaleCrop>
  <LinksUpToDate>false</LinksUpToDate>
  <CharactersWithSpaces>1212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2015-09-10T05:11:00Z</dcterms:created>
  <dc:creator>Sky123.Org</dc:creator>
  <cp:lastModifiedBy>Administrator</cp:lastModifiedBy>
  <dcterms:modified xsi:type="dcterms:W3CDTF">2017-10-13T01:41:41Z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