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78" w:rsidRDefault="00C5410F">
      <w:pPr>
        <w:spacing w:line="400" w:lineRule="exact"/>
        <w:jc w:val="center"/>
        <w:rPr>
          <w:color w:val="00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000000"/>
          <w:sz w:val="30"/>
          <w:szCs w:val="30"/>
        </w:rPr>
        <w:t>上海</w:t>
      </w:r>
      <w:r>
        <w:rPr>
          <w:b/>
          <w:color w:val="000000"/>
          <w:sz w:val="30"/>
          <w:szCs w:val="30"/>
        </w:rPr>
        <w:t>师范大学</w:t>
      </w:r>
      <w:r>
        <w:rPr>
          <w:rFonts w:hint="eastAsia"/>
          <w:b/>
          <w:color w:val="000000"/>
          <w:sz w:val="30"/>
          <w:szCs w:val="30"/>
        </w:rPr>
        <w:t>康城实验学校</w:t>
      </w:r>
      <w:r>
        <w:rPr>
          <w:b/>
          <w:color w:val="000000"/>
          <w:sz w:val="30"/>
          <w:szCs w:val="30"/>
        </w:rPr>
        <w:t>2017</w:t>
      </w:r>
      <w:r>
        <w:rPr>
          <w:rFonts w:hint="eastAsia"/>
          <w:b/>
          <w:color w:val="000000"/>
          <w:sz w:val="30"/>
          <w:szCs w:val="30"/>
        </w:rPr>
        <w:t>各类优秀教师、新进教师与青年教师研讨课</w:t>
      </w:r>
      <w:r w:rsidR="006D4178">
        <w:rPr>
          <w:rFonts w:hint="eastAsia"/>
          <w:b/>
          <w:color w:val="000000"/>
          <w:sz w:val="30"/>
          <w:szCs w:val="30"/>
        </w:rPr>
        <w:t>安排表</w:t>
      </w:r>
    </w:p>
    <w:p w:rsidR="006D4178" w:rsidRDefault="006D4178">
      <w:pPr>
        <w:spacing w:line="400" w:lineRule="exact"/>
        <w:ind w:firstLineChars="192" w:firstLine="403"/>
        <w:jc w:val="center"/>
        <w:rPr>
          <w:color w:val="000000"/>
        </w:rPr>
      </w:pPr>
    </w:p>
    <w:tbl>
      <w:tblPr>
        <w:tblW w:w="14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28"/>
        <w:gridCol w:w="1423"/>
        <w:gridCol w:w="1276"/>
        <w:gridCol w:w="850"/>
        <w:gridCol w:w="2268"/>
        <w:gridCol w:w="3263"/>
        <w:gridCol w:w="1182"/>
        <w:gridCol w:w="1573"/>
        <w:gridCol w:w="1795"/>
      </w:tblGrid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上课教师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学科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课题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研讨主题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班级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上课地点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类别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10/18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张洁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生命科学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神经调节的基本方式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实验与感知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八（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校优秀青年教师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钱晶晶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条形统计图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透过生活感知数学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二（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优秀教师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吕红生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化学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autoSpaceDE w:val="0"/>
              <w:autoSpaceDN w:val="0"/>
              <w:adjustRightInd w:val="0"/>
              <w:spacing w:line="276" w:lineRule="auto"/>
              <w:ind w:left="300"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溶液的酸碱性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实验与探究的培养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九（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10/25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张铮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讲讲算算二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透过生活感知数学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404040"/>
                <w:kern w:val="0"/>
                <w:sz w:val="24"/>
              </w:rPr>
            </w:pPr>
            <w:r>
              <w:rPr>
                <w:rFonts w:ascii="宋体" w:cs="宋体" w:hint="eastAsia"/>
                <w:color w:val="404040"/>
                <w:kern w:val="0"/>
                <w:sz w:val="24"/>
              </w:rPr>
              <w:t>周三，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404040"/>
                <w:kern w:val="0"/>
                <w:sz w:val="24"/>
              </w:rPr>
            </w:pPr>
            <w:r>
              <w:rPr>
                <w:rFonts w:ascii="宋体" w:cs="宋体"/>
                <w:color w:val="404040"/>
                <w:kern w:val="0"/>
                <w:sz w:val="24"/>
              </w:rPr>
              <w:t>10/25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404040"/>
              </w:rPr>
              <w:t>第</w:t>
            </w:r>
            <w:r>
              <w:rPr>
                <w:rFonts w:ascii="宋体" w:cs="宋体"/>
                <w:color w:val="404040"/>
              </w:rPr>
              <w:t>5</w:t>
            </w:r>
            <w:r>
              <w:rPr>
                <w:rFonts w:ascii="宋体" w:cs="宋体" w:hint="eastAsia"/>
                <w:color w:val="40404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李建楠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身高的秘密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404040"/>
              </w:rPr>
              <w:t>探究数据的奥秘，培养学生计算思维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六（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中学机房</w:t>
            </w:r>
            <w:r>
              <w:rPr>
                <w:rFonts w:ascii="宋体" w:hAnsi="宋体" w:cs="宋体"/>
                <w:color w:val="000000"/>
              </w:rPr>
              <w:t>309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新进教师</w:t>
            </w:r>
          </w:p>
        </w:tc>
      </w:tr>
      <w:tr w:rsidR="006D4178">
        <w:trPr>
          <w:trHeight w:val="2320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6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张晶军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信息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二进制与比特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计算思维的培养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六（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中学机房</w:t>
            </w:r>
            <w:r>
              <w:rPr>
                <w:rFonts w:ascii="宋体" w:hAnsi="宋体" w:cs="宋体"/>
                <w:color w:val="000000"/>
              </w:rPr>
              <w:t>309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6D4178">
        <w:trPr>
          <w:trHeight w:val="2320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7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宋蕾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天鹅的故事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关注学习经历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提升阅读能力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6D4178">
        <w:trPr>
          <w:trHeight w:val="90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8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color w:val="000000"/>
                <w:kern w:val="2"/>
              </w:rPr>
              <w:t>10/26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第</w:t>
            </w:r>
            <w:r>
              <w:rPr>
                <w:color w:val="000000"/>
                <w:kern w:val="2"/>
              </w:rPr>
              <w:t>6</w:t>
            </w:r>
            <w:r>
              <w:rPr>
                <w:rFonts w:hint="eastAsia"/>
                <w:color w:val="000000"/>
                <w:kern w:val="2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张颖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送小蚂蚁回家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在语境中了解课文内容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二（</w:t>
            </w:r>
            <w:r>
              <w:rPr>
                <w:color w:val="000000"/>
                <w:kern w:val="2"/>
              </w:rPr>
              <w:t>8</w:t>
            </w:r>
            <w:r>
              <w:rPr>
                <w:rFonts w:hint="eastAsia"/>
                <w:color w:val="000000"/>
                <w:kern w:val="2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中学部远程教室</w:t>
            </w:r>
            <w:r>
              <w:rPr>
                <w:color w:val="000000"/>
                <w:kern w:val="2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  <w:kern w:val="2"/>
              </w:rPr>
            </w:pPr>
            <w:r>
              <w:rPr>
                <w:rFonts w:hint="eastAsia"/>
                <w:color w:val="000000"/>
                <w:kern w:val="2"/>
              </w:rPr>
              <w:t>校优秀青年教师</w:t>
            </w:r>
          </w:p>
        </w:tc>
      </w:tr>
      <w:tr w:rsidR="006D4178">
        <w:trPr>
          <w:trHeight w:val="2320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9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10/26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徐天衡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警惕生物入侵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说明文阅读指导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八（</w:t>
            </w:r>
            <w:r>
              <w:rPr>
                <w:rFonts w:ascii="宋体" w:hAnsi="宋体" w:cs="宋体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6D4178">
        <w:trPr>
          <w:trHeight w:val="543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10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10/31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肖昌虎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7A Unit6 Different places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生命教育在英语教学中的体现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七（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543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11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11/1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张明君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分数运算的应用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关注课堂互动提升数学思维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六（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/1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李清梅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物理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电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培养学生探究能力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九（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/1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吴国英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化学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根据化学方程式计算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培养逻辑思维能力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九（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2)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14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11/1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8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陆杰峰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科学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食物中主要营养成分的检验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用科学大概念进行教学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七（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校特色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15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李子文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20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、送小蚂蚁回家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读课文了解内容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16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11/2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鲁斌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悉尼歌剧院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尝试多种方法理解词语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17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11/16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蔡家庆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音乐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勤快人和懒人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速度对歌曲情绪的影响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小学部音乐教室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18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11/2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耿雅琴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历史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繁盛的经济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以学的活动为基点，创建</w:t>
            </w:r>
            <w:r>
              <w:rPr>
                <w:rFonts w:ascii="宋体" w:hAnsi="宋体" w:hint="eastAsia"/>
                <w:b/>
                <w:color w:val="000000"/>
              </w:rPr>
              <w:t>“</w:t>
            </w:r>
            <w:r>
              <w:rPr>
                <w:rFonts w:ascii="宋体" w:hAnsi="宋体" w:cs="宋体" w:hint="eastAsia"/>
                <w:color w:val="000000"/>
              </w:rPr>
              <w:t>德智交融”的课堂教学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七（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19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11/7</w:t>
            </w:r>
          </w:p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顾婉芝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美术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有小鸟的树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把握重点激发创意涵养美感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一（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20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11/7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胡颖瑜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美术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美丽的花挂毯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把握重点激发创意涵养美感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校特色教师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21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11/8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卫虹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单价、数量、总价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电子书包课实践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6D4178">
        <w:trPr>
          <w:trHeight w:val="90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11/9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李洁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狼和小羊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在语境中读课文了解内容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周一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11/13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朱岚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3A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基于语境的文本教学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4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24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11/14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张红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美术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装饰的骏马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装饰性花纹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25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11/14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童维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4A At CenturyPark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基于电子书包平台的个性化学习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四（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26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11/14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邹志云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探究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自制沙槌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控制变量的方法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五（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27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11/16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葛丽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卖油翁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关注学生的学习经验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七（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校优秀青年教师</w:t>
            </w:r>
          </w:p>
        </w:tc>
      </w:tr>
      <w:tr w:rsidR="006D4178">
        <w:trPr>
          <w:trHeight w:val="2134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28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11/16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赵如雪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荷花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读课文圈画词语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二（</w:t>
            </w:r>
            <w:r>
              <w:rPr>
                <w:rFonts w:ascii="宋体" w:hAnsi="宋体" w:cs="宋体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新进教师</w:t>
            </w:r>
          </w:p>
        </w:tc>
      </w:tr>
      <w:tr w:rsidR="006D4178">
        <w:trPr>
          <w:trHeight w:val="811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29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周四，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11/16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秦蕊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跳水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根据关键词语复述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四（</w:t>
            </w:r>
            <w:r>
              <w:rPr>
                <w:rFonts w:ascii="宋体" w:hAnsi="宋体" w:cs="宋体"/>
                <w:color w:val="000000"/>
              </w:rPr>
              <w:t>7</w:t>
            </w:r>
            <w:r>
              <w:rPr>
                <w:rFonts w:ascii="宋体" w:hAnsi="宋体" w:cs="宋体" w:hint="eastAsia"/>
                <w:color w:val="000000"/>
              </w:rPr>
              <w:t>））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青年教师</w:t>
            </w:r>
          </w:p>
        </w:tc>
      </w:tr>
      <w:tr w:rsidR="006D4178">
        <w:trPr>
          <w:trHeight w:val="811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30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  <w:lang w:val="zh-CN"/>
              </w:rPr>
            </w:pPr>
            <w:r>
              <w:rPr>
                <w:rFonts w:ascii="宋体" w:cs="宋体" w:hint="eastAsia"/>
                <w:color w:val="000000"/>
                <w:lang w:val="zh-CN"/>
              </w:rPr>
              <w:t>周一，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  <w:lang w:val="zh-CN"/>
              </w:rPr>
            </w:pPr>
            <w:r>
              <w:rPr>
                <w:rFonts w:ascii="宋体" w:cs="宋体"/>
                <w:color w:val="000000"/>
                <w:lang w:val="zh-CN"/>
              </w:rPr>
              <w:t xml:space="preserve">11/21 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  <w:lang w:val="zh-CN"/>
              </w:rPr>
              <w:t>第</w:t>
            </w:r>
            <w:r>
              <w:rPr>
                <w:rFonts w:ascii="宋体" w:cs="宋体"/>
                <w:color w:val="000000"/>
                <w:lang w:val="zh-CN"/>
              </w:rPr>
              <w:t>5</w:t>
            </w:r>
            <w:r>
              <w:rPr>
                <w:rFonts w:ascii="宋体" w:cs="宋体" w:hint="eastAsia"/>
                <w:color w:val="000000"/>
                <w:lang w:val="zh-CN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朱叶梅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/>
                <w:color w:val="000000"/>
                <w:sz w:val="20"/>
                <w:szCs w:val="20"/>
                <w:lang w:val="zh-CN"/>
              </w:rPr>
              <w:t>M3U2 Shopping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  <w:lang w:val="zh-CN"/>
              </w:rPr>
              <w:t>整合教材资源，丰富过程体验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autoSpaceDE w:val="0"/>
              <w:autoSpaceDN w:val="0"/>
              <w:adjustRightInd w:val="0"/>
              <w:spacing w:line="276" w:lineRule="auto"/>
              <w:ind w:left="300"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校骨干教师</w:t>
            </w:r>
          </w:p>
        </w:tc>
      </w:tr>
      <w:tr w:rsidR="006D4178">
        <w:trPr>
          <w:trHeight w:val="811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31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周二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11/21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24"/>
              </w:rPr>
              <w:t>肖昌虎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color w:val="000000"/>
              </w:rPr>
              <w:t>7A Growing healthy, growing strong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英语教学中的生命教育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七（</w:t>
            </w:r>
            <w:r>
              <w:rPr>
                <w:rFonts w:ascii="宋体" w:hAnsi="宋体" w:cs="宋体"/>
                <w:color w:val="000000"/>
              </w:rPr>
              <w:t>2</w:t>
            </w:r>
            <w:r>
              <w:rPr>
                <w:rFonts w:ascii="宋体" w:hAnsi="宋体" w:cs="宋体" w:hint="eastAsia"/>
                <w:color w:val="000000"/>
              </w:rPr>
              <w:t>））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周三，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11/22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潘晨旭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有余数的除法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算理的教学方式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周三，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11/22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贺嘉宁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3A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基于语境的文本教学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34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11/22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任坤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直角三角形的性质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关注学习活动提升数学思维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八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(4)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35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11/23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陆峰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松鼠的尾巴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重点学习圈画词句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二（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36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Verdana" w:hAnsi="Verdana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11/23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 w:val="24"/>
              </w:rPr>
              <w:t>顾月香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小小的船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探语境中的字词教学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一（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37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11/23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8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马自强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音乐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牧童短笛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中西合璧、洋为中用的中国民族音乐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六（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中学部音乐教室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411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38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11/29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戴彧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整数指数幂及其运算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关注课堂互动提升数学思维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七（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39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周三，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11/29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吕红生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化学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autoSpaceDE w:val="0"/>
              <w:autoSpaceDN w:val="0"/>
              <w:adjustRightInd w:val="0"/>
              <w:spacing w:line="276" w:lineRule="auto"/>
              <w:ind w:left="300"/>
              <w:jc w:val="left"/>
              <w:rPr>
                <w:rFonts w:ascii="宋体" w:hAnsi="Times New Roman" w:cs="宋体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溶液的酸碱性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实验与探究的培养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九（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校骨干教师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40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周四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11/30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lastRenderedPageBreak/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lastRenderedPageBreak/>
              <w:t>石林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观潮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继续学习归纳课文，按照提纲说说课文的主要内容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四（</w:t>
            </w:r>
            <w:r>
              <w:rPr>
                <w:color w:val="000000"/>
                <w:kern w:val="2"/>
              </w:rPr>
              <w:t>2</w:t>
            </w:r>
            <w:r>
              <w:rPr>
                <w:rFonts w:hint="eastAsia"/>
                <w:color w:val="000000"/>
                <w:kern w:val="2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中学部远程教室</w:t>
            </w:r>
            <w:r>
              <w:rPr>
                <w:color w:val="000000"/>
                <w:kern w:val="2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hint="eastAsia"/>
                <w:color w:val="000000"/>
                <w:kern w:val="2"/>
              </w:rPr>
              <w:t>教坛新秀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41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11/30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龚奕玲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四季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探语境中的字词教学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一（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周四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11/30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曹学丽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摇花船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关注文本，继续学习复述课文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四（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12/5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王慧玲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英文报刊阅读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时文阅读提高阅读能力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八（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widowControl/>
              <w:spacing w:before="100" w:beforeAutospacing="1" w:after="100" w:afterAutospacing="1" w:line="288" w:lineRule="atLeast"/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44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周二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12/5</w:t>
            </w:r>
          </w:p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第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6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倪萍萍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英语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widowControl/>
              <w:spacing w:line="400" w:lineRule="exac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/>
                <w:color w:val="000000"/>
                <w:kern w:val="0"/>
                <w:sz w:val="24"/>
              </w:rPr>
              <w:t>Aliens land on our world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关注学习活动提高阅读能力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八（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中学部远程教室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widowControl/>
              <w:spacing w:line="400" w:lineRule="exact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45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12/7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张琦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惊弓之鸟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关注学习经历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提升阅读能力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三（</w:t>
            </w:r>
            <w:r>
              <w:rPr>
                <w:rFonts w:ascii="宋体" w:hAnsi="宋体" w:cs="宋体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46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周四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12/7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第</w:t>
            </w:r>
            <w:r>
              <w:rPr>
                <w:rFonts w:ascii="宋体" w:hAnsi="宋体" w:cs="宋体"/>
                <w:color w:val="000000"/>
              </w:rPr>
              <w:t>6</w:t>
            </w:r>
            <w:r>
              <w:rPr>
                <w:rFonts w:ascii="宋体" w:hAns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金昕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致橡树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both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以学的活动为基点，提升学生语文素养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九（</w:t>
            </w:r>
            <w:r>
              <w:rPr>
                <w:rFonts w:ascii="宋体" w:cs="宋体"/>
                <w:color w:val="000000"/>
              </w:rPr>
              <w:t>1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lastRenderedPageBreak/>
              <w:t>47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12/13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朱宇玄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线段、射线、直线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电子书包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四（</w:t>
            </w:r>
            <w:r>
              <w:rPr>
                <w:rFonts w:ascii="宋体" w:cs="宋体"/>
                <w:color w:val="000000"/>
              </w:rPr>
              <w:t>6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青年教师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48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12/13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蒋伟娓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体育与健身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立定跳远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autoSpaceDE w:val="0"/>
              <w:autoSpaceDN w:val="0"/>
              <w:adjustRightInd w:val="0"/>
              <w:spacing w:line="276" w:lineRule="auto"/>
              <w:ind w:left="3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趣味课堂、多样学练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六（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操场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49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12/13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6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陆伟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体育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后滚翻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培养学生的合作能力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六（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羽毛球馆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50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周四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12/21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顾凤娴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听说活动：动物应聘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认真倾听大胆表达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二（</w:t>
            </w:r>
            <w:r>
              <w:rPr>
                <w:rFonts w:ascii="宋体" w:cs="宋体"/>
                <w:color w:val="000000"/>
              </w:rPr>
              <w:t>3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51</w:t>
            </w:r>
          </w:p>
        </w:tc>
        <w:tc>
          <w:tcPr>
            <w:tcW w:w="1423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周四</w:t>
            </w:r>
          </w:p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12/21</w:t>
            </w:r>
          </w:p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 w:rsidRPr="00A776CF">
              <w:rPr>
                <w:rFonts w:ascii="宋体" w:cs="宋体" w:hint="eastAsia"/>
                <w:color w:val="000000"/>
              </w:rPr>
              <w:t>第</w:t>
            </w:r>
            <w:r w:rsidRPr="00A776CF">
              <w:rPr>
                <w:rFonts w:ascii="宋体" w:cs="宋体"/>
                <w:color w:val="000000"/>
              </w:rPr>
              <w:t>6</w:t>
            </w:r>
            <w:r w:rsidRPr="00A776CF"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方丹</w:t>
            </w:r>
          </w:p>
        </w:tc>
        <w:tc>
          <w:tcPr>
            <w:tcW w:w="850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语文</w:t>
            </w:r>
          </w:p>
        </w:tc>
        <w:tc>
          <w:tcPr>
            <w:tcW w:w="2268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多和少</w:t>
            </w:r>
          </w:p>
        </w:tc>
        <w:tc>
          <w:tcPr>
            <w:tcW w:w="3263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读文识字</w:t>
            </w:r>
          </w:p>
        </w:tc>
        <w:tc>
          <w:tcPr>
            <w:tcW w:w="1182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一（</w:t>
            </w:r>
            <w:r>
              <w:rPr>
                <w:rFonts w:ascii="宋体" w:cs="宋体"/>
                <w:color w:val="000000"/>
              </w:rPr>
              <w:t>6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中学部远程教室</w:t>
            </w:r>
            <w:r>
              <w:rPr>
                <w:rFonts w:ascii="宋体" w:hAns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 w:rsidP="004E078B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校骨干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52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12/27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第</w:t>
            </w:r>
            <w:r>
              <w:rPr>
                <w:rFonts w:ascii="宋体" w:cs="宋体"/>
                <w:color w:val="000000"/>
              </w:rPr>
              <w:t>5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周纯成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一模卷分析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试卷讲评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九（</w:t>
            </w:r>
            <w:r>
              <w:rPr>
                <w:rFonts w:ascii="宋体" w:cs="宋体"/>
                <w:color w:val="000000"/>
              </w:rPr>
              <w:t>1</w:t>
            </w:r>
            <w:r>
              <w:rPr>
                <w:rFonts w:ascii="宋体" w:cs="宋体" w:hint="eastAsia"/>
                <w:color w:val="000000"/>
              </w:rPr>
              <w:t>）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新进教师</w:t>
            </w:r>
          </w:p>
        </w:tc>
      </w:tr>
      <w:tr w:rsidR="006D4178">
        <w:trPr>
          <w:trHeight w:val="885"/>
        </w:trPr>
        <w:tc>
          <w:tcPr>
            <w:tcW w:w="528" w:type="dxa"/>
            <w:vAlign w:val="center"/>
          </w:tcPr>
          <w:p w:rsidR="006D4178" w:rsidRDefault="006D4178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53</w:t>
            </w:r>
          </w:p>
        </w:tc>
        <w:tc>
          <w:tcPr>
            <w:tcW w:w="142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周三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/>
                <w:color w:val="000000"/>
              </w:rPr>
              <w:t>12/27</w:t>
            </w:r>
          </w:p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lastRenderedPageBreak/>
              <w:t>第</w:t>
            </w:r>
            <w:r>
              <w:rPr>
                <w:rFonts w:ascii="宋体" w:cs="宋体"/>
                <w:color w:val="000000"/>
              </w:rPr>
              <w:t>6</w:t>
            </w:r>
            <w:r>
              <w:rPr>
                <w:rFonts w:ascii="宋体" w:cs="宋体" w:hint="eastAsia"/>
                <w:color w:val="000000"/>
              </w:rPr>
              <w:t>节</w:t>
            </w:r>
          </w:p>
        </w:tc>
        <w:tc>
          <w:tcPr>
            <w:tcW w:w="1276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lastRenderedPageBreak/>
              <w:t>刘瑞瑞</w:t>
            </w:r>
          </w:p>
        </w:tc>
        <w:tc>
          <w:tcPr>
            <w:tcW w:w="850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数学</w:t>
            </w:r>
          </w:p>
        </w:tc>
        <w:tc>
          <w:tcPr>
            <w:tcW w:w="2268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二次函数背景下的相似三角形存在性</w:t>
            </w:r>
            <w:r>
              <w:rPr>
                <w:rFonts w:ascii="宋体" w:cs="宋体" w:hint="eastAsia"/>
                <w:color w:val="000000"/>
              </w:rPr>
              <w:lastRenderedPageBreak/>
              <w:t>问题</w:t>
            </w:r>
          </w:p>
        </w:tc>
        <w:tc>
          <w:tcPr>
            <w:tcW w:w="326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lastRenderedPageBreak/>
              <w:t>在学的活动中提炼方法</w:t>
            </w:r>
          </w:p>
        </w:tc>
        <w:tc>
          <w:tcPr>
            <w:tcW w:w="1182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九</w:t>
            </w:r>
            <w:r>
              <w:rPr>
                <w:rFonts w:ascii="宋体" w:cs="宋体"/>
                <w:color w:val="000000"/>
              </w:rPr>
              <w:t>(3)</w:t>
            </w:r>
          </w:p>
        </w:tc>
        <w:tc>
          <w:tcPr>
            <w:tcW w:w="1573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中学部远程教室</w:t>
            </w:r>
            <w:r>
              <w:rPr>
                <w:rFonts w:ascii="宋体" w:cs="宋体"/>
                <w:color w:val="000000"/>
              </w:rPr>
              <w:t>311</w:t>
            </w:r>
          </w:p>
        </w:tc>
        <w:tc>
          <w:tcPr>
            <w:tcW w:w="1795" w:type="dxa"/>
            <w:vAlign w:val="center"/>
          </w:tcPr>
          <w:p w:rsidR="006D4178" w:rsidRDefault="006D4178">
            <w:pPr>
              <w:pStyle w:val="a5"/>
              <w:widowControl/>
              <w:spacing w:beforeAutospacing="0" w:afterAutospacing="0" w:line="400" w:lineRule="exact"/>
              <w:jc w:val="center"/>
              <w:rPr>
                <w:rFonts w:asci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青年教师</w:t>
            </w:r>
          </w:p>
        </w:tc>
      </w:tr>
    </w:tbl>
    <w:p w:rsidR="006D4178" w:rsidRDefault="006D4178">
      <w:pPr>
        <w:rPr>
          <w:color w:val="000000"/>
          <w:szCs w:val="21"/>
        </w:rPr>
      </w:pPr>
    </w:p>
    <w:sectPr w:rsidR="006D4178" w:rsidSect="000F0FDF">
      <w:pgSz w:w="16838" w:h="11906" w:orient="landscape"/>
      <w:pgMar w:top="1803" w:right="1440" w:bottom="1803" w:left="1440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C3" w:rsidRDefault="001431C3" w:rsidP="00C5410F">
      <w:r>
        <w:separator/>
      </w:r>
    </w:p>
  </w:endnote>
  <w:endnote w:type="continuationSeparator" w:id="0">
    <w:p w:rsidR="001431C3" w:rsidRDefault="001431C3" w:rsidP="00C5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C3" w:rsidRDefault="001431C3" w:rsidP="00C5410F">
      <w:r>
        <w:separator/>
      </w:r>
    </w:p>
  </w:footnote>
  <w:footnote w:type="continuationSeparator" w:id="0">
    <w:p w:rsidR="001431C3" w:rsidRDefault="001431C3" w:rsidP="00C5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31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5157F"/>
    <w:rsid w:val="00000E3D"/>
    <w:rsid w:val="000022B8"/>
    <w:rsid w:val="00002CCC"/>
    <w:rsid w:val="000036C4"/>
    <w:rsid w:val="000037EA"/>
    <w:rsid w:val="00003959"/>
    <w:rsid w:val="00004796"/>
    <w:rsid w:val="00005305"/>
    <w:rsid w:val="000148C9"/>
    <w:rsid w:val="00014DDF"/>
    <w:rsid w:val="00016C1D"/>
    <w:rsid w:val="00017C84"/>
    <w:rsid w:val="00022B55"/>
    <w:rsid w:val="00024621"/>
    <w:rsid w:val="0002768D"/>
    <w:rsid w:val="000318FD"/>
    <w:rsid w:val="0003253E"/>
    <w:rsid w:val="000336D0"/>
    <w:rsid w:val="00037884"/>
    <w:rsid w:val="000379CA"/>
    <w:rsid w:val="00037C86"/>
    <w:rsid w:val="00040E9A"/>
    <w:rsid w:val="00043440"/>
    <w:rsid w:val="000468B9"/>
    <w:rsid w:val="000506F5"/>
    <w:rsid w:val="00050993"/>
    <w:rsid w:val="00062B47"/>
    <w:rsid w:val="000635AA"/>
    <w:rsid w:val="000650DA"/>
    <w:rsid w:val="00066509"/>
    <w:rsid w:val="00067F29"/>
    <w:rsid w:val="00071369"/>
    <w:rsid w:val="000773D2"/>
    <w:rsid w:val="00080E8B"/>
    <w:rsid w:val="000812AB"/>
    <w:rsid w:val="00083627"/>
    <w:rsid w:val="00083B46"/>
    <w:rsid w:val="00090410"/>
    <w:rsid w:val="000904AD"/>
    <w:rsid w:val="00093AAA"/>
    <w:rsid w:val="00093C0A"/>
    <w:rsid w:val="000966D6"/>
    <w:rsid w:val="00096FC0"/>
    <w:rsid w:val="00097C0B"/>
    <w:rsid w:val="00097C92"/>
    <w:rsid w:val="000A22E0"/>
    <w:rsid w:val="000A3B84"/>
    <w:rsid w:val="000A4AFE"/>
    <w:rsid w:val="000A4EDC"/>
    <w:rsid w:val="000A6026"/>
    <w:rsid w:val="000A71D6"/>
    <w:rsid w:val="000B4CC9"/>
    <w:rsid w:val="000B4FB8"/>
    <w:rsid w:val="000B6164"/>
    <w:rsid w:val="000B6277"/>
    <w:rsid w:val="000B7B96"/>
    <w:rsid w:val="000B7E39"/>
    <w:rsid w:val="000C03F3"/>
    <w:rsid w:val="000C1725"/>
    <w:rsid w:val="000C3C50"/>
    <w:rsid w:val="000C447F"/>
    <w:rsid w:val="000C55A7"/>
    <w:rsid w:val="000C6FD5"/>
    <w:rsid w:val="000D1A5C"/>
    <w:rsid w:val="000D330B"/>
    <w:rsid w:val="000D4FCD"/>
    <w:rsid w:val="000D582A"/>
    <w:rsid w:val="000D6897"/>
    <w:rsid w:val="000E2DA8"/>
    <w:rsid w:val="000E3D02"/>
    <w:rsid w:val="000E74B0"/>
    <w:rsid w:val="000F0FDF"/>
    <w:rsid w:val="000F169C"/>
    <w:rsid w:val="000F185A"/>
    <w:rsid w:val="000F19AE"/>
    <w:rsid w:val="000F2975"/>
    <w:rsid w:val="000F5B46"/>
    <w:rsid w:val="000F65B9"/>
    <w:rsid w:val="001049D7"/>
    <w:rsid w:val="00105326"/>
    <w:rsid w:val="00107830"/>
    <w:rsid w:val="0011269C"/>
    <w:rsid w:val="001179DA"/>
    <w:rsid w:val="00122E0D"/>
    <w:rsid w:val="00124936"/>
    <w:rsid w:val="001268A3"/>
    <w:rsid w:val="001301C9"/>
    <w:rsid w:val="00131DEF"/>
    <w:rsid w:val="00132E51"/>
    <w:rsid w:val="001339AE"/>
    <w:rsid w:val="00134980"/>
    <w:rsid w:val="001431C3"/>
    <w:rsid w:val="00143644"/>
    <w:rsid w:val="00147625"/>
    <w:rsid w:val="00152D85"/>
    <w:rsid w:val="00153E71"/>
    <w:rsid w:val="00155C50"/>
    <w:rsid w:val="0015744E"/>
    <w:rsid w:val="00160A65"/>
    <w:rsid w:val="00161618"/>
    <w:rsid w:val="00165813"/>
    <w:rsid w:val="00166669"/>
    <w:rsid w:val="001719AF"/>
    <w:rsid w:val="00171BF7"/>
    <w:rsid w:val="00177040"/>
    <w:rsid w:val="00177AE9"/>
    <w:rsid w:val="00181CE1"/>
    <w:rsid w:val="00185F00"/>
    <w:rsid w:val="00196884"/>
    <w:rsid w:val="00196E1C"/>
    <w:rsid w:val="001A05CB"/>
    <w:rsid w:val="001A6B53"/>
    <w:rsid w:val="001B034C"/>
    <w:rsid w:val="001B060A"/>
    <w:rsid w:val="001B390E"/>
    <w:rsid w:val="001B3D12"/>
    <w:rsid w:val="001B4340"/>
    <w:rsid w:val="001B465A"/>
    <w:rsid w:val="001B62E4"/>
    <w:rsid w:val="001B6B9E"/>
    <w:rsid w:val="001B7334"/>
    <w:rsid w:val="001B74EA"/>
    <w:rsid w:val="001C53B6"/>
    <w:rsid w:val="001D0512"/>
    <w:rsid w:val="001D13A7"/>
    <w:rsid w:val="001D429F"/>
    <w:rsid w:val="001D46A2"/>
    <w:rsid w:val="001D76B6"/>
    <w:rsid w:val="001E101E"/>
    <w:rsid w:val="001E3AE2"/>
    <w:rsid w:val="001E7451"/>
    <w:rsid w:val="001E77FB"/>
    <w:rsid w:val="001F144C"/>
    <w:rsid w:val="001F1AB3"/>
    <w:rsid w:val="001F2079"/>
    <w:rsid w:val="001F428A"/>
    <w:rsid w:val="001F6622"/>
    <w:rsid w:val="001F7349"/>
    <w:rsid w:val="00202922"/>
    <w:rsid w:val="00203C35"/>
    <w:rsid w:val="00204371"/>
    <w:rsid w:val="002132DC"/>
    <w:rsid w:val="00216516"/>
    <w:rsid w:val="00216F9A"/>
    <w:rsid w:val="00220C9B"/>
    <w:rsid w:val="00225835"/>
    <w:rsid w:val="00227AA1"/>
    <w:rsid w:val="0023155C"/>
    <w:rsid w:val="002351F1"/>
    <w:rsid w:val="0023610B"/>
    <w:rsid w:val="00242E4C"/>
    <w:rsid w:val="00242EB5"/>
    <w:rsid w:val="002442D3"/>
    <w:rsid w:val="002470A7"/>
    <w:rsid w:val="00254FEF"/>
    <w:rsid w:val="00257B23"/>
    <w:rsid w:val="002603CF"/>
    <w:rsid w:val="00265659"/>
    <w:rsid w:val="00266568"/>
    <w:rsid w:val="002675E0"/>
    <w:rsid w:val="002710B4"/>
    <w:rsid w:val="00276642"/>
    <w:rsid w:val="00276861"/>
    <w:rsid w:val="00276D9C"/>
    <w:rsid w:val="00276E7A"/>
    <w:rsid w:val="00280171"/>
    <w:rsid w:val="00282509"/>
    <w:rsid w:val="002844C7"/>
    <w:rsid w:val="00286D2A"/>
    <w:rsid w:val="00294303"/>
    <w:rsid w:val="0029682D"/>
    <w:rsid w:val="00296A71"/>
    <w:rsid w:val="002A0D44"/>
    <w:rsid w:val="002A49FB"/>
    <w:rsid w:val="002A4FF5"/>
    <w:rsid w:val="002A590D"/>
    <w:rsid w:val="002A65BD"/>
    <w:rsid w:val="002B1886"/>
    <w:rsid w:val="002B3AC8"/>
    <w:rsid w:val="002B5226"/>
    <w:rsid w:val="002B7B7E"/>
    <w:rsid w:val="002C19AE"/>
    <w:rsid w:val="002C2B20"/>
    <w:rsid w:val="002C3DD1"/>
    <w:rsid w:val="002C497E"/>
    <w:rsid w:val="002C4C75"/>
    <w:rsid w:val="002C62EB"/>
    <w:rsid w:val="002D0637"/>
    <w:rsid w:val="002D5A8A"/>
    <w:rsid w:val="002D7449"/>
    <w:rsid w:val="002E0CC0"/>
    <w:rsid w:val="002E168D"/>
    <w:rsid w:val="002E7C27"/>
    <w:rsid w:val="002F1A90"/>
    <w:rsid w:val="002F26D0"/>
    <w:rsid w:val="002F351A"/>
    <w:rsid w:val="002F45A5"/>
    <w:rsid w:val="002F5C4E"/>
    <w:rsid w:val="002F676C"/>
    <w:rsid w:val="002F7446"/>
    <w:rsid w:val="002F7BC0"/>
    <w:rsid w:val="00300DC5"/>
    <w:rsid w:val="003012C6"/>
    <w:rsid w:val="003051A1"/>
    <w:rsid w:val="00306CD6"/>
    <w:rsid w:val="00307DB0"/>
    <w:rsid w:val="00320F1F"/>
    <w:rsid w:val="003220DB"/>
    <w:rsid w:val="00325C64"/>
    <w:rsid w:val="00327FE1"/>
    <w:rsid w:val="00332E79"/>
    <w:rsid w:val="00334A56"/>
    <w:rsid w:val="00335679"/>
    <w:rsid w:val="00337C64"/>
    <w:rsid w:val="0034088D"/>
    <w:rsid w:val="00343574"/>
    <w:rsid w:val="00351992"/>
    <w:rsid w:val="00352501"/>
    <w:rsid w:val="0035358A"/>
    <w:rsid w:val="00354280"/>
    <w:rsid w:val="00354E72"/>
    <w:rsid w:val="00363D05"/>
    <w:rsid w:val="00365705"/>
    <w:rsid w:val="00365A7F"/>
    <w:rsid w:val="00366141"/>
    <w:rsid w:val="00367CCF"/>
    <w:rsid w:val="00372AB0"/>
    <w:rsid w:val="00372D06"/>
    <w:rsid w:val="003730F2"/>
    <w:rsid w:val="003734C3"/>
    <w:rsid w:val="00374CB7"/>
    <w:rsid w:val="00377E6E"/>
    <w:rsid w:val="00383A53"/>
    <w:rsid w:val="003842C6"/>
    <w:rsid w:val="003902D1"/>
    <w:rsid w:val="00391725"/>
    <w:rsid w:val="00392E1C"/>
    <w:rsid w:val="003A1109"/>
    <w:rsid w:val="003A1722"/>
    <w:rsid w:val="003A493C"/>
    <w:rsid w:val="003A4CCE"/>
    <w:rsid w:val="003A757B"/>
    <w:rsid w:val="003B13DF"/>
    <w:rsid w:val="003B2B6B"/>
    <w:rsid w:val="003B4DDA"/>
    <w:rsid w:val="003C10AA"/>
    <w:rsid w:val="003C1DEB"/>
    <w:rsid w:val="003C21F3"/>
    <w:rsid w:val="003C5635"/>
    <w:rsid w:val="003D4D57"/>
    <w:rsid w:val="003D7428"/>
    <w:rsid w:val="003E1C34"/>
    <w:rsid w:val="003E5E61"/>
    <w:rsid w:val="003F01CC"/>
    <w:rsid w:val="003F5220"/>
    <w:rsid w:val="00402066"/>
    <w:rsid w:val="00403369"/>
    <w:rsid w:val="0040343C"/>
    <w:rsid w:val="004042A9"/>
    <w:rsid w:val="00405807"/>
    <w:rsid w:val="00410E1A"/>
    <w:rsid w:val="0041118B"/>
    <w:rsid w:val="00413026"/>
    <w:rsid w:val="00414752"/>
    <w:rsid w:val="0042316C"/>
    <w:rsid w:val="00427F78"/>
    <w:rsid w:val="0043172A"/>
    <w:rsid w:val="00431923"/>
    <w:rsid w:val="004327D5"/>
    <w:rsid w:val="00434982"/>
    <w:rsid w:val="00435C4D"/>
    <w:rsid w:val="00436EB5"/>
    <w:rsid w:val="004379F4"/>
    <w:rsid w:val="00437DF1"/>
    <w:rsid w:val="00440B1C"/>
    <w:rsid w:val="00443C9B"/>
    <w:rsid w:val="0044641A"/>
    <w:rsid w:val="004472BA"/>
    <w:rsid w:val="00450345"/>
    <w:rsid w:val="00451036"/>
    <w:rsid w:val="004510BC"/>
    <w:rsid w:val="00456FA4"/>
    <w:rsid w:val="00460D0E"/>
    <w:rsid w:val="0046252E"/>
    <w:rsid w:val="00467F82"/>
    <w:rsid w:val="00470C5D"/>
    <w:rsid w:val="00472997"/>
    <w:rsid w:val="00474745"/>
    <w:rsid w:val="00476007"/>
    <w:rsid w:val="00481D12"/>
    <w:rsid w:val="00482FCC"/>
    <w:rsid w:val="0049048A"/>
    <w:rsid w:val="00492D8C"/>
    <w:rsid w:val="004A0829"/>
    <w:rsid w:val="004A0DE7"/>
    <w:rsid w:val="004A2801"/>
    <w:rsid w:val="004A32F0"/>
    <w:rsid w:val="004A396B"/>
    <w:rsid w:val="004A637C"/>
    <w:rsid w:val="004A68C2"/>
    <w:rsid w:val="004A69F7"/>
    <w:rsid w:val="004A71A4"/>
    <w:rsid w:val="004A74A5"/>
    <w:rsid w:val="004A7B59"/>
    <w:rsid w:val="004B2B59"/>
    <w:rsid w:val="004B36A9"/>
    <w:rsid w:val="004C0408"/>
    <w:rsid w:val="004C536A"/>
    <w:rsid w:val="004C7413"/>
    <w:rsid w:val="004D0091"/>
    <w:rsid w:val="004D092F"/>
    <w:rsid w:val="004D1B92"/>
    <w:rsid w:val="004D35ED"/>
    <w:rsid w:val="004E078B"/>
    <w:rsid w:val="004E1010"/>
    <w:rsid w:val="004E2920"/>
    <w:rsid w:val="004E34C8"/>
    <w:rsid w:val="004E3FF7"/>
    <w:rsid w:val="004E5B87"/>
    <w:rsid w:val="004E6D42"/>
    <w:rsid w:val="004F3511"/>
    <w:rsid w:val="004F6799"/>
    <w:rsid w:val="00501D41"/>
    <w:rsid w:val="00501F6A"/>
    <w:rsid w:val="0050248B"/>
    <w:rsid w:val="00510357"/>
    <w:rsid w:val="005128C5"/>
    <w:rsid w:val="00512C3B"/>
    <w:rsid w:val="00513FDB"/>
    <w:rsid w:val="005158D1"/>
    <w:rsid w:val="00515DF4"/>
    <w:rsid w:val="0052346F"/>
    <w:rsid w:val="005243EF"/>
    <w:rsid w:val="005302E4"/>
    <w:rsid w:val="00531170"/>
    <w:rsid w:val="00531D0F"/>
    <w:rsid w:val="0053708C"/>
    <w:rsid w:val="005419BC"/>
    <w:rsid w:val="0054236E"/>
    <w:rsid w:val="0054285C"/>
    <w:rsid w:val="005528E0"/>
    <w:rsid w:val="00553A04"/>
    <w:rsid w:val="00557759"/>
    <w:rsid w:val="00560085"/>
    <w:rsid w:val="005630E2"/>
    <w:rsid w:val="00563B51"/>
    <w:rsid w:val="0056750E"/>
    <w:rsid w:val="005702A5"/>
    <w:rsid w:val="00572AD3"/>
    <w:rsid w:val="0057321F"/>
    <w:rsid w:val="00575242"/>
    <w:rsid w:val="00575383"/>
    <w:rsid w:val="00585719"/>
    <w:rsid w:val="0058714B"/>
    <w:rsid w:val="0058748F"/>
    <w:rsid w:val="005875B9"/>
    <w:rsid w:val="00590133"/>
    <w:rsid w:val="005928C6"/>
    <w:rsid w:val="00594661"/>
    <w:rsid w:val="005A7784"/>
    <w:rsid w:val="005B14C3"/>
    <w:rsid w:val="005B5975"/>
    <w:rsid w:val="005B5C4E"/>
    <w:rsid w:val="005B65E7"/>
    <w:rsid w:val="005B7F94"/>
    <w:rsid w:val="005C0FCD"/>
    <w:rsid w:val="005C3571"/>
    <w:rsid w:val="005C6A09"/>
    <w:rsid w:val="005D1655"/>
    <w:rsid w:val="005D2152"/>
    <w:rsid w:val="005D4ADA"/>
    <w:rsid w:val="005E11B2"/>
    <w:rsid w:val="005E16A0"/>
    <w:rsid w:val="005E2EEE"/>
    <w:rsid w:val="005E3A23"/>
    <w:rsid w:val="005E496F"/>
    <w:rsid w:val="005E6080"/>
    <w:rsid w:val="005E6599"/>
    <w:rsid w:val="005E6D92"/>
    <w:rsid w:val="005E753F"/>
    <w:rsid w:val="005F27C9"/>
    <w:rsid w:val="005F333C"/>
    <w:rsid w:val="0060003C"/>
    <w:rsid w:val="00600DF8"/>
    <w:rsid w:val="006036B4"/>
    <w:rsid w:val="00605734"/>
    <w:rsid w:val="00607DD4"/>
    <w:rsid w:val="0061013B"/>
    <w:rsid w:val="006111A3"/>
    <w:rsid w:val="006122A6"/>
    <w:rsid w:val="00612F9C"/>
    <w:rsid w:val="0061535F"/>
    <w:rsid w:val="006154E7"/>
    <w:rsid w:val="00617AA4"/>
    <w:rsid w:val="00624058"/>
    <w:rsid w:val="0062549D"/>
    <w:rsid w:val="00627119"/>
    <w:rsid w:val="0063084F"/>
    <w:rsid w:val="00633664"/>
    <w:rsid w:val="0063593B"/>
    <w:rsid w:val="006410BA"/>
    <w:rsid w:val="00642039"/>
    <w:rsid w:val="00643550"/>
    <w:rsid w:val="00644889"/>
    <w:rsid w:val="00645CDA"/>
    <w:rsid w:val="00646066"/>
    <w:rsid w:val="00646640"/>
    <w:rsid w:val="006521F3"/>
    <w:rsid w:val="00653788"/>
    <w:rsid w:val="0065483F"/>
    <w:rsid w:val="0065554D"/>
    <w:rsid w:val="00660DEF"/>
    <w:rsid w:val="0066265A"/>
    <w:rsid w:val="00671D67"/>
    <w:rsid w:val="00671EAE"/>
    <w:rsid w:val="00672121"/>
    <w:rsid w:val="006740B6"/>
    <w:rsid w:val="00674905"/>
    <w:rsid w:val="00674B01"/>
    <w:rsid w:val="00680200"/>
    <w:rsid w:val="006805A4"/>
    <w:rsid w:val="00683198"/>
    <w:rsid w:val="00683A85"/>
    <w:rsid w:val="00684750"/>
    <w:rsid w:val="00686A2A"/>
    <w:rsid w:val="00690311"/>
    <w:rsid w:val="00693BA7"/>
    <w:rsid w:val="006A3316"/>
    <w:rsid w:val="006A44D2"/>
    <w:rsid w:val="006A6008"/>
    <w:rsid w:val="006B00B3"/>
    <w:rsid w:val="006B0480"/>
    <w:rsid w:val="006B2FFD"/>
    <w:rsid w:val="006B3930"/>
    <w:rsid w:val="006B46B3"/>
    <w:rsid w:val="006B4DA1"/>
    <w:rsid w:val="006B5EFE"/>
    <w:rsid w:val="006B654A"/>
    <w:rsid w:val="006C6139"/>
    <w:rsid w:val="006D4178"/>
    <w:rsid w:val="006D53DA"/>
    <w:rsid w:val="006E3AF0"/>
    <w:rsid w:val="006E414B"/>
    <w:rsid w:val="006E5DF7"/>
    <w:rsid w:val="006E79AB"/>
    <w:rsid w:val="006F41A8"/>
    <w:rsid w:val="006F5DA6"/>
    <w:rsid w:val="006F704C"/>
    <w:rsid w:val="006F755A"/>
    <w:rsid w:val="00701FB2"/>
    <w:rsid w:val="007042F5"/>
    <w:rsid w:val="00705F5C"/>
    <w:rsid w:val="007110F0"/>
    <w:rsid w:val="007122C3"/>
    <w:rsid w:val="00712A06"/>
    <w:rsid w:val="007134FE"/>
    <w:rsid w:val="00714165"/>
    <w:rsid w:val="00721774"/>
    <w:rsid w:val="0072367B"/>
    <w:rsid w:val="0072384F"/>
    <w:rsid w:val="007251F2"/>
    <w:rsid w:val="007253AF"/>
    <w:rsid w:val="0073254E"/>
    <w:rsid w:val="00735384"/>
    <w:rsid w:val="00735509"/>
    <w:rsid w:val="00736722"/>
    <w:rsid w:val="007374DD"/>
    <w:rsid w:val="00740B19"/>
    <w:rsid w:val="00740B8E"/>
    <w:rsid w:val="00746F2F"/>
    <w:rsid w:val="007546D8"/>
    <w:rsid w:val="0075529C"/>
    <w:rsid w:val="00755685"/>
    <w:rsid w:val="007556E9"/>
    <w:rsid w:val="00755942"/>
    <w:rsid w:val="00756BDD"/>
    <w:rsid w:val="00757218"/>
    <w:rsid w:val="007575F7"/>
    <w:rsid w:val="00761FB7"/>
    <w:rsid w:val="007715B9"/>
    <w:rsid w:val="007802C5"/>
    <w:rsid w:val="00780E80"/>
    <w:rsid w:val="00781018"/>
    <w:rsid w:val="0078133E"/>
    <w:rsid w:val="00781821"/>
    <w:rsid w:val="00787D75"/>
    <w:rsid w:val="007930CB"/>
    <w:rsid w:val="00793C94"/>
    <w:rsid w:val="00797555"/>
    <w:rsid w:val="00797A6B"/>
    <w:rsid w:val="007A0685"/>
    <w:rsid w:val="007A0ECC"/>
    <w:rsid w:val="007A2824"/>
    <w:rsid w:val="007A572F"/>
    <w:rsid w:val="007A6E85"/>
    <w:rsid w:val="007B57B8"/>
    <w:rsid w:val="007B6C57"/>
    <w:rsid w:val="007C0887"/>
    <w:rsid w:val="007C3B00"/>
    <w:rsid w:val="007C5B46"/>
    <w:rsid w:val="007D26FC"/>
    <w:rsid w:val="007D2A11"/>
    <w:rsid w:val="007D546E"/>
    <w:rsid w:val="007D5CE8"/>
    <w:rsid w:val="007D6603"/>
    <w:rsid w:val="007D6E4C"/>
    <w:rsid w:val="007D77D0"/>
    <w:rsid w:val="007E66A3"/>
    <w:rsid w:val="007F133A"/>
    <w:rsid w:val="007F1501"/>
    <w:rsid w:val="007F28B6"/>
    <w:rsid w:val="00802F70"/>
    <w:rsid w:val="0080310F"/>
    <w:rsid w:val="00803BE1"/>
    <w:rsid w:val="00804AA4"/>
    <w:rsid w:val="00805B13"/>
    <w:rsid w:val="0081281D"/>
    <w:rsid w:val="008134CE"/>
    <w:rsid w:val="00813E1D"/>
    <w:rsid w:val="00814001"/>
    <w:rsid w:val="00814079"/>
    <w:rsid w:val="0081658B"/>
    <w:rsid w:val="008241E5"/>
    <w:rsid w:val="00825779"/>
    <w:rsid w:val="00826BD2"/>
    <w:rsid w:val="00826CC8"/>
    <w:rsid w:val="0083585C"/>
    <w:rsid w:val="00835BD1"/>
    <w:rsid w:val="00835D99"/>
    <w:rsid w:val="0083679C"/>
    <w:rsid w:val="008458D6"/>
    <w:rsid w:val="008462CF"/>
    <w:rsid w:val="0085026A"/>
    <w:rsid w:val="008504F4"/>
    <w:rsid w:val="008533EA"/>
    <w:rsid w:val="008571AF"/>
    <w:rsid w:val="00860C54"/>
    <w:rsid w:val="00864ACC"/>
    <w:rsid w:val="008666B0"/>
    <w:rsid w:val="00870C71"/>
    <w:rsid w:val="00871134"/>
    <w:rsid w:val="00871BA1"/>
    <w:rsid w:val="008720F0"/>
    <w:rsid w:val="00872682"/>
    <w:rsid w:val="00873F6D"/>
    <w:rsid w:val="00875355"/>
    <w:rsid w:val="00880E30"/>
    <w:rsid w:val="00881F3D"/>
    <w:rsid w:val="00883F41"/>
    <w:rsid w:val="00884901"/>
    <w:rsid w:val="00891B3E"/>
    <w:rsid w:val="00894760"/>
    <w:rsid w:val="00894909"/>
    <w:rsid w:val="00894CFF"/>
    <w:rsid w:val="00895DB8"/>
    <w:rsid w:val="008A0594"/>
    <w:rsid w:val="008A4AE5"/>
    <w:rsid w:val="008A5D29"/>
    <w:rsid w:val="008B1B2C"/>
    <w:rsid w:val="008C0BA2"/>
    <w:rsid w:val="008C6A13"/>
    <w:rsid w:val="008D5B2F"/>
    <w:rsid w:val="008E15E5"/>
    <w:rsid w:val="008E36F1"/>
    <w:rsid w:val="008E5AB6"/>
    <w:rsid w:val="008E5B76"/>
    <w:rsid w:val="008E5F1E"/>
    <w:rsid w:val="008F1373"/>
    <w:rsid w:val="008F22DC"/>
    <w:rsid w:val="008F381A"/>
    <w:rsid w:val="008F41B6"/>
    <w:rsid w:val="008F733E"/>
    <w:rsid w:val="00900498"/>
    <w:rsid w:val="00900D04"/>
    <w:rsid w:val="00901160"/>
    <w:rsid w:val="0090198B"/>
    <w:rsid w:val="00904488"/>
    <w:rsid w:val="00907EA0"/>
    <w:rsid w:val="00907F0E"/>
    <w:rsid w:val="009107D3"/>
    <w:rsid w:val="0091461E"/>
    <w:rsid w:val="00920D76"/>
    <w:rsid w:val="0092503B"/>
    <w:rsid w:val="00932D9E"/>
    <w:rsid w:val="009330AA"/>
    <w:rsid w:val="00935080"/>
    <w:rsid w:val="00935BCA"/>
    <w:rsid w:val="00936653"/>
    <w:rsid w:val="0093791A"/>
    <w:rsid w:val="00937E18"/>
    <w:rsid w:val="00946E81"/>
    <w:rsid w:val="00952D66"/>
    <w:rsid w:val="009535C9"/>
    <w:rsid w:val="00953BBF"/>
    <w:rsid w:val="0095687F"/>
    <w:rsid w:val="00956B4F"/>
    <w:rsid w:val="00964A02"/>
    <w:rsid w:val="009653F3"/>
    <w:rsid w:val="009674E3"/>
    <w:rsid w:val="00967835"/>
    <w:rsid w:val="00972374"/>
    <w:rsid w:val="0097276A"/>
    <w:rsid w:val="00975DCB"/>
    <w:rsid w:val="00977B8A"/>
    <w:rsid w:val="00980088"/>
    <w:rsid w:val="009808C4"/>
    <w:rsid w:val="00984C32"/>
    <w:rsid w:val="00985E15"/>
    <w:rsid w:val="00990604"/>
    <w:rsid w:val="00992D52"/>
    <w:rsid w:val="00995E4A"/>
    <w:rsid w:val="009A132D"/>
    <w:rsid w:val="009A28AF"/>
    <w:rsid w:val="009A331C"/>
    <w:rsid w:val="009A5A5A"/>
    <w:rsid w:val="009B2658"/>
    <w:rsid w:val="009B445C"/>
    <w:rsid w:val="009B48CB"/>
    <w:rsid w:val="009C1836"/>
    <w:rsid w:val="009C32F2"/>
    <w:rsid w:val="009C3569"/>
    <w:rsid w:val="009C6E01"/>
    <w:rsid w:val="009C7C50"/>
    <w:rsid w:val="009D13F3"/>
    <w:rsid w:val="009D6AF5"/>
    <w:rsid w:val="009D765D"/>
    <w:rsid w:val="009D7D39"/>
    <w:rsid w:val="009E2840"/>
    <w:rsid w:val="009E2A6C"/>
    <w:rsid w:val="009E6B40"/>
    <w:rsid w:val="009F16B5"/>
    <w:rsid w:val="009F6F9F"/>
    <w:rsid w:val="009F7DE7"/>
    <w:rsid w:val="00A00D16"/>
    <w:rsid w:val="00A10093"/>
    <w:rsid w:val="00A10BFF"/>
    <w:rsid w:val="00A1450B"/>
    <w:rsid w:val="00A1570E"/>
    <w:rsid w:val="00A200E6"/>
    <w:rsid w:val="00A20FA8"/>
    <w:rsid w:val="00A21DF5"/>
    <w:rsid w:val="00A230B9"/>
    <w:rsid w:val="00A24B12"/>
    <w:rsid w:val="00A25C46"/>
    <w:rsid w:val="00A263A3"/>
    <w:rsid w:val="00A33B7F"/>
    <w:rsid w:val="00A351C1"/>
    <w:rsid w:val="00A364C1"/>
    <w:rsid w:val="00A41D18"/>
    <w:rsid w:val="00A469A9"/>
    <w:rsid w:val="00A46D6C"/>
    <w:rsid w:val="00A55937"/>
    <w:rsid w:val="00A564B2"/>
    <w:rsid w:val="00A56779"/>
    <w:rsid w:val="00A61C5F"/>
    <w:rsid w:val="00A6694E"/>
    <w:rsid w:val="00A669D0"/>
    <w:rsid w:val="00A7013A"/>
    <w:rsid w:val="00A72DAB"/>
    <w:rsid w:val="00A776CF"/>
    <w:rsid w:val="00A778F3"/>
    <w:rsid w:val="00A77A69"/>
    <w:rsid w:val="00A80BE2"/>
    <w:rsid w:val="00A8165A"/>
    <w:rsid w:val="00A828C1"/>
    <w:rsid w:val="00A85168"/>
    <w:rsid w:val="00A867FA"/>
    <w:rsid w:val="00A93CB4"/>
    <w:rsid w:val="00AA23BC"/>
    <w:rsid w:val="00AA315E"/>
    <w:rsid w:val="00AB023F"/>
    <w:rsid w:val="00AB0584"/>
    <w:rsid w:val="00AB438C"/>
    <w:rsid w:val="00AB574B"/>
    <w:rsid w:val="00AB70D2"/>
    <w:rsid w:val="00AB71F9"/>
    <w:rsid w:val="00AC0916"/>
    <w:rsid w:val="00AC149E"/>
    <w:rsid w:val="00AC266C"/>
    <w:rsid w:val="00AC4D2D"/>
    <w:rsid w:val="00AD022F"/>
    <w:rsid w:val="00AD26D2"/>
    <w:rsid w:val="00AD5D05"/>
    <w:rsid w:val="00AD72D0"/>
    <w:rsid w:val="00AE062F"/>
    <w:rsid w:val="00AE0770"/>
    <w:rsid w:val="00AE51A4"/>
    <w:rsid w:val="00AE5FE7"/>
    <w:rsid w:val="00AE64C9"/>
    <w:rsid w:val="00AE6E99"/>
    <w:rsid w:val="00AF007D"/>
    <w:rsid w:val="00AF62B7"/>
    <w:rsid w:val="00B00029"/>
    <w:rsid w:val="00B01B98"/>
    <w:rsid w:val="00B02285"/>
    <w:rsid w:val="00B025F6"/>
    <w:rsid w:val="00B03816"/>
    <w:rsid w:val="00B05852"/>
    <w:rsid w:val="00B07319"/>
    <w:rsid w:val="00B130E1"/>
    <w:rsid w:val="00B13636"/>
    <w:rsid w:val="00B176CA"/>
    <w:rsid w:val="00B25396"/>
    <w:rsid w:val="00B25500"/>
    <w:rsid w:val="00B359CC"/>
    <w:rsid w:val="00B35CC0"/>
    <w:rsid w:val="00B3748F"/>
    <w:rsid w:val="00B4499A"/>
    <w:rsid w:val="00B45C11"/>
    <w:rsid w:val="00B47B2D"/>
    <w:rsid w:val="00B56854"/>
    <w:rsid w:val="00B62E91"/>
    <w:rsid w:val="00B63F1C"/>
    <w:rsid w:val="00B70EDD"/>
    <w:rsid w:val="00B71A70"/>
    <w:rsid w:val="00B71B13"/>
    <w:rsid w:val="00B74328"/>
    <w:rsid w:val="00B753D9"/>
    <w:rsid w:val="00B765D6"/>
    <w:rsid w:val="00B77B40"/>
    <w:rsid w:val="00B77F7A"/>
    <w:rsid w:val="00B87BBE"/>
    <w:rsid w:val="00B9101D"/>
    <w:rsid w:val="00B9165B"/>
    <w:rsid w:val="00B919DD"/>
    <w:rsid w:val="00BA0F1E"/>
    <w:rsid w:val="00BA4E1B"/>
    <w:rsid w:val="00BA7421"/>
    <w:rsid w:val="00BA7464"/>
    <w:rsid w:val="00BA75AE"/>
    <w:rsid w:val="00BB50B4"/>
    <w:rsid w:val="00BC335A"/>
    <w:rsid w:val="00BC33C1"/>
    <w:rsid w:val="00BD1C96"/>
    <w:rsid w:val="00BD1CA4"/>
    <w:rsid w:val="00BD59A8"/>
    <w:rsid w:val="00BD6396"/>
    <w:rsid w:val="00BD6EE9"/>
    <w:rsid w:val="00BE0AF4"/>
    <w:rsid w:val="00BE259E"/>
    <w:rsid w:val="00BE2AF5"/>
    <w:rsid w:val="00BE4994"/>
    <w:rsid w:val="00BE5650"/>
    <w:rsid w:val="00BE65BB"/>
    <w:rsid w:val="00BE6A9B"/>
    <w:rsid w:val="00BE6D33"/>
    <w:rsid w:val="00BE6E76"/>
    <w:rsid w:val="00BF09AB"/>
    <w:rsid w:val="00BF13AB"/>
    <w:rsid w:val="00BF18C0"/>
    <w:rsid w:val="00BF1E44"/>
    <w:rsid w:val="00BF4138"/>
    <w:rsid w:val="00BF782B"/>
    <w:rsid w:val="00C024E4"/>
    <w:rsid w:val="00C03FC1"/>
    <w:rsid w:val="00C1056A"/>
    <w:rsid w:val="00C112B9"/>
    <w:rsid w:val="00C141AE"/>
    <w:rsid w:val="00C1425F"/>
    <w:rsid w:val="00C16AA0"/>
    <w:rsid w:val="00C20F77"/>
    <w:rsid w:val="00C24845"/>
    <w:rsid w:val="00C26B1F"/>
    <w:rsid w:val="00C32A0A"/>
    <w:rsid w:val="00C375F7"/>
    <w:rsid w:val="00C42B75"/>
    <w:rsid w:val="00C4301E"/>
    <w:rsid w:val="00C4604B"/>
    <w:rsid w:val="00C461F2"/>
    <w:rsid w:val="00C46CE2"/>
    <w:rsid w:val="00C52E99"/>
    <w:rsid w:val="00C5410F"/>
    <w:rsid w:val="00C6049F"/>
    <w:rsid w:val="00C643A7"/>
    <w:rsid w:val="00C653EE"/>
    <w:rsid w:val="00C662F1"/>
    <w:rsid w:val="00C71349"/>
    <w:rsid w:val="00C72A95"/>
    <w:rsid w:val="00C72FAB"/>
    <w:rsid w:val="00C773E2"/>
    <w:rsid w:val="00C81F7C"/>
    <w:rsid w:val="00C8571E"/>
    <w:rsid w:val="00C868FD"/>
    <w:rsid w:val="00C870B3"/>
    <w:rsid w:val="00C9044C"/>
    <w:rsid w:val="00C90B2B"/>
    <w:rsid w:val="00C96078"/>
    <w:rsid w:val="00C97AFE"/>
    <w:rsid w:val="00CA09CE"/>
    <w:rsid w:val="00CB01B0"/>
    <w:rsid w:val="00CB0355"/>
    <w:rsid w:val="00CB0AA4"/>
    <w:rsid w:val="00CB298C"/>
    <w:rsid w:val="00CB6C67"/>
    <w:rsid w:val="00CC03CF"/>
    <w:rsid w:val="00CC2348"/>
    <w:rsid w:val="00CC2378"/>
    <w:rsid w:val="00CC2C57"/>
    <w:rsid w:val="00CC3593"/>
    <w:rsid w:val="00CC398B"/>
    <w:rsid w:val="00CC5C99"/>
    <w:rsid w:val="00CC78B5"/>
    <w:rsid w:val="00CD14C7"/>
    <w:rsid w:val="00CE0E77"/>
    <w:rsid w:val="00CE3810"/>
    <w:rsid w:val="00CE3812"/>
    <w:rsid w:val="00CE4D58"/>
    <w:rsid w:val="00CE75F9"/>
    <w:rsid w:val="00CF2406"/>
    <w:rsid w:val="00CF2BFB"/>
    <w:rsid w:val="00CF42A7"/>
    <w:rsid w:val="00CF4479"/>
    <w:rsid w:val="00CF5A52"/>
    <w:rsid w:val="00CF693B"/>
    <w:rsid w:val="00CF6C2C"/>
    <w:rsid w:val="00CF7B12"/>
    <w:rsid w:val="00D00BF4"/>
    <w:rsid w:val="00D030E7"/>
    <w:rsid w:val="00D039A1"/>
    <w:rsid w:val="00D03C21"/>
    <w:rsid w:val="00D04E83"/>
    <w:rsid w:val="00D054D4"/>
    <w:rsid w:val="00D05B61"/>
    <w:rsid w:val="00D06E0C"/>
    <w:rsid w:val="00D0773F"/>
    <w:rsid w:val="00D078DD"/>
    <w:rsid w:val="00D12AB5"/>
    <w:rsid w:val="00D14488"/>
    <w:rsid w:val="00D145D3"/>
    <w:rsid w:val="00D1469D"/>
    <w:rsid w:val="00D16218"/>
    <w:rsid w:val="00D1655B"/>
    <w:rsid w:val="00D20EF2"/>
    <w:rsid w:val="00D22A1B"/>
    <w:rsid w:val="00D34297"/>
    <w:rsid w:val="00D350BF"/>
    <w:rsid w:val="00D354AC"/>
    <w:rsid w:val="00D35A04"/>
    <w:rsid w:val="00D43A87"/>
    <w:rsid w:val="00D45F0B"/>
    <w:rsid w:val="00D469FC"/>
    <w:rsid w:val="00D46C4E"/>
    <w:rsid w:val="00D4707E"/>
    <w:rsid w:val="00D47DA1"/>
    <w:rsid w:val="00D50686"/>
    <w:rsid w:val="00D508C9"/>
    <w:rsid w:val="00D525CA"/>
    <w:rsid w:val="00D54168"/>
    <w:rsid w:val="00D55FAE"/>
    <w:rsid w:val="00D56B9C"/>
    <w:rsid w:val="00D61358"/>
    <w:rsid w:val="00D66860"/>
    <w:rsid w:val="00D67449"/>
    <w:rsid w:val="00D70023"/>
    <w:rsid w:val="00D70D96"/>
    <w:rsid w:val="00D7174A"/>
    <w:rsid w:val="00D80474"/>
    <w:rsid w:val="00D833D4"/>
    <w:rsid w:val="00D83EF8"/>
    <w:rsid w:val="00D847B8"/>
    <w:rsid w:val="00D9175B"/>
    <w:rsid w:val="00DA307B"/>
    <w:rsid w:val="00DB16FC"/>
    <w:rsid w:val="00DB3603"/>
    <w:rsid w:val="00DC1C74"/>
    <w:rsid w:val="00DC4A4E"/>
    <w:rsid w:val="00DC7ECC"/>
    <w:rsid w:val="00DD2268"/>
    <w:rsid w:val="00DD6401"/>
    <w:rsid w:val="00DE1AE7"/>
    <w:rsid w:val="00DE2A1D"/>
    <w:rsid w:val="00DF1382"/>
    <w:rsid w:val="00DF1E64"/>
    <w:rsid w:val="00DF3D8C"/>
    <w:rsid w:val="00DF5153"/>
    <w:rsid w:val="00DF65BE"/>
    <w:rsid w:val="00DF6D51"/>
    <w:rsid w:val="00DF7CFA"/>
    <w:rsid w:val="00E06C18"/>
    <w:rsid w:val="00E10FAA"/>
    <w:rsid w:val="00E11633"/>
    <w:rsid w:val="00E13E1C"/>
    <w:rsid w:val="00E1458B"/>
    <w:rsid w:val="00E154ED"/>
    <w:rsid w:val="00E16502"/>
    <w:rsid w:val="00E17CB7"/>
    <w:rsid w:val="00E20608"/>
    <w:rsid w:val="00E23984"/>
    <w:rsid w:val="00E23DA5"/>
    <w:rsid w:val="00E24F0B"/>
    <w:rsid w:val="00E30746"/>
    <w:rsid w:val="00E320E8"/>
    <w:rsid w:val="00E35D56"/>
    <w:rsid w:val="00E36E76"/>
    <w:rsid w:val="00E36EB7"/>
    <w:rsid w:val="00E41C12"/>
    <w:rsid w:val="00E441FC"/>
    <w:rsid w:val="00E44A0C"/>
    <w:rsid w:val="00E5552C"/>
    <w:rsid w:val="00E55723"/>
    <w:rsid w:val="00E564D5"/>
    <w:rsid w:val="00E6251D"/>
    <w:rsid w:val="00E630EC"/>
    <w:rsid w:val="00E66D58"/>
    <w:rsid w:val="00E66DBC"/>
    <w:rsid w:val="00E67E1F"/>
    <w:rsid w:val="00E701DA"/>
    <w:rsid w:val="00E73647"/>
    <w:rsid w:val="00E804F2"/>
    <w:rsid w:val="00E8417A"/>
    <w:rsid w:val="00E84863"/>
    <w:rsid w:val="00E94F0D"/>
    <w:rsid w:val="00E962CE"/>
    <w:rsid w:val="00E969B4"/>
    <w:rsid w:val="00EA0C22"/>
    <w:rsid w:val="00EA1348"/>
    <w:rsid w:val="00EA3C37"/>
    <w:rsid w:val="00EA79DC"/>
    <w:rsid w:val="00EB03DD"/>
    <w:rsid w:val="00EB062A"/>
    <w:rsid w:val="00EB5407"/>
    <w:rsid w:val="00EB5D82"/>
    <w:rsid w:val="00EB621F"/>
    <w:rsid w:val="00EC4E6A"/>
    <w:rsid w:val="00EC732D"/>
    <w:rsid w:val="00ED3459"/>
    <w:rsid w:val="00ED41F2"/>
    <w:rsid w:val="00ED71DF"/>
    <w:rsid w:val="00EE0842"/>
    <w:rsid w:val="00EE1755"/>
    <w:rsid w:val="00EE2D1E"/>
    <w:rsid w:val="00EE40FF"/>
    <w:rsid w:val="00EE563F"/>
    <w:rsid w:val="00EE64AC"/>
    <w:rsid w:val="00EE78E9"/>
    <w:rsid w:val="00EF2F04"/>
    <w:rsid w:val="00EF33AB"/>
    <w:rsid w:val="00EF519A"/>
    <w:rsid w:val="00EF7025"/>
    <w:rsid w:val="00EF75BE"/>
    <w:rsid w:val="00EF788B"/>
    <w:rsid w:val="00EF7B70"/>
    <w:rsid w:val="00F046DE"/>
    <w:rsid w:val="00F06028"/>
    <w:rsid w:val="00F121B9"/>
    <w:rsid w:val="00F1443A"/>
    <w:rsid w:val="00F1672D"/>
    <w:rsid w:val="00F16B48"/>
    <w:rsid w:val="00F217CF"/>
    <w:rsid w:val="00F22633"/>
    <w:rsid w:val="00F244A5"/>
    <w:rsid w:val="00F24761"/>
    <w:rsid w:val="00F247DF"/>
    <w:rsid w:val="00F257E5"/>
    <w:rsid w:val="00F31C54"/>
    <w:rsid w:val="00F320E2"/>
    <w:rsid w:val="00F35093"/>
    <w:rsid w:val="00F3629D"/>
    <w:rsid w:val="00F368A3"/>
    <w:rsid w:val="00F37CF9"/>
    <w:rsid w:val="00F449A2"/>
    <w:rsid w:val="00F50501"/>
    <w:rsid w:val="00F54052"/>
    <w:rsid w:val="00F55120"/>
    <w:rsid w:val="00F56FB2"/>
    <w:rsid w:val="00F63C14"/>
    <w:rsid w:val="00F70194"/>
    <w:rsid w:val="00F70AB6"/>
    <w:rsid w:val="00F70B78"/>
    <w:rsid w:val="00F71742"/>
    <w:rsid w:val="00F721F9"/>
    <w:rsid w:val="00F72DDE"/>
    <w:rsid w:val="00F76846"/>
    <w:rsid w:val="00F775D7"/>
    <w:rsid w:val="00F842D0"/>
    <w:rsid w:val="00F86CFC"/>
    <w:rsid w:val="00F947BE"/>
    <w:rsid w:val="00F9481A"/>
    <w:rsid w:val="00F95998"/>
    <w:rsid w:val="00F97D78"/>
    <w:rsid w:val="00FA04CC"/>
    <w:rsid w:val="00FA17AF"/>
    <w:rsid w:val="00FA6AE4"/>
    <w:rsid w:val="00FA7CC6"/>
    <w:rsid w:val="00FB2AF9"/>
    <w:rsid w:val="00FB37A2"/>
    <w:rsid w:val="00FB6875"/>
    <w:rsid w:val="00FB69F6"/>
    <w:rsid w:val="00FB7AA0"/>
    <w:rsid w:val="00FC1C57"/>
    <w:rsid w:val="00FC4C0C"/>
    <w:rsid w:val="00FC4CEF"/>
    <w:rsid w:val="00FD1092"/>
    <w:rsid w:val="00FD20C4"/>
    <w:rsid w:val="00FE2A59"/>
    <w:rsid w:val="00FE7F15"/>
    <w:rsid w:val="00FF0426"/>
    <w:rsid w:val="00FF728C"/>
    <w:rsid w:val="00FF7FC4"/>
    <w:rsid w:val="04290CEC"/>
    <w:rsid w:val="05E676E6"/>
    <w:rsid w:val="097F7D24"/>
    <w:rsid w:val="0A3512CE"/>
    <w:rsid w:val="0B75465D"/>
    <w:rsid w:val="0CE10C5B"/>
    <w:rsid w:val="0FC86797"/>
    <w:rsid w:val="108C6161"/>
    <w:rsid w:val="136A6CEC"/>
    <w:rsid w:val="152C78FC"/>
    <w:rsid w:val="19762B75"/>
    <w:rsid w:val="1AF51B69"/>
    <w:rsid w:val="2685157F"/>
    <w:rsid w:val="26DE67E6"/>
    <w:rsid w:val="27236DF5"/>
    <w:rsid w:val="27DF5672"/>
    <w:rsid w:val="2A444DBC"/>
    <w:rsid w:val="2EEE7111"/>
    <w:rsid w:val="2F75700E"/>
    <w:rsid w:val="303F6A41"/>
    <w:rsid w:val="337D5873"/>
    <w:rsid w:val="368546F1"/>
    <w:rsid w:val="369A4E3F"/>
    <w:rsid w:val="37A649DE"/>
    <w:rsid w:val="38DE611B"/>
    <w:rsid w:val="39831D1F"/>
    <w:rsid w:val="4554070C"/>
    <w:rsid w:val="471C4C65"/>
    <w:rsid w:val="48795A19"/>
    <w:rsid w:val="4F057317"/>
    <w:rsid w:val="4F0E753C"/>
    <w:rsid w:val="50413FE3"/>
    <w:rsid w:val="50781142"/>
    <w:rsid w:val="52714E14"/>
    <w:rsid w:val="54752140"/>
    <w:rsid w:val="55DD565D"/>
    <w:rsid w:val="577F2431"/>
    <w:rsid w:val="5BFF2B01"/>
    <w:rsid w:val="5C0A03B9"/>
    <w:rsid w:val="60E676AE"/>
    <w:rsid w:val="61492382"/>
    <w:rsid w:val="63694AAC"/>
    <w:rsid w:val="6B750EE5"/>
    <w:rsid w:val="6C873908"/>
    <w:rsid w:val="6CF335EB"/>
    <w:rsid w:val="71B16806"/>
    <w:rsid w:val="75F15CBC"/>
    <w:rsid w:val="7A9E31FB"/>
    <w:rsid w:val="7AED2BDD"/>
    <w:rsid w:val="7C8A6E0C"/>
    <w:rsid w:val="7E41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891FC30-F857-4406-AB48-D0DE418D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FD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F0FDF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basedOn w:val="a0"/>
    <w:link w:val="a3"/>
    <w:uiPriority w:val="99"/>
    <w:locked/>
    <w:rsid w:val="000F0FDF"/>
    <w:rPr>
      <w:rFonts w:cs="Times New Roman"/>
      <w:kern w:val="2"/>
      <w:sz w:val="18"/>
    </w:rPr>
  </w:style>
  <w:style w:type="paragraph" w:styleId="a4">
    <w:name w:val="header"/>
    <w:basedOn w:val="a"/>
    <w:link w:val="Char0"/>
    <w:uiPriority w:val="99"/>
    <w:rsid w:val="000F0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Char0">
    <w:name w:val="页眉 Char"/>
    <w:basedOn w:val="a0"/>
    <w:link w:val="a4"/>
    <w:uiPriority w:val="99"/>
    <w:locked/>
    <w:rsid w:val="000F0FDF"/>
    <w:rPr>
      <w:rFonts w:cs="Times New Roman"/>
      <w:kern w:val="2"/>
      <w:sz w:val="18"/>
    </w:rPr>
  </w:style>
  <w:style w:type="paragraph" w:styleId="a5">
    <w:name w:val="Normal (Web)"/>
    <w:basedOn w:val="a"/>
    <w:uiPriority w:val="99"/>
    <w:rsid w:val="000F0FDF"/>
    <w:pPr>
      <w:spacing w:beforeAutospacing="1" w:afterAutospacing="1"/>
      <w:jc w:val="left"/>
    </w:pPr>
    <w:rPr>
      <w:kern w:val="0"/>
      <w:sz w:val="24"/>
    </w:rPr>
  </w:style>
  <w:style w:type="table" w:styleId="a6">
    <w:name w:val="Table Grid"/>
    <w:basedOn w:val="a1"/>
    <w:uiPriority w:val="99"/>
    <w:locked/>
    <w:rsid w:val="000F0FD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title">
    <w:name w:val="tab_title"/>
    <w:uiPriority w:val="99"/>
    <w:rsid w:val="000F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515</Words>
  <Characters>2942</Characters>
  <Application>Microsoft Office Word</Application>
  <DocSecurity>0</DocSecurity>
  <Lines>24</Lines>
  <Paragraphs>6</Paragraphs>
  <ScaleCrop>false</ScaleCrop>
  <Company>Microsoft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附：校级各类教师申报研讨课安排表（供参照）</dc:title>
  <dc:subject/>
  <dc:creator>Administrator</dc:creator>
  <cp:keywords/>
  <dc:description/>
  <cp:lastModifiedBy>谌海兰</cp:lastModifiedBy>
  <cp:revision>2</cp:revision>
  <dcterms:created xsi:type="dcterms:W3CDTF">2018-01-10T02:23:00Z</dcterms:created>
  <dcterms:modified xsi:type="dcterms:W3CDTF">2018-01-10T02:23:00Z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