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575" w:rsidRPr="00937575" w:rsidRDefault="00937575" w:rsidP="00937575">
      <w:pPr>
        <w:spacing w:line="540" w:lineRule="exact"/>
        <w:jc w:val="center"/>
        <w:rPr>
          <w:rFonts w:ascii="华文中宋" w:eastAsia="华文中宋" w:hAnsi="华文中宋"/>
          <w:sz w:val="28"/>
          <w:szCs w:val="28"/>
        </w:rPr>
      </w:pPr>
      <w:r w:rsidRPr="00937575">
        <w:rPr>
          <w:rFonts w:ascii="华文中宋" w:eastAsia="华文中宋" w:hAnsi="华文中宋" w:hint="eastAsia"/>
          <w:sz w:val="28"/>
          <w:szCs w:val="28"/>
        </w:rPr>
        <w:t>上海市教育委员会 上海市未成年人保护委员会办公室</w:t>
      </w:r>
    </w:p>
    <w:p w:rsidR="00937575" w:rsidRDefault="00937575" w:rsidP="00DB673C">
      <w:pPr>
        <w:spacing w:line="540" w:lineRule="exact"/>
        <w:jc w:val="center"/>
        <w:rPr>
          <w:rFonts w:ascii="华文中宋" w:eastAsia="华文中宋" w:hAnsi="华文中宋"/>
          <w:b/>
          <w:sz w:val="38"/>
          <w:szCs w:val="38"/>
        </w:rPr>
      </w:pPr>
      <w:r w:rsidRPr="00937575">
        <w:rPr>
          <w:rFonts w:ascii="华文中宋" w:eastAsia="华文中宋" w:hAnsi="华文中宋" w:hint="eastAsia"/>
          <w:b/>
          <w:sz w:val="38"/>
          <w:szCs w:val="38"/>
        </w:rPr>
        <w:t>201</w:t>
      </w:r>
      <w:r w:rsidR="00E72BB9">
        <w:rPr>
          <w:rFonts w:ascii="华文中宋" w:eastAsia="华文中宋" w:hAnsi="华文中宋" w:hint="eastAsia"/>
          <w:b/>
          <w:sz w:val="38"/>
          <w:szCs w:val="38"/>
        </w:rPr>
        <w:t>7</w:t>
      </w:r>
      <w:r w:rsidRPr="00937575">
        <w:rPr>
          <w:rFonts w:ascii="华文中宋" w:eastAsia="华文中宋" w:hAnsi="华文中宋" w:hint="eastAsia"/>
          <w:b/>
          <w:sz w:val="38"/>
          <w:szCs w:val="38"/>
        </w:rPr>
        <w:t>年中小学生暑期安全提示36条</w:t>
      </w:r>
    </w:p>
    <w:p w:rsidR="00E72BB9" w:rsidRDefault="00E72BB9" w:rsidP="00E72BB9">
      <w:pPr>
        <w:spacing w:line="480" w:lineRule="exact"/>
        <w:ind w:firstLineChars="180" w:firstLine="540"/>
        <w:rPr>
          <w:rFonts w:ascii="黑体" w:eastAsia="黑体"/>
          <w:sz w:val="30"/>
          <w:szCs w:val="30"/>
        </w:rPr>
      </w:pPr>
    </w:p>
    <w:p w:rsidR="00E72BB9" w:rsidRPr="00E72BB9" w:rsidRDefault="00E72BB9" w:rsidP="00E72BB9">
      <w:pPr>
        <w:spacing w:line="480" w:lineRule="exact"/>
        <w:ind w:firstLineChars="180" w:firstLine="540"/>
        <w:rPr>
          <w:rFonts w:ascii="黑体" w:eastAsia="黑体"/>
          <w:sz w:val="30"/>
          <w:szCs w:val="30"/>
        </w:rPr>
      </w:pPr>
      <w:r w:rsidRPr="00E72BB9">
        <w:rPr>
          <w:rFonts w:ascii="黑体" w:eastAsia="黑体" w:hint="eastAsia"/>
          <w:sz w:val="30"/>
          <w:szCs w:val="30"/>
        </w:rPr>
        <w:t>一、注意交通安全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1.遵守交通法规，</w:t>
      </w:r>
      <w:proofErr w:type="gramStart"/>
      <w:r w:rsidRPr="00E72BB9">
        <w:rPr>
          <w:rFonts w:ascii="仿宋_GB2312" w:eastAsia="仿宋_GB2312" w:hint="eastAsia"/>
          <w:sz w:val="30"/>
          <w:szCs w:val="30"/>
        </w:rPr>
        <w:t>不</w:t>
      </w:r>
      <w:proofErr w:type="gramEnd"/>
      <w:r w:rsidRPr="00E72BB9">
        <w:rPr>
          <w:rFonts w:ascii="仿宋_GB2312" w:eastAsia="仿宋_GB2312" w:hint="eastAsia"/>
          <w:sz w:val="30"/>
          <w:szCs w:val="30"/>
        </w:rPr>
        <w:t>闯红灯、不翻越隔离栏。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2.行走或骑车时不看手机、不听音乐。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3.不在马路边或车辆盲区内玩耍打闹。</w:t>
      </w:r>
    </w:p>
    <w:p w:rsidR="00E72BB9" w:rsidRPr="00E72BB9" w:rsidRDefault="00E72BB9" w:rsidP="00E72BB9">
      <w:pPr>
        <w:spacing w:line="480" w:lineRule="exact"/>
        <w:ind w:firstLineChars="189" w:firstLine="567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4.未满12周岁不骑自行车，不使用成人手机开启并骑行共享单车。</w:t>
      </w:r>
    </w:p>
    <w:p w:rsidR="00E72BB9" w:rsidRPr="00E72BB9" w:rsidRDefault="00E72BB9" w:rsidP="00E72BB9">
      <w:pPr>
        <w:spacing w:line="480" w:lineRule="exact"/>
        <w:ind w:firstLineChars="189" w:firstLine="567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5.自觉遵守地铁、公交车乘车规范。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6.乘车系好安全带，不坐副驾驶座。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黑体" w:eastAsia="黑体"/>
          <w:sz w:val="30"/>
          <w:szCs w:val="30"/>
        </w:rPr>
      </w:pPr>
      <w:r w:rsidRPr="00E72BB9">
        <w:rPr>
          <w:rFonts w:ascii="黑体" w:eastAsia="黑体" w:hint="eastAsia"/>
          <w:sz w:val="30"/>
          <w:szCs w:val="30"/>
        </w:rPr>
        <w:t>二、预防溺水事件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7.不在河边、亲水平台、工地水塘等区域玩耍。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8.</w:t>
      </w:r>
      <w:proofErr w:type="gramStart"/>
      <w:r w:rsidRPr="00E72BB9">
        <w:rPr>
          <w:rFonts w:ascii="仿宋_GB2312" w:eastAsia="仿宋_GB2312" w:hint="eastAsia"/>
          <w:sz w:val="30"/>
          <w:szCs w:val="30"/>
        </w:rPr>
        <w:t>不</w:t>
      </w:r>
      <w:proofErr w:type="gramEnd"/>
      <w:r w:rsidRPr="00E72BB9">
        <w:rPr>
          <w:rFonts w:ascii="仿宋_GB2312" w:eastAsia="仿宋_GB2312" w:hint="eastAsia"/>
          <w:sz w:val="30"/>
          <w:szCs w:val="30"/>
        </w:rPr>
        <w:t>捡拾掉入河道等水域的物品。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9.不在河道边洗东西、摸螺蛳、钓鱼虾等。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10.不在河道、湖泊等无安全设施、无救援人员的场所戏水或游泳。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11.不在游泳池里嬉戏打闹。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12.发现同伴溺水，立即寻求成人帮助，不盲目施救。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黑体" w:eastAsia="黑体"/>
          <w:sz w:val="30"/>
          <w:szCs w:val="30"/>
        </w:rPr>
      </w:pPr>
      <w:r w:rsidRPr="00E72BB9">
        <w:rPr>
          <w:rFonts w:ascii="黑体" w:eastAsia="黑体" w:hint="eastAsia"/>
          <w:sz w:val="30"/>
          <w:szCs w:val="30"/>
        </w:rPr>
        <w:t>三、关注居家安全</w:t>
      </w:r>
    </w:p>
    <w:p w:rsidR="00E72BB9" w:rsidRPr="00E72BB9" w:rsidRDefault="00E72BB9" w:rsidP="00E72BB9">
      <w:pPr>
        <w:spacing w:line="480" w:lineRule="exact"/>
        <w:ind w:firstLineChars="189" w:firstLine="567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13.</w:t>
      </w:r>
      <w:proofErr w:type="gramStart"/>
      <w:r w:rsidRPr="00E72BB9">
        <w:rPr>
          <w:rFonts w:ascii="仿宋_GB2312" w:eastAsia="仿宋_GB2312" w:hint="eastAsia"/>
          <w:sz w:val="30"/>
          <w:szCs w:val="30"/>
        </w:rPr>
        <w:t>不在飘窗或</w:t>
      </w:r>
      <w:proofErr w:type="gramEnd"/>
      <w:r w:rsidRPr="00E72BB9">
        <w:rPr>
          <w:rFonts w:ascii="仿宋_GB2312" w:eastAsia="仿宋_GB2312" w:hint="eastAsia"/>
          <w:sz w:val="30"/>
          <w:szCs w:val="30"/>
        </w:rPr>
        <w:t>阳台上玩耍。</w:t>
      </w:r>
    </w:p>
    <w:p w:rsidR="00E72BB9" w:rsidRPr="00E72BB9" w:rsidRDefault="00E72BB9" w:rsidP="00E72BB9">
      <w:pPr>
        <w:spacing w:line="480" w:lineRule="exact"/>
        <w:ind w:firstLineChars="189" w:firstLine="567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14.不用湿手或湿布触碰家用电器。</w:t>
      </w:r>
    </w:p>
    <w:p w:rsidR="00E72BB9" w:rsidRPr="00E72BB9" w:rsidRDefault="00E72BB9" w:rsidP="00E72BB9">
      <w:pPr>
        <w:spacing w:line="480" w:lineRule="exact"/>
        <w:ind w:firstLineChars="189" w:firstLine="567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15.不给陌生人开门。</w:t>
      </w:r>
    </w:p>
    <w:p w:rsidR="00E72BB9" w:rsidRPr="00E72BB9" w:rsidRDefault="00E72BB9" w:rsidP="00E72BB9">
      <w:pPr>
        <w:spacing w:line="480" w:lineRule="exact"/>
        <w:ind w:firstLineChars="189" w:firstLine="567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16.不往窗外抛物。</w:t>
      </w:r>
    </w:p>
    <w:p w:rsidR="00E72BB9" w:rsidRPr="00E72BB9" w:rsidRDefault="00E72BB9" w:rsidP="00E72BB9">
      <w:pPr>
        <w:spacing w:line="480" w:lineRule="exact"/>
        <w:ind w:firstLineChars="189" w:firstLine="567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17.规范使用燃气设备并注意开窗通风。</w:t>
      </w:r>
    </w:p>
    <w:p w:rsidR="00E72BB9" w:rsidRPr="00E72BB9" w:rsidRDefault="00E72BB9" w:rsidP="00E72BB9">
      <w:pPr>
        <w:spacing w:line="480" w:lineRule="exact"/>
        <w:ind w:firstLineChars="189" w:firstLine="567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18.不玩火，发现火情，及时拨打119。</w:t>
      </w:r>
    </w:p>
    <w:p w:rsidR="00E72BB9" w:rsidRPr="00E72BB9" w:rsidRDefault="00E72BB9" w:rsidP="00E72BB9">
      <w:pPr>
        <w:spacing w:line="480" w:lineRule="exact"/>
        <w:ind w:firstLineChars="189" w:firstLine="567"/>
        <w:rPr>
          <w:rFonts w:ascii="黑体" w:eastAsia="黑体"/>
          <w:sz w:val="30"/>
          <w:szCs w:val="30"/>
        </w:rPr>
      </w:pPr>
      <w:r w:rsidRPr="00E72BB9">
        <w:rPr>
          <w:rFonts w:ascii="黑体" w:eastAsia="黑体" w:hint="eastAsia"/>
          <w:sz w:val="30"/>
          <w:szCs w:val="30"/>
        </w:rPr>
        <w:t>四、注意娱乐安全</w:t>
      </w:r>
    </w:p>
    <w:p w:rsidR="00E72BB9" w:rsidRPr="00E72BB9" w:rsidRDefault="00E72BB9" w:rsidP="00E72BB9">
      <w:pPr>
        <w:spacing w:line="480" w:lineRule="exact"/>
        <w:ind w:firstLineChars="189" w:firstLine="567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19.不去网吧、酒吧、电子游艺厅等未成年人不宜进入场所。</w:t>
      </w:r>
    </w:p>
    <w:p w:rsidR="00E72BB9" w:rsidRPr="00E72BB9" w:rsidRDefault="00E72BB9" w:rsidP="00E72BB9">
      <w:pPr>
        <w:spacing w:line="480" w:lineRule="exact"/>
        <w:ind w:firstLineChars="189" w:firstLine="567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lastRenderedPageBreak/>
        <w:t>20.控制手机、平板电脑等电子产品使用时间，不沉迷网络或电子游戏。</w:t>
      </w:r>
    </w:p>
    <w:p w:rsidR="00E72BB9" w:rsidRPr="00E72BB9" w:rsidRDefault="00E72BB9" w:rsidP="00E72BB9">
      <w:pPr>
        <w:spacing w:line="480" w:lineRule="exact"/>
        <w:ind w:firstLineChars="189" w:firstLine="567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21.不玩、不传渲染暴力、色情等不健康网络游戏。</w:t>
      </w:r>
    </w:p>
    <w:p w:rsidR="00E72BB9" w:rsidRPr="00E72BB9" w:rsidRDefault="00E72BB9" w:rsidP="00E72BB9">
      <w:pPr>
        <w:spacing w:line="480" w:lineRule="exact"/>
        <w:ind w:firstLineChars="189" w:firstLine="567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22.注意信息安全，不将本人、家人及他人的姓名、肖像等信息在网上发送。</w:t>
      </w:r>
    </w:p>
    <w:p w:rsidR="00E72BB9" w:rsidRPr="00E72BB9" w:rsidRDefault="00E72BB9" w:rsidP="00E72BB9">
      <w:pPr>
        <w:spacing w:line="480" w:lineRule="exact"/>
        <w:ind w:firstLineChars="189" w:firstLine="567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23.</w:t>
      </w:r>
      <w:proofErr w:type="gramStart"/>
      <w:r w:rsidRPr="00E72BB9">
        <w:rPr>
          <w:rFonts w:ascii="仿宋_GB2312" w:eastAsia="仿宋_GB2312" w:hint="eastAsia"/>
          <w:sz w:val="30"/>
          <w:szCs w:val="30"/>
        </w:rPr>
        <w:t>慎交网友</w:t>
      </w:r>
      <w:proofErr w:type="gramEnd"/>
      <w:r w:rsidRPr="00E72BB9">
        <w:rPr>
          <w:rFonts w:ascii="仿宋_GB2312" w:eastAsia="仿宋_GB2312" w:hint="eastAsia"/>
          <w:sz w:val="30"/>
          <w:szCs w:val="30"/>
        </w:rPr>
        <w:t>，不与陌生网友见面，防范电信、网络诈骗。</w:t>
      </w:r>
    </w:p>
    <w:p w:rsidR="00E72BB9" w:rsidRPr="00E72BB9" w:rsidRDefault="00E72BB9" w:rsidP="00E72BB9">
      <w:pPr>
        <w:spacing w:line="480" w:lineRule="exact"/>
        <w:ind w:firstLineChars="189" w:firstLine="567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24.不在工地、轨道、高压线等危险区域玩耍。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黑体" w:eastAsia="黑体"/>
          <w:sz w:val="30"/>
          <w:szCs w:val="30"/>
        </w:rPr>
      </w:pPr>
      <w:r w:rsidRPr="00E72BB9">
        <w:rPr>
          <w:rFonts w:ascii="黑体" w:eastAsia="黑体" w:hint="eastAsia"/>
          <w:sz w:val="30"/>
          <w:szCs w:val="30"/>
        </w:rPr>
        <w:t>五、重视旅行安全</w:t>
      </w:r>
    </w:p>
    <w:p w:rsidR="00E72BB9" w:rsidRPr="00E72BB9" w:rsidRDefault="00E72BB9" w:rsidP="00E72BB9">
      <w:pPr>
        <w:spacing w:line="480" w:lineRule="exact"/>
        <w:ind w:firstLineChars="189" w:firstLine="567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25.不去尚未开发、开放的景点旅游。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26.选择正规、信誉好的旅行社旅游，并签订旅游合同、购买相关保险。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27.学习、掌握车辆、轮船、飞机等突发意外的自我保护知识和处置常识。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28.入住酒店时，及时了解消防逃生通道，索取酒店联系卡。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29.不在设有危险标志处停留，不在</w:t>
      </w:r>
      <w:proofErr w:type="gramStart"/>
      <w:r w:rsidRPr="00E72BB9">
        <w:rPr>
          <w:rFonts w:ascii="仿宋_GB2312" w:eastAsia="仿宋_GB2312" w:hint="eastAsia"/>
          <w:sz w:val="30"/>
          <w:szCs w:val="30"/>
        </w:rPr>
        <w:t>禁拍处</w:t>
      </w:r>
      <w:proofErr w:type="gramEnd"/>
      <w:r w:rsidRPr="00E72BB9">
        <w:rPr>
          <w:rFonts w:ascii="仿宋_GB2312" w:eastAsia="仿宋_GB2312" w:hint="eastAsia"/>
          <w:sz w:val="30"/>
          <w:szCs w:val="30"/>
        </w:rPr>
        <w:t>拍照、摄影。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30.了解并尊重旅游地风俗、禁忌。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黑体" w:eastAsia="黑体"/>
          <w:sz w:val="30"/>
          <w:szCs w:val="30"/>
        </w:rPr>
      </w:pPr>
      <w:r w:rsidRPr="00E72BB9">
        <w:rPr>
          <w:rFonts w:ascii="黑体" w:eastAsia="黑体" w:hint="eastAsia"/>
          <w:sz w:val="30"/>
          <w:szCs w:val="30"/>
        </w:rPr>
        <w:t>六、加强心理安全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31.多与父母、家人、朋友沟通、交流。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32.多与正直开朗、积极乐观的朋友交往。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33.多宽容他人、多自我激励、多微笑。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34.遇到问题尽力自己解决，同时学会请他人帮助解决。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35.遇到挫折不气馁，相信天生我才必有用。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sz w:val="28"/>
          <w:szCs w:val="28"/>
        </w:rPr>
      </w:pPr>
      <w:r w:rsidRPr="00E72BB9">
        <w:rPr>
          <w:rFonts w:ascii="仿宋_GB2312" w:eastAsia="仿宋_GB2312" w:hint="eastAsia"/>
          <w:sz w:val="30"/>
          <w:szCs w:val="30"/>
        </w:rPr>
        <w:t>36.学会感恩，管理情绪，开心过好每一天。</w:t>
      </w:r>
    </w:p>
    <w:p w:rsidR="00D36874" w:rsidRDefault="00D36874" w:rsidP="00E72BB9">
      <w:pPr>
        <w:spacing w:line="540" w:lineRule="exact"/>
        <w:rPr>
          <w:rFonts w:ascii="华文中宋" w:eastAsia="华文中宋" w:hAnsi="华文中宋"/>
          <w:b/>
          <w:sz w:val="38"/>
          <w:szCs w:val="38"/>
        </w:rPr>
      </w:pPr>
    </w:p>
    <w:p w:rsidR="00D36874" w:rsidRPr="00D36874" w:rsidRDefault="00D36874" w:rsidP="00D36874">
      <w:pPr>
        <w:spacing w:line="580" w:lineRule="exact"/>
        <w:ind w:firstLineChars="180" w:firstLine="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请各中小学、幼儿园在</w:t>
      </w:r>
      <w:r w:rsidRPr="00D36874">
        <w:rPr>
          <w:rFonts w:ascii="仿宋_GB2312" w:eastAsia="仿宋_GB2312" w:hint="eastAsia"/>
          <w:sz w:val="30"/>
          <w:szCs w:val="30"/>
        </w:rPr>
        <w:t>暑假之前，以主题班会、家长会、</w:t>
      </w:r>
      <w:proofErr w:type="gramStart"/>
      <w:r w:rsidRPr="00D36874">
        <w:rPr>
          <w:rFonts w:ascii="仿宋_GB2312" w:eastAsia="仿宋_GB2312" w:hint="eastAsia"/>
          <w:sz w:val="30"/>
          <w:szCs w:val="30"/>
        </w:rPr>
        <w:t>告家长书</w:t>
      </w:r>
      <w:proofErr w:type="gramEnd"/>
      <w:r w:rsidRPr="00D36874">
        <w:rPr>
          <w:rFonts w:ascii="仿宋_GB2312" w:eastAsia="仿宋_GB2312" w:hint="eastAsia"/>
          <w:sz w:val="30"/>
          <w:szCs w:val="30"/>
        </w:rPr>
        <w:t>、校园网、</w:t>
      </w:r>
      <w:proofErr w:type="gramStart"/>
      <w:r w:rsidRPr="00D36874">
        <w:rPr>
          <w:rFonts w:ascii="仿宋_GB2312" w:eastAsia="仿宋_GB2312" w:hint="eastAsia"/>
          <w:sz w:val="30"/>
          <w:szCs w:val="30"/>
        </w:rPr>
        <w:t>短信微信等</w:t>
      </w:r>
      <w:proofErr w:type="gramEnd"/>
      <w:r w:rsidRPr="00D36874">
        <w:rPr>
          <w:rFonts w:ascii="仿宋_GB2312" w:eastAsia="仿宋_GB2312" w:hint="eastAsia"/>
          <w:sz w:val="30"/>
          <w:szCs w:val="30"/>
        </w:rPr>
        <w:t>形式，告知每一位学生及家长。要对学生及家长广泛开展宣传教育，教育学生遵守安全规范，远离危险场所，规避安全风险，做到正常作息生活，提高身心健康水</w:t>
      </w:r>
      <w:r w:rsidR="00EA5CB7">
        <w:rPr>
          <w:rFonts w:ascii="仿宋_GB2312" w:eastAsia="仿宋_GB2312" w:hint="eastAsia"/>
          <w:sz w:val="30"/>
          <w:szCs w:val="30"/>
        </w:rPr>
        <w:lastRenderedPageBreak/>
        <w:t>平。同时</w:t>
      </w:r>
      <w:bookmarkStart w:id="0" w:name="_GoBack"/>
      <w:bookmarkEnd w:id="0"/>
      <w:r w:rsidRPr="00D36874">
        <w:rPr>
          <w:rFonts w:ascii="仿宋_GB2312" w:eastAsia="仿宋_GB2312" w:hint="eastAsia"/>
          <w:sz w:val="30"/>
          <w:szCs w:val="30"/>
        </w:rPr>
        <w:t>指导督促家长依法履行监护责任，为孩子营造安全、健康、和谐的家庭生活氛围，多带领孩子亲近自然、参观游览、锻炼身体、阅读经典，积极参加暑期社会实践活动。</w:t>
      </w:r>
    </w:p>
    <w:p w:rsidR="00D36874" w:rsidRPr="00D36874" w:rsidRDefault="00D36874" w:rsidP="00E72BB9">
      <w:pPr>
        <w:spacing w:line="540" w:lineRule="exact"/>
        <w:rPr>
          <w:rFonts w:ascii="华文中宋" w:eastAsia="华文中宋" w:hAnsi="华文中宋"/>
          <w:b/>
          <w:sz w:val="38"/>
          <w:szCs w:val="38"/>
        </w:rPr>
      </w:pPr>
    </w:p>
    <w:p w:rsidR="00D36874" w:rsidRDefault="00D36874" w:rsidP="00E72BB9">
      <w:pPr>
        <w:spacing w:line="540" w:lineRule="exact"/>
        <w:rPr>
          <w:rFonts w:ascii="华文中宋" w:eastAsia="华文中宋" w:hAnsi="华文中宋"/>
          <w:b/>
          <w:sz w:val="38"/>
          <w:szCs w:val="38"/>
        </w:rPr>
      </w:pPr>
    </w:p>
    <w:p w:rsidR="00D36874" w:rsidRPr="00D36874" w:rsidRDefault="00D36874" w:rsidP="00E72BB9">
      <w:pPr>
        <w:spacing w:line="540" w:lineRule="exact"/>
        <w:rPr>
          <w:rFonts w:ascii="华文中宋" w:eastAsia="华文中宋" w:hAnsi="华文中宋"/>
          <w:b/>
          <w:sz w:val="38"/>
          <w:szCs w:val="38"/>
        </w:rPr>
      </w:pPr>
    </w:p>
    <w:p w:rsidR="00E72BB9" w:rsidRDefault="00E72BB9" w:rsidP="003E1836">
      <w:pPr>
        <w:widowControl/>
        <w:shd w:val="clear" w:color="auto" w:fill="FFFFFF"/>
        <w:spacing w:line="360" w:lineRule="atLeast"/>
        <w:ind w:firstLineChars="200" w:firstLine="480"/>
        <w:jc w:val="left"/>
        <w:rPr>
          <w:rFonts w:ascii="仿宋" w:eastAsia="仿宋" w:hAnsi="仿宋" w:cs="Arial"/>
          <w:kern w:val="0"/>
          <w:sz w:val="24"/>
        </w:rPr>
      </w:pPr>
    </w:p>
    <w:p w:rsidR="00E72BB9" w:rsidRDefault="00E72BB9" w:rsidP="003E1836">
      <w:pPr>
        <w:widowControl/>
        <w:shd w:val="clear" w:color="auto" w:fill="FFFFFF"/>
        <w:spacing w:line="360" w:lineRule="atLeast"/>
        <w:ind w:firstLineChars="200" w:firstLine="480"/>
        <w:jc w:val="left"/>
        <w:rPr>
          <w:rFonts w:ascii="仿宋" w:eastAsia="仿宋" w:hAnsi="仿宋" w:cs="Arial"/>
          <w:kern w:val="0"/>
          <w:sz w:val="24"/>
        </w:rPr>
      </w:pPr>
    </w:p>
    <w:p w:rsidR="008703EC" w:rsidRDefault="00E72BB9" w:rsidP="00E72BB9">
      <w:pPr>
        <w:widowControl/>
        <w:shd w:val="clear" w:color="auto" w:fill="FFFFFF"/>
        <w:spacing w:line="360" w:lineRule="atLeast"/>
        <w:ind w:leftChars="228" w:left="4799" w:hangingChars="1800" w:hanging="4320"/>
        <w:jc w:val="left"/>
        <w:rPr>
          <w:rFonts w:ascii="仿宋" w:eastAsia="仿宋" w:hAnsi="仿宋" w:cs="Arial"/>
          <w:kern w:val="0"/>
          <w:sz w:val="30"/>
          <w:szCs w:val="30"/>
        </w:rPr>
      </w:pPr>
      <w:r>
        <w:rPr>
          <w:rFonts w:ascii="仿宋" w:eastAsia="仿宋" w:hAnsi="仿宋" w:cs="Arial" w:hint="eastAsia"/>
          <w:kern w:val="0"/>
          <w:sz w:val="24"/>
        </w:rPr>
        <w:t xml:space="preserve">                        </w:t>
      </w:r>
      <w:r w:rsidR="003E1836" w:rsidRPr="003E1836">
        <w:rPr>
          <w:rFonts w:ascii="仿宋" w:eastAsia="仿宋" w:hAnsi="仿宋" w:cs="Arial" w:hint="eastAsia"/>
          <w:kern w:val="0"/>
          <w:sz w:val="24"/>
        </w:rPr>
        <w:t xml:space="preserve"> </w:t>
      </w:r>
      <w:r w:rsidR="003E1836" w:rsidRPr="00E72BB9">
        <w:rPr>
          <w:rFonts w:ascii="仿宋" w:eastAsia="仿宋" w:hAnsi="仿宋" w:cs="Arial" w:hint="eastAsia"/>
          <w:kern w:val="0"/>
          <w:sz w:val="30"/>
          <w:szCs w:val="30"/>
        </w:rPr>
        <w:t xml:space="preserve"> </w:t>
      </w:r>
      <w:r w:rsidR="008703EC">
        <w:rPr>
          <w:rFonts w:ascii="仿宋" w:eastAsia="仿宋" w:hAnsi="仿宋" w:cs="Arial" w:hint="eastAsia"/>
          <w:kern w:val="0"/>
          <w:sz w:val="30"/>
          <w:szCs w:val="30"/>
        </w:rPr>
        <w:t xml:space="preserve">     </w:t>
      </w:r>
      <w:r w:rsidR="00AB680D">
        <w:rPr>
          <w:rFonts w:ascii="仿宋" w:eastAsia="仿宋" w:hAnsi="仿宋" w:cs="Arial" w:hint="eastAsia"/>
          <w:kern w:val="0"/>
          <w:sz w:val="30"/>
          <w:szCs w:val="30"/>
        </w:rPr>
        <w:t xml:space="preserve">    </w:t>
      </w:r>
      <w:r>
        <w:rPr>
          <w:rFonts w:ascii="仿宋" w:eastAsia="仿宋" w:hAnsi="仿宋" w:cs="Arial" w:hint="eastAsia"/>
          <w:kern w:val="0"/>
          <w:sz w:val="30"/>
          <w:szCs w:val="30"/>
        </w:rPr>
        <w:t>闵行区</w:t>
      </w:r>
      <w:r w:rsidR="008703EC">
        <w:rPr>
          <w:rFonts w:ascii="仿宋" w:eastAsia="仿宋" w:hAnsi="仿宋" w:cs="Arial" w:hint="eastAsia"/>
          <w:kern w:val="0"/>
          <w:sz w:val="30"/>
          <w:szCs w:val="30"/>
        </w:rPr>
        <w:t>教育局</w:t>
      </w:r>
    </w:p>
    <w:p w:rsidR="00D22762" w:rsidRPr="00E72BB9" w:rsidRDefault="003E1836" w:rsidP="00AB680D">
      <w:pPr>
        <w:widowControl/>
        <w:shd w:val="clear" w:color="auto" w:fill="FFFFFF"/>
        <w:spacing w:line="360" w:lineRule="atLeast"/>
        <w:ind w:leftChars="2294" w:left="5867" w:hangingChars="350" w:hanging="1050"/>
        <w:jc w:val="left"/>
        <w:rPr>
          <w:rFonts w:ascii="仿宋" w:eastAsia="仿宋" w:hAnsi="仿宋" w:cs="Arial"/>
          <w:kern w:val="0"/>
          <w:sz w:val="30"/>
          <w:szCs w:val="30"/>
        </w:rPr>
      </w:pPr>
      <w:r w:rsidRPr="00E72BB9">
        <w:rPr>
          <w:rFonts w:ascii="仿宋" w:eastAsia="仿宋" w:hAnsi="仿宋" w:cs="Arial" w:hint="eastAsia"/>
          <w:kern w:val="0"/>
          <w:sz w:val="30"/>
          <w:szCs w:val="30"/>
        </w:rPr>
        <w:t>201</w:t>
      </w:r>
      <w:r w:rsidR="00E72BB9" w:rsidRPr="00E72BB9">
        <w:rPr>
          <w:rFonts w:ascii="仿宋" w:eastAsia="仿宋" w:hAnsi="仿宋" w:cs="Arial" w:hint="eastAsia"/>
          <w:kern w:val="0"/>
          <w:sz w:val="30"/>
          <w:szCs w:val="30"/>
        </w:rPr>
        <w:t>7</w:t>
      </w:r>
      <w:r w:rsidR="00E72BB9">
        <w:rPr>
          <w:rFonts w:ascii="仿宋" w:eastAsia="仿宋" w:hAnsi="仿宋" w:cs="Arial" w:hint="eastAsia"/>
          <w:kern w:val="0"/>
          <w:sz w:val="30"/>
          <w:szCs w:val="30"/>
        </w:rPr>
        <w:t>年6月2</w:t>
      </w:r>
      <w:r w:rsidR="008703EC">
        <w:rPr>
          <w:rFonts w:ascii="仿宋" w:eastAsia="仿宋" w:hAnsi="仿宋" w:cs="Arial" w:hint="eastAsia"/>
          <w:kern w:val="0"/>
          <w:sz w:val="30"/>
          <w:szCs w:val="30"/>
        </w:rPr>
        <w:t>2</w:t>
      </w:r>
      <w:r w:rsidR="00E72BB9">
        <w:rPr>
          <w:rFonts w:ascii="仿宋" w:eastAsia="仿宋" w:hAnsi="仿宋" w:cs="Arial" w:hint="eastAsia"/>
          <w:kern w:val="0"/>
          <w:sz w:val="30"/>
          <w:szCs w:val="30"/>
        </w:rPr>
        <w:t>日</w:t>
      </w:r>
    </w:p>
    <w:sectPr w:rsidR="00D22762" w:rsidRPr="00E72BB9" w:rsidSect="002C3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114" w:rsidRDefault="00391114" w:rsidP="00D22762">
      <w:r>
        <w:separator/>
      </w:r>
    </w:p>
  </w:endnote>
  <w:endnote w:type="continuationSeparator" w:id="0">
    <w:p w:rsidR="00391114" w:rsidRDefault="00391114" w:rsidP="00D22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114" w:rsidRDefault="00391114" w:rsidP="00D22762">
      <w:r>
        <w:separator/>
      </w:r>
    </w:p>
  </w:footnote>
  <w:footnote w:type="continuationSeparator" w:id="0">
    <w:p w:rsidR="00391114" w:rsidRDefault="00391114" w:rsidP="00D227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575"/>
    <w:rsid w:val="000222E2"/>
    <w:rsid w:val="001428D7"/>
    <w:rsid w:val="001C0D1A"/>
    <w:rsid w:val="002C36D2"/>
    <w:rsid w:val="00331357"/>
    <w:rsid w:val="00391114"/>
    <w:rsid w:val="003E1836"/>
    <w:rsid w:val="00500DB1"/>
    <w:rsid w:val="0080266F"/>
    <w:rsid w:val="00817E81"/>
    <w:rsid w:val="008703EC"/>
    <w:rsid w:val="009144F4"/>
    <w:rsid w:val="00937575"/>
    <w:rsid w:val="009E77FC"/>
    <w:rsid w:val="00A0504A"/>
    <w:rsid w:val="00AB680D"/>
    <w:rsid w:val="00D22762"/>
    <w:rsid w:val="00D36874"/>
    <w:rsid w:val="00D6133E"/>
    <w:rsid w:val="00DB673C"/>
    <w:rsid w:val="00E655F5"/>
    <w:rsid w:val="00E72BB9"/>
    <w:rsid w:val="00EA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5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276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2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276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5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276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2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276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</dc:creator>
  <cp:lastModifiedBy>LENOVO</cp:lastModifiedBy>
  <cp:revision>14</cp:revision>
  <cp:lastPrinted>2017-06-22T01:20:00Z</cp:lastPrinted>
  <dcterms:created xsi:type="dcterms:W3CDTF">2016-06-13T07:54:00Z</dcterms:created>
  <dcterms:modified xsi:type="dcterms:W3CDTF">2017-06-22T01:28:00Z</dcterms:modified>
</cp:coreProperties>
</file>