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2016</w:t>
      </w:r>
      <w:r>
        <w:rPr>
          <w:rFonts w:hint="eastAsia"/>
          <w:b/>
          <w:bCs/>
          <w:sz w:val="32"/>
          <w:szCs w:val="40"/>
        </w:rPr>
        <w:t>学年上海师范大学康城实验学校三级家委会</w:t>
      </w:r>
    </w:p>
    <w:p>
      <w:pPr>
        <w:numPr>
          <w:ilvl w:val="0"/>
          <w:numId w:val="1"/>
        </w:num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校级（各年级</w:t>
      </w:r>
      <w:r>
        <w:rPr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位）</w:t>
      </w:r>
    </w:p>
    <w:tbl>
      <w:tblPr>
        <w:tblStyle w:val="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家长姓名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家庭地址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二（</w:t>
            </w:r>
            <w:r>
              <w:rPr>
                <w:b/>
                <w:bCs/>
                <w:sz w:val="24"/>
                <w:szCs w:val="32"/>
              </w:rPr>
              <w:t>1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王炜皓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李冬梅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上海市闵行区莘松路</w:t>
            </w:r>
            <w:r>
              <w:rPr>
                <w:b/>
                <w:bCs/>
                <w:sz w:val="24"/>
                <w:szCs w:val="32"/>
              </w:rPr>
              <w:t>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弄山林道</w:t>
            </w:r>
            <w:r>
              <w:rPr>
                <w:b/>
                <w:bCs/>
                <w:sz w:val="24"/>
                <w:szCs w:val="32"/>
              </w:rPr>
              <w:t>67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1603</w:t>
            </w:r>
            <w:r>
              <w:rPr>
                <w:rFonts w:hint="eastAsia"/>
                <w:b/>
                <w:bCs/>
                <w:sz w:val="24"/>
                <w:szCs w:val="32"/>
              </w:rPr>
              <w:t>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英语、运动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18017715969</w:t>
            </w:r>
            <w:r>
              <w:rPr>
                <w:rFonts w:hint="eastAsia"/>
                <w:b/>
                <w:bCs/>
                <w:sz w:val="24"/>
                <w:szCs w:val="3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二3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任好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任志刚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莘松路958弄瀑布湾道34号303室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活动组织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13381967138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（6）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缪可言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杨燕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上海市闵行区莘松路958弄山林道20号802室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整体管理协调、各种活动组织以及广泛兴趣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iCs/>
                <w:kern w:val="0"/>
                <w:sz w:val="24"/>
                <w:szCs w:val="24"/>
              </w:rPr>
              <w:t>13636385280</w:t>
            </w:r>
          </w:p>
        </w:tc>
      </w:tr>
    </w:tbl>
    <w:p>
      <w:pPr>
        <w:jc w:val="center"/>
        <w:rPr>
          <w:b/>
          <w:bCs/>
          <w:sz w:val="24"/>
          <w:szCs w:val="32"/>
        </w:rPr>
      </w:pPr>
    </w:p>
    <w:p>
      <w:pPr>
        <w:numPr>
          <w:ilvl w:val="0"/>
          <w:numId w:val="1"/>
        </w:num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年级（每班</w:t>
      </w:r>
      <w:r>
        <w:rPr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</w:rPr>
        <w:t>位，即各班家委会会长）</w:t>
      </w:r>
    </w:p>
    <w:tbl>
      <w:tblPr>
        <w:tblStyle w:val="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家长姓名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家庭地址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二（</w:t>
            </w:r>
            <w:r>
              <w:rPr>
                <w:b/>
                <w:bCs/>
                <w:sz w:val="24"/>
                <w:szCs w:val="32"/>
              </w:rPr>
              <w:t>1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孙瑞清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周杰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上海市莘松路</w:t>
            </w:r>
            <w:r>
              <w:rPr>
                <w:b/>
                <w:bCs/>
                <w:sz w:val="24"/>
                <w:szCs w:val="32"/>
              </w:rPr>
              <w:t>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弄上海康城瀑布湾道</w:t>
            </w:r>
            <w:r>
              <w:rPr>
                <w:b/>
                <w:bCs/>
                <w:sz w:val="24"/>
                <w:szCs w:val="32"/>
              </w:rPr>
              <w:t>62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404</w:t>
            </w:r>
            <w:r>
              <w:rPr>
                <w:rFonts w:hint="eastAsia"/>
                <w:b/>
                <w:bCs/>
                <w:sz w:val="24"/>
                <w:szCs w:val="32"/>
              </w:rPr>
              <w:t>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书法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13564190187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二（2）班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曲弘益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金莲花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ind w:left="105" w:leftChars="50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瀑布弯道39号501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善于人际关系和沟通，责任心强，能歌善舞，会韩语，日语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18616373879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二3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张梓轩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杨洋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上海市闵行区康城大浪湾道16号903室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活动组织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iCs/>
                <w:kern w:val="0"/>
                <w:sz w:val="28"/>
                <w:szCs w:val="28"/>
                <w:lang w:val="en-US" w:eastAsia="zh-CN"/>
              </w:rPr>
              <w:t>13917732696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</w:t>
            </w:r>
            <w:r>
              <w:rPr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潘睿琳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张丽芳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上海市闵行区莘松路</w:t>
            </w:r>
            <w:r>
              <w:rPr>
                <w:b/>
                <w:bCs/>
                <w:sz w:val="24"/>
                <w:szCs w:val="32"/>
              </w:rPr>
              <w:t xml:space="preserve"> 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弄瀑布湾道</w:t>
            </w:r>
            <w:r>
              <w:rPr>
                <w:b/>
                <w:bCs/>
                <w:sz w:val="24"/>
                <w:szCs w:val="32"/>
              </w:rPr>
              <w:t>39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301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18102807261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二(5)班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邓义宸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　</w:t>
            </w:r>
            <w:r>
              <w:rPr>
                <w:rFonts w:hint="eastAsia" w:ascii="宋体" w:hAnsi="宋体"/>
                <w:sz w:val="24"/>
              </w:rPr>
              <w:t>陈盈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上海闵行区莘松路958弄瀑布湾道87号401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沟通，文秘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</w:rPr>
              <w:t>18964770816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（6）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吴延俊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吴全新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上海市松江区春九路188弄伊莎士233号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网球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iCs/>
                <w:kern w:val="0"/>
                <w:sz w:val="24"/>
                <w:szCs w:val="24"/>
              </w:rPr>
              <w:t>13701715415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二7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程九如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程亮　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  <w:szCs w:val="24"/>
              </w:rPr>
              <w:t>上海市闵行区莘松路958弄康城道65号1003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写作、编辑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iCs/>
                <w:kern w:val="0"/>
                <w:sz w:val="28"/>
                <w:szCs w:val="28"/>
              </w:rPr>
              <w:t>18601731190</w:t>
            </w:r>
          </w:p>
        </w:tc>
      </w:tr>
    </w:tbl>
    <w:p>
      <w:pPr>
        <w:rPr>
          <w:b/>
          <w:bCs/>
          <w:sz w:val="24"/>
          <w:szCs w:val="32"/>
        </w:rPr>
      </w:pPr>
      <w:bookmarkStart w:id="0" w:name="_GoBack"/>
      <w:bookmarkEnd w:id="0"/>
    </w:p>
    <w:p>
      <w:pPr>
        <w:numPr>
          <w:ilvl w:val="0"/>
          <w:numId w:val="1"/>
        </w:num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班级（每班</w:t>
      </w:r>
      <w:r>
        <w:rPr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</w:rPr>
        <w:t>位）</w:t>
      </w:r>
    </w:p>
    <w:tbl>
      <w:tblPr>
        <w:tblStyle w:val="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家长姓名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家庭地址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二（</w:t>
            </w:r>
            <w:r>
              <w:rPr>
                <w:b/>
                <w:bCs/>
                <w:sz w:val="24"/>
                <w:szCs w:val="32"/>
              </w:rPr>
              <w:t>1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沈灏星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张连红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上海市闵行区莘松路</w:t>
            </w:r>
            <w:r>
              <w:rPr>
                <w:b/>
                <w:bCs/>
                <w:sz w:val="24"/>
                <w:szCs w:val="32"/>
              </w:rPr>
              <w:t>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弄上海康城瀑布湾道</w:t>
            </w:r>
            <w:r>
              <w:rPr>
                <w:b/>
                <w:bCs/>
                <w:sz w:val="24"/>
                <w:szCs w:val="32"/>
              </w:rPr>
              <w:t>74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1602</w:t>
            </w:r>
            <w:r>
              <w:rPr>
                <w:rFonts w:hint="eastAsia"/>
                <w:b/>
                <w:bCs/>
                <w:sz w:val="24"/>
                <w:szCs w:val="32"/>
              </w:rPr>
              <w:t>室</w:t>
            </w: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护理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13501761542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二（</w:t>
            </w:r>
            <w:r>
              <w:rPr>
                <w:b/>
                <w:bCs/>
                <w:sz w:val="24"/>
                <w:szCs w:val="32"/>
              </w:rPr>
              <w:t>1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李敏欣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梅娣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上海闵行区莘松路</w:t>
            </w:r>
            <w:r>
              <w:rPr>
                <w:b/>
                <w:bCs/>
                <w:sz w:val="24"/>
                <w:szCs w:val="32"/>
              </w:rPr>
              <w:t>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弄维园道</w:t>
            </w:r>
            <w:r>
              <w:rPr>
                <w:b/>
                <w:bCs/>
                <w:sz w:val="24"/>
                <w:szCs w:val="32"/>
              </w:rPr>
              <w:t>17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801</w:t>
            </w:r>
            <w:r>
              <w:rPr>
                <w:rFonts w:hint="eastAsia"/>
                <w:b/>
                <w:bCs/>
                <w:sz w:val="24"/>
                <w:szCs w:val="32"/>
              </w:rPr>
              <w:t>室</w:t>
            </w: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英语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18916043611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二（</w:t>
            </w:r>
            <w:r>
              <w:rPr>
                <w:b/>
                <w:bCs/>
                <w:sz w:val="24"/>
                <w:szCs w:val="32"/>
              </w:rPr>
              <w:t>1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谢笑晗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曲顺心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上海市闵行区莘松路</w:t>
            </w:r>
            <w:r>
              <w:rPr>
                <w:b/>
                <w:bCs/>
                <w:sz w:val="24"/>
                <w:szCs w:val="32"/>
              </w:rPr>
              <w:t>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弄上海康城康城道</w:t>
            </w:r>
            <w:r>
              <w:rPr>
                <w:b/>
                <w:bCs/>
                <w:sz w:val="24"/>
                <w:szCs w:val="32"/>
              </w:rPr>
              <w:t>56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401</w:t>
            </w: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手工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13801717411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二(2)班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杨宇萱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贾莉静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瀑布弯道88号502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组织协调和外联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13585604208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二(2)班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 xml:space="preserve">   张钰涵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龚佳琳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瀑布弯道41号703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心理辅导及组织活动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13611765629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二(2)班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凌思成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凌良飞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维园道10号403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数据分析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13564082892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二3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张梓轩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杨洋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上海市闵行区康城大浪湾道16号903室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活动组织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13917732696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二3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马芠晞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马占强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莘松路958弄瀑布湾道68号1103室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宣传设计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18621970972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二3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王梦煊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周青青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莘松路958弄康城道56号504室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撰文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13311700847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</w:t>
            </w:r>
            <w:r>
              <w:rPr>
                <w:b/>
                <w:bCs/>
                <w:sz w:val="24"/>
                <w:szCs w:val="32"/>
              </w:rPr>
              <w:t>4</w:t>
            </w:r>
            <w:r>
              <w:rPr>
                <w:rFonts w:hint="eastAsia"/>
                <w:b/>
                <w:bCs/>
                <w:sz w:val="24"/>
                <w:szCs w:val="32"/>
              </w:rPr>
              <w:t>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吴伟立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周清云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上海市闵行区莘松路</w:t>
            </w:r>
            <w:r>
              <w:rPr>
                <w:b/>
                <w:bCs/>
                <w:sz w:val="24"/>
                <w:szCs w:val="32"/>
              </w:rPr>
              <w:t>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弄上海康城瀑布湾道</w:t>
            </w:r>
            <w:r>
              <w:rPr>
                <w:b/>
                <w:bCs/>
                <w:sz w:val="24"/>
                <w:szCs w:val="32"/>
              </w:rPr>
              <w:t>90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102</w:t>
            </w:r>
            <w:r>
              <w:rPr>
                <w:rFonts w:hint="eastAsia"/>
                <w:b/>
                <w:bCs/>
                <w:sz w:val="24"/>
                <w:szCs w:val="32"/>
              </w:rPr>
              <w:t>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13661479270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</w:t>
            </w:r>
            <w:r>
              <w:rPr>
                <w:b/>
                <w:bCs/>
                <w:sz w:val="24"/>
                <w:szCs w:val="32"/>
              </w:rPr>
              <w:t>4</w:t>
            </w:r>
            <w:r>
              <w:rPr>
                <w:rFonts w:hint="eastAsia"/>
                <w:b/>
                <w:bCs/>
                <w:sz w:val="24"/>
                <w:szCs w:val="32"/>
              </w:rPr>
              <w:t>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张江瑶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江艳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闵行区莘松路</w:t>
            </w:r>
            <w:r>
              <w:rPr>
                <w:b/>
                <w:bCs/>
                <w:sz w:val="24"/>
                <w:szCs w:val="32"/>
              </w:rPr>
              <w:t>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弄瀑布湾道</w:t>
            </w:r>
            <w:r>
              <w:rPr>
                <w:b/>
                <w:bCs/>
                <w:sz w:val="24"/>
                <w:szCs w:val="32"/>
              </w:rPr>
              <w:t>45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1101</w:t>
            </w:r>
            <w:r>
              <w:rPr>
                <w:rFonts w:hint="eastAsia"/>
                <w:b/>
                <w:bCs/>
                <w:sz w:val="24"/>
                <w:szCs w:val="32"/>
              </w:rPr>
              <w:t>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13918242406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</w:t>
            </w:r>
            <w:r>
              <w:rPr>
                <w:b/>
                <w:bCs/>
                <w:sz w:val="24"/>
                <w:szCs w:val="32"/>
              </w:rPr>
              <w:t>4</w:t>
            </w:r>
            <w:r>
              <w:rPr>
                <w:rFonts w:hint="eastAsia"/>
                <w:b/>
                <w:bCs/>
                <w:sz w:val="24"/>
                <w:szCs w:val="32"/>
              </w:rPr>
              <w:t>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ind w:firstLine="31680" w:firstLineChars="196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朱欣仪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沙云英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上海市闵行区莘松路</w:t>
            </w:r>
            <w:r>
              <w:rPr>
                <w:b/>
                <w:bCs/>
                <w:sz w:val="24"/>
                <w:szCs w:val="32"/>
              </w:rPr>
              <w:t>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弄维园道</w:t>
            </w:r>
            <w:r>
              <w:rPr>
                <w:b/>
                <w:bCs/>
                <w:sz w:val="24"/>
                <w:szCs w:val="32"/>
              </w:rPr>
              <w:t>4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804</w:t>
            </w:r>
            <w:r>
              <w:rPr>
                <w:rFonts w:hint="eastAsia"/>
                <w:b/>
                <w:bCs/>
                <w:sz w:val="24"/>
                <w:szCs w:val="32"/>
              </w:rPr>
              <w:t>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13816518010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二(5)班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邓义宸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</w:rPr>
              <w:t>陈盈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上海闵行区莘松路958弄瀑布湾道87号401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文秘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</w:rPr>
              <w:t>18964770816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二(5)班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盘佳妮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何敏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上海闵行区莘松路958弄维园道11号301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策划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15601868079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二(5)班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吴尚祉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吴建国　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上海市闵行区莘松路958弄山林道69号1301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协调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iCs/>
                <w:kern w:val="0"/>
                <w:sz w:val="24"/>
              </w:rPr>
              <w:t>13311787879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（6）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牟文轩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cs="Times New Roman"/>
                <w:b/>
                <w:bCs/>
                <w:sz w:val="28"/>
                <w:szCs w:val="28"/>
              </w:rPr>
              <w:t>孙颖利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上海市闵行区莘松路958弄江山道5号901室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兴趣广泛，组织能力强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cs="Times New Roman"/>
                <w:b/>
                <w:bCs/>
                <w:sz w:val="24"/>
                <w:szCs w:val="24"/>
              </w:rPr>
              <w:t>13361832273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（6）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张添梓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张剑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上海市闵行区莘松路958弄康城道58号1001室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组织能力强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18018666757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（6）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张宇涵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赵亚娟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上海市闵行区莘松路958弄山林道80号1001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空余时间多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13585841217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二7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琚子琪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陈笑丹　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康城康城道61号802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  <w:szCs w:val="24"/>
              </w:rPr>
              <w:t>组织策划，市场推广，爱好文艺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iCs/>
                <w:kern w:val="0"/>
                <w:sz w:val="28"/>
                <w:szCs w:val="28"/>
              </w:rPr>
              <w:t>13817113997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二7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王天祺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吴永红　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  <w:szCs w:val="24"/>
              </w:rPr>
              <w:t>莘松路958弄瀑布湾道51号1303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策划展览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iCs/>
                <w:kern w:val="0"/>
                <w:sz w:val="28"/>
                <w:szCs w:val="28"/>
              </w:rPr>
              <w:t>18918576648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二7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  <w:lang w:eastAsia="zh-CN"/>
              </w:rPr>
              <w:t>郑潇冉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  <w:lang w:eastAsia="zh-CN"/>
              </w:rPr>
              <w:t>胡彩云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  <w:szCs w:val="24"/>
                <w:lang w:eastAsia="zh-CN"/>
              </w:rPr>
              <w:t>莘松路</w:t>
            </w:r>
            <w:r>
              <w:rPr>
                <w:rFonts w:hint="eastAsia" w:ascii="宋体" w:hAnsi="宋体" w:cs="宋体"/>
                <w:bCs/>
                <w:kern w:val="0"/>
                <w:sz w:val="24"/>
                <w:szCs w:val="24"/>
                <w:lang w:val="en-US" w:eastAsia="zh-CN"/>
              </w:rPr>
              <w:t>958弄瀑布湾道83号101室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计算机办公处理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iCs/>
                <w:kern w:val="0"/>
                <w:sz w:val="28"/>
                <w:szCs w:val="28"/>
                <w:lang w:val="en-US" w:eastAsia="zh-CN"/>
              </w:rPr>
              <w:t>13681959492</w:t>
            </w:r>
            <w:r>
              <w:rPr>
                <w:rFonts w:hint="eastAsia" w:ascii="宋体" w:hAnsi="宋体" w:cs="宋体"/>
                <w:bCs/>
                <w:iCs/>
                <w:kern w:val="0"/>
                <w:sz w:val="28"/>
                <w:szCs w:val="28"/>
              </w:rPr>
              <w:t>　</w:t>
            </w:r>
          </w:p>
        </w:tc>
      </w:tr>
    </w:tbl>
    <w:p>
      <w:pPr>
        <w:rPr>
          <w:b/>
          <w:bCs/>
          <w:sz w:val="24"/>
          <w:szCs w:val="32"/>
        </w:rPr>
      </w:pPr>
    </w:p>
    <w:sectPr>
      <w:pgSz w:w="11849" w:h="16101"/>
      <w:pgMar w:top="720" w:right="720" w:bottom="720" w:left="720" w:header="851" w:footer="992" w:gutter="0"/>
      <w:cols w:space="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10C5"/>
    <w:multiLevelType w:val="singleLevel"/>
    <w:tmpl w:val="57C410C5"/>
    <w:lvl w:ilvl="0" w:tentative="0">
      <w:start w:val="1"/>
      <w:numFmt w:val="chineseCounting"/>
      <w:suff w:val="nothing"/>
      <w:lvlText w:val="（%1）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17D0620"/>
    <w:rsid w:val="00100138"/>
    <w:rsid w:val="00103DB1"/>
    <w:rsid w:val="00155871"/>
    <w:rsid w:val="003F794E"/>
    <w:rsid w:val="00667533"/>
    <w:rsid w:val="006D2BAF"/>
    <w:rsid w:val="00834455"/>
    <w:rsid w:val="00E15343"/>
    <w:rsid w:val="00FB67A6"/>
    <w:rsid w:val="01CC6406"/>
    <w:rsid w:val="076D46B5"/>
    <w:rsid w:val="0CE5205A"/>
    <w:rsid w:val="0F966EAF"/>
    <w:rsid w:val="0FC92347"/>
    <w:rsid w:val="10CA7AB5"/>
    <w:rsid w:val="122535E4"/>
    <w:rsid w:val="146452F3"/>
    <w:rsid w:val="2E2A2FEC"/>
    <w:rsid w:val="33CE4A27"/>
    <w:rsid w:val="37C74358"/>
    <w:rsid w:val="39613281"/>
    <w:rsid w:val="407C03C0"/>
    <w:rsid w:val="41270F00"/>
    <w:rsid w:val="4418736A"/>
    <w:rsid w:val="449742E4"/>
    <w:rsid w:val="44F520A0"/>
    <w:rsid w:val="49C54B36"/>
    <w:rsid w:val="4B8E4D6B"/>
    <w:rsid w:val="4E610825"/>
    <w:rsid w:val="62830B83"/>
    <w:rsid w:val="717D0620"/>
    <w:rsid w:val="78AB24A4"/>
    <w:rsid w:val="7A035322"/>
    <w:rsid w:val="7A6A663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95</Words>
  <Characters>546</Characters>
  <Lines>0</Lines>
  <Paragraphs>0</Paragraphs>
  <TotalTime>0</TotalTime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2016-08-29T10:36:00Z</dcterms:created>
  <dc:creator>Administrator</dc:creator>
  <cp:lastModifiedBy>Administrator</cp:lastModifiedBy>
  <dcterms:modified xsi:type="dcterms:W3CDTF">2016-09-08T06:15:17Z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