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5CE" w:rsidRDefault="003005CE" w:rsidP="00276255">
      <w:pPr>
        <w:spacing w:line="360" w:lineRule="auto"/>
        <w:jc w:val="center"/>
        <w:rPr>
          <w:rFonts w:asciiTheme="minorEastAsia" w:hAnsiTheme="minorEastAsia" w:hint="eastAsia"/>
          <w:b/>
          <w:sz w:val="28"/>
          <w:szCs w:val="28"/>
        </w:rPr>
      </w:pPr>
      <w:r w:rsidRPr="002B09B7">
        <w:rPr>
          <w:rFonts w:asciiTheme="minorEastAsia" w:hAnsiTheme="minorEastAsia" w:hint="eastAsia"/>
          <w:b/>
          <w:sz w:val="28"/>
          <w:szCs w:val="28"/>
        </w:rPr>
        <w:t>2016</w:t>
      </w:r>
      <w:r w:rsidR="002B09B7" w:rsidRPr="002B09B7">
        <w:rPr>
          <w:rFonts w:asciiTheme="minorEastAsia" w:hAnsiTheme="minorEastAsia" w:hint="eastAsia"/>
          <w:b/>
          <w:sz w:val="28"/>
          <w:szCs w:val="28"/>
        </w:rPr>
        <w:t>张怡同志</w:t>
      </w:r>
      <w:r w:rsidRPr="002B09B7">
        <w:rPr>
          <w:rFonts w:asciiTheme="minorEastAsia" w:hAnsiTheme="minorEastAsia" w:hint="eastAsia"/>
          <w:b/>
          <w:sz w:val="28"/>
          <w:szCs w:val="28"/>
        </w:rPr>
        <w:t>年度述职报告</w:t>
      </w:r>
    </w:p>
    <w:p w:rsidR="0095121D" w:rsidRPr="002B09B7" w:rsidRDefault="0095121D" w:rsidP="00276255">
      <w:pPr>
        <w:spacing w:line="360" w:lineRule="auto"/>
        <w:jc w:val="center"/>
        <w:rPr>
          <w:rFonts w:asciiTheme="minorEastAsia" w:hAnsiTheme="minorEastAsia"/>
          <w:b/>
          <w:sz w:val="28"/>
          <w:szCs w:val="28"/>
        </w:rPr>
      </w:pPr>
    </w:p>
    <w:p w:rsidR="003005CE" w:rsidRPr="0095121D" w:rsidRDefault="00CE403F" w:rsidP="0095121D">
      <w:pPr>
        <w:spacing w:line="360" w:lineRule="auto"/>
        <w:ind w:firstLineChars="200" w:firstLine="482"/>
        <w:rPr>
          <w:rFonts w:asciiTheme="minorEastAsia" w:hAnsiTheme="minorEastAsia" w:hint="eastAsia"/>
          <w:b/>
          <w:sz w:val="24"/>
          <w:szCs w:val="24"/>
        </w:rPr>
      </w:pPr>
      <w:r w:rsidRPr="0095121D">
        <w:rPr>
          <w:rFonts w:asciiTheme="minorEastAsia" w:hAnsiTheme="minorEastAsia" w:hint="eastAsia"/>
          <w:b/>
          <w:sz w:val="24"/>
          <w:szCs w:val="24"/>
        </w:rPr>
        <w:t>一、基本情况</w:t>
      </w:r>
    </w:p>
    <w:p w:rsidR="00CE403F" w:rsidRPr="0095121D" w:rsidRDefault="00CE403F" w:rsidP="00276255">
      <w:pPr>
        <w:spacing w:line="360" w:lineRule="auto"/>
        <w:ind w:firstLineChars="200" w:firstLine="480"/>
        <w:rPr>
          <w:rFonts w:asciiTheme="minorEastAsia" w:hAnsiTheme="minorEastAsia" w:cs="Times New Roman"/>
          <w:sz w:val="24"/>
          <w:szCs w:val="24"/>
        </w:rPr>
      </w:pPr>
      <w:r w:rsidRPr="0095121D">
        <w:rPr>
          <w:rFonts w:asciiTheme="minorEastAsia" w:hAnsiTheme="minorEastAsia" w:cs="Times New Roman" w:hint="eastAsia"/>
          <w:sz w:val="24"/>
          <w:szCs w:val="24"/>
        </w:rPr>
        <w:t>本人张怡，女，中共党员，201</w:t>
      </w:r>
      <w:r w:rsidR="00CA6472" w:rsidRPr="0095121D">
        <w:rPr>
          <w:rFonts w:asciiTheme="minorEastAsia" w:hAnsiTheme="minorEastAsia" w:cs="Times New Roman" w:hint="eastAsia"/>
          <w:sz w:val="24"/>
          <w:szCs w:val="24"/>
        </w:rPr>
        <w:t>6</w:t>
      </w:r>
      <w:r w:rsidRPr="0095121D">
        <w:rPr>
          <w:rFonts w:asciiTheme="minorEastAsia" w:hAnsiTheme="minorEastAsia" w:cs="Times New Roman" w:hint="eastAsia"/>
          <w:sz w:val="24"/>
          <w:szCs w:val="24"/>
        </w:rPr>
        <w:t>年</w:t>
      </w:r>
      <w:r w:rsidR="00CA6472" w:rsidRPr="0095121D">
        <w:rPr>
          <w:rFonts w:asciiTheme="minorEastAsia" w:hAnsiTheme="minorEastAsia" w:cs="Times New Roman" w:hint="eastAsia"/>
          <w:sz w:val="24"/>
          <w:szCs w:val="24"/>
        </w:rPr>
        <w:t>1</w:t>
      </w:r>
      <w:r w:rsidRPr="0095121D">
        <w:rPr>
          <w:rFonts w:asciiTheme="minorEastAsia" w:hAnsiTheme="minorEastAsia" w:cs="Times New Roman" w:hint="eastAsia"/>
          <w:sz w:val="24"/>
          <w:szCs w:val="24"/>
        </w:rPr>
        <w:t>月起担任上海师范大学康城实验学校</w:t>
      </w:r>
      <w:r w:rsidR="00447DEF" w:rsidRPr="0095121D">
        <w:rPr>
          <w:rFonts w:asciiTheme="minorEastAsia" w:hAnsiTheme="minorEastAsia" w:cs="Times New Roman" w:hint="eastAsia"/>
          <w:sz w:val="24"/>
          <w:szCs w:val="24"/>
        </w:rPr>
        <w:t>工会主席</w:t>
      </w:r>
      <w:r w:rsidRPr="0095121D">
        <w:rPr>
          <w:rFonts w:asciiTheme="minorEastAsia" w:hAnsiTheme="minorEastAsia" w:cs="Times New Roman" w:hint="eastAsia"/>
          <w:sz w:val="24"/>
          <w:szCs w:val="24"/>
        </w:rPr>
        <w:t>工作</w:t>
      </w:r>
      <w:r w:rsidR="00397D1B" w:rsidRPr="0095121D">
        <w:rPr>
          <w:rFonts w:asciiTheme="minorEastAsia" w:hAnsiTheme="minorEastAsia" w:cs="Times New Roman" w:hint="eastAsia"/>
          <w:sz w:val="24"/>
          <w:szCs w:val="24"/>
        </w:rPr>
        <w:t>，同时仍兼任人事干部工作，2016年7月起不再兼任</w:t>
      </w:r>
      <w:r w:rsidRPr="0095121D">
        <w:rPr>
          <w:rFonts w:asciiTheme="minorEastAsia" w:hAnsiTheme="minorEastAsia" w:cs="Times New Roman" w:hint="eastAsia"/>
          <w:sz w:val="24"/>
          <w:szCs w:val="24"/>
        </w:rPr>
        <w:t>。2014年起，兼任康城实验学校党支委委员、校务委员会委员。</w:t>
      </w:r>
    </w:p>
    <w:p w:rsidR="002B09B7" w:rsidRPr="0095121D" w:rsidRDefault="00CE403F" w:rsidP="002B09B7">
      <w:pPr>
        <w:spacing w:line="360" w:lineRule="auto"/>
        <w:ind w:firstLine="480"/>
        <w:jc w:val="center"/>
        <w:rPr>
          <w:rFonts w:asciiTheme="minorEastAsia" w:hAnsiTheme="minorEastAsia" w:cs="宋体"/>
          <w:color w:val="000000"/>
          <w:kern w:val="0"/>
          <w:sz w:val="24"/>
          <w:szCs w:val="24"/>
        </w:rPr>
      </w:pPr>
      <w:r w:rsidRPr="0095121D">
        <w:rPr>
          <w:rFonts w:asciiTheme="minorEastAsia" w:hAnsiTheme="minorEastAsia" w:cs="宋体" w:hint="eastAsia"/>
          <w:color w:val="000000"/>
          <w:kern w:val="0"/>
          <w:sz w:val="24"/>
          <w:szCs w:val="24"/>
        </w:rPr>
        <w:t>本年度，在上级部门的领导下，在校长书记的指导下，在同行同事的支持下，</w:t>
      </w:r>
      <w:r w:rsidR="00BA2E61" w:rsidRPr="0095121D">
        <w:rPr>
          <w:rFonts w:asciiTheme="minorEastAsia" w:hAnsiTheme="minorEastAsia" w:cs="宋体" w:hint="eastAsia"/>
          <w:color w:val="000000"/>
          <w:kern w:val="0"/>
          <w:sz w:val="24"/>
          <w:szCs w:val="24"/>
        </w:rPr>
        <w:t>特别是在工会委员和组长的协作下，</w:t>
      </w:r>
      <w:r w:rsidR="002B09B7" w:rsidRPr="0095121D">
        <w:rPr>
          <w:rFonts w:asciiTheme="minorEastAsia" w:hAnsiTheme="minorEastAsia" w:cs="宋体" w:hint="eastAsia"/>
          <w:color w:val="000000"/>
          <w:kern w:val="0"/>
          <w:sz w:val="24"/>
          <w:szCs w:val="24"/>
        </w:rPr>
        <w:t>“</w:t>
      </w:r>
      <w:r w:rsidR="002B09B7" w:rsidRPr="0095121D">
        <w:rPr>
          <w:rFonts w:asciiTheme="minorEastAsia" w:hAnsiTheme="minorEastAsia" w:hint="eastAsia"/>
          <w:sz w:val="24"/>
          <w:szCs w:val="24"/>
        </w:rPr>
        <w:t>用心做好每件事”，是我工作“座右铭”，</w:t>
      </w:r>
      <w:r w:rsidRPr="0095121D">
        <w:rPr>
          <w:rFonts w:asciiTheme="minorEastAsia" w:hAnsiTheme="minorEastAsia" w:cs="宋体" w:hint="eastAsia"/>
          <w:color w:val="000000"/>
          <w:kern w:val="0"/>
          <w:sz w:val="24"/>
          <w:szCs w:val="24"/>
        </w:rPr>
        <w:t>始终坚持全心全意为广大教职工服务的意识与态度，各项工作顺利开展，亦取得</w:t>
      </w:r>
    </w:p>
    <w:p w:rsidR="002B09B7" w:rsidRPr="0095121D" w:rsidRDefault="00CE403F" w:rsidP="002B09B7">
      <w:pPr>
        <w:spacing w:line="360" w:lineRule="auto"/>
        <w:rPr>
          <w:rFonts w:asciiTheme="minorEastAsia" w:hAnsiTheme="minorEastAsia" w:cs="宋体"/>
          <w:color w:val="000000"/>
          <w:kern w:val="0"/>
          <w:sz w:val="24"/>
          <w:szCs w:val="24"/>
        </w:rPr>
      </w:pPr>
      <w:r w:rsidRPr="0095121D">
        <w:rPr>
          <w:rFonts w:asciiTheme="minorEastAsia" w:hAnsiTheme="minorEastAsia" w:cs="宋体" w:hint="eastAsia"/>
          <w:color w:val="000000"/>
          <w:kern w:val="0"/>
          <w:sz w:val="24"/>
          <w:szCs w:val="24"/>
        </w:rPr>
        <w:t>一定成效。现就这一年主要工作汇报如下，请全体教职工予以评议。</w:t>
      </w:r>
    </w:p>
    <w:p w:rsidR="00CE403F" w:rsidRPr="0095121D" w:rsidRDefault="00CE403F" w:rsidP="0095121D">
      <w:pPr>
        <w:spacing w:line="360" w:lineRule="auto"/>
        <w:ind w:firstLineChars="200" w:firstLine="482"/>
        <w:rPr>
          <w:rFonts w:asciiTheme="minorEastAsia" w:hAnsiTheme="minorEastAsia" w:cs="宋体"/>
          <w:color w:val="000000"/>
          <w:kern w:val="0"/>
          <w:sz w:val="24"/>
          <w:szCs w:val="24"/>
        </w:rPr>
      </w:pPr>
      <w:r w:rsidRPr="0095121D">
        <w:rPr>
          <w:rFonts w:asciiTheme="minorEastAsia" w:hAnsiTheme="minorEastAsia" w:hint="eastAsia"/>
          <w:b/>
          <w:sz w:val="24"/>
          <w:szCs w:val="24"/>
        </w:rPr>
        <w:t>二、</w:t>
      </w:r>
      <w:r w:rsidR="00373D9A" w:rsidRPr="0095121D">
        <w:rPr>
          <w:rFonts w:asciiTheme="minorEastAsia" w:hAnsiTheme="minorEastAsia" w:hint="eastAsia"/>
          <w:b/>
          <w:sz w:val="24"/>
          <w:szCs w:val="24"/>
        </w:rPr>
        <w:t>德——</w:t>
      </w:r>
      <w:r w:rsidR="00015320" w:rsidRPr="0095121D">
        <w:rPr>
          <w:rFonts w:asciiTheme="minorEastAsia" w:hAnsiTheme="minorEastAsia" w:hint="eastAsia"/>
          <w:b/>
          <w:sz w:val="24"/>
          <w:szCs w:val="24"/>
        </w:rPr>
        <w:t>修炼</w:t>
      </w:r>
      <w:r w:rsidR="00D43C66" w:rsidRPr="0095121D">
        <w:rPr>
          <w:rFonts w:asciiTheme="minorEastAsia" w:hAnsiTheme="minorEastAsia" w:hint="eastAsia"/>
          <w:b/>
          <w:sz w:val="24"/>
          <w:szCs w:val="24"/>
        </w:rPr>
        <w:t>真诚待人、</w:t>
      </w:r>
      <w:r w:rsidR="00015320" w:rsidRPr="0095121D">
        <w:rPr>
          <w:rFonts w:asciiTheme="minorEastAsia" w:hAnsiTheme="minorEastAsia" w:hint="eastAsia"/>
          <w:b/>
          <w:sz w:val="24"/>
          <w:szCs w:val="24"/>
        </w:rPr>
        <w:t>胸襟豁达的管理者品质</w:t>
      </w:r>
    </w:p>
    <w:p w:rsidR="0063108A" w:rsidRPr="0095121D" w:rsidRDefault="0063108A" w:rsidP="0063108A">
      <w:pPr>
        <w:spacing w:line="360" w:lineRule="auto"/>
        <w:ind w:firstLineChars="200" w:firstLine="480"/>
        <w:rPr>
          <w:rFonts w:asciiTheme="minorEastAsia" w:hAnsiTheme="minorEastAsia" w:cs="Times New Roman"/>
          <w:sz w:val="24"/>
          <w:szCs w:val="24"/>
        </w:rPr>
      </w:pPr>
      <w:r w:rsidRPr="0095121D">
        <w:rPr>
          <w:rFonts w:asciiTheme="minorEastAsia" w:hAnsiTheme="minorEastAsia" w:cs="Times New Roman" w:hint="eastAsia"/>
          <w:sz w:val="24"/>
          <w:szCs w:val="24"/>
        </w:rPr>
        <w:t>康城实验学校是我的精神家园，更是培育我成长的沃土。回顾在康城的</w:t>
      </w:r>
      <w:r w:rsidR="007F72AE" w:rsidRPr="0095121D">
        <w:rPr>
          <w:rFonts w:asciiTheme="minorEastAsia" w:hAnsiTheme="minorEastAsia" w:cs="Times New Roman" w:hint="eastAsia"/>
          <w:sz w:val="24"/>
          <w:szCs w:val="24"/>
        </w:rPr>
        <w:t>十一</w:t>
      </w:r>
      <w:r w:rsidR="00BE7F3F" w:rsidRPr="0095121D">
        <w:rPr>
          <w:rFonts w:asciiTheme="minorEastAsia" w:hAnsiTheme="minorEastAsia" w:cs="Times New Roman" w:hint="eastAsia"/>
          <w:sz w:val="24"/>
          <w:szCs w:val="24"/>
        </w:rPr>
        <w:t>年多</w:t>
      </w:r>
      <w:r w:rsidRPr="0095121D">
        <w:rPr>
          <w:rFonts w:asciiTheme="minorEastAsia" w:hAnsiTheme="minorEastAsia" w:cs="Times New Roman" w:hint="eastAsia"/>
          <w:sz w:val="24"/>
          <w:szCs w:val="24"/>
        </w:rPr>
        <w:t>走过的每一步，回想康城给予我的每一个成长的机会，我只</w:t>
      </w:r>
      <w:r w:rsidR="007F72AE" w:rsidRPr="0095121D">
        <w:rPr>
          <w:rFonts w:asciiTheme="minorEastAsia" w:hAnsiTheme="minorEastAsia" w:cs="Times New Roman" w:hint="eastAsia"/>
          <w:sz w:val="24"/>
          <w:szCs w:val="24"/>
        </w:rPr>
        <w:t>想</w:t>
      </w:r>
      <w:r w:rsidRPr="0095121D">
        <w:rPr>
          <w:rFonts w:asciiTheme="minorEastAsia" w:hAnsiTheme="minorEastAsia" w:cs="Times New Roman" w:hint="eastAsia"/>
          <w:sz w:val="24"/>
          <w:szCs w:val="24"/>
        </w:rPr>
        <w:t>说，为了</w:t>
      </w:r>
      <w:r w:rsidR="00970E39" w:rsidRPr="0095121D">
        <w:rPr>
          <w:rFonts w:asciiTheme="minorEastAsia" w:hAnsiTheme="minorEastAsia" w:cs="Times New Roman" w:hint="eastAsia"/>
          <w:sz w:val="24"/>
          <w:szCs w:val="24"/>
        </w:rPr>
        <w:t>学校的利益</w:t>
      </w:r>
      <w:r w:rsidR="001C310A" w:rsidRPr="0095121D">
        <w:rPr>
          <w:rFonts w:asciiTheme="minorEastAsia" w:hAnsiTheme="minorEastAsia" w:cs="Times New Roman" w:hint="eastAsia"/>
          <w:sz w:val="24"/>
          <w:szCs w:val="24"/>
        </w:rPr>
        <w:t>我绝不</w:t>
      </w:r>
      <w:r w:rsidRPr="0095121D">
        <w:rPr>
          <w:rFonts w:asciiTheme="minorEastAsia" w:hAnsiTheme="minorEastAsia" w:cs="Times New Roman" w:hint="eastAsia"/>
          <w:sz w:val="24"/>
          <w:szCs w:val="24"/>
        </w:rPr>
        <w:t>计较任何的个人得失；当然，我更深信，没有一种经历是无用的，任何岗位的</w:t>
      </w:r>
      <w:r w:rsidR="007F72AE" w:rsidRPr="0095121D">
        <w:rPr>
          <w:rFonts w:asciiTheme="minorEastAsia" w:hAnsiTheme="minorEastAsia" w:cs="Times New Roman" w:hint="eastAsia"/>
          <w:sz w:val="24"/>
          <w:szCs w:val="24"/>
        </w:rPr>
        <w:t>历练</w:t>
      </w:r>
      <w:r w:rsidRPr="0095121D">
        <w:rPr>
          <w:rFonts w:asciiTheme="minorEastAsia" w:hAnsiTheme="minorEastAsia" w:cs="Times New Roman" w:hint="eastAsia"/>
          <w:sz w:val="24"/>
          <w:szCs w:val="24"/>
        </w:rPr>
        <w:t>都不是无谓的，再苦再累都是值得的。</w:t>
      </w:r>
    </w:p>
    <w:p w:rsidR="001563BF" w:rsidRPr="0095121D" w:rsidRDefault="001563BF" w:rsidP="001563BF">
      <w:pPr>
        <w:spacing w:line="360" w:lineRule="auto"/>
        <w:ind w:firstLineChars="200" w:firstLine="480"/>
        <w:rPr>
          <w:rFonts w:asciiTheme="minorEastAsia" w:hAnsiTheme="minorEastAsia" w:cs="Times New Roman"/>
          <w:sz w:val="24"/>
          <w:szCs w:val="24"/>
        </w:rPr>
      </w:pPr>
      <w:r w:rsidRPr="0095121D">
        <w:rPr>
          <w:rFonts w:asciiTheme="minorEastAsia" w:hAnsiTheme="minorEastAsia" w:cs="Times New Roman" w:hint="eastAsia"/>
          <w:sz w:val="24"/>
          <w:szCs w:val="24"/>
        </w:rPr>
        <w:t>随着学校人事格局的变化，今年上半年我</w:t>
      </w:r>
      <w:r w:rsidR="00A67465" w:rsidRPr="0095121D">
        <w:rPr>
          <w:rFonts w:asciiTheme="minorEastAsia" w:hAnsiTheme="minorEastAsia" w:cs="Times New Roman" w:hint="eastAsia"/>
          <w:sz w:val="24"/>
          <w:szCs w:val="24"/>
        </w:rPr>
        <w:t>开始挑战工会主席这个全新的岗位</w:t>
      </w:r>
      <w:r w:rsidRPr="0095121D">
        <w:rPr>
          <w:rFonts w:asciiTheme="minorEastAsia" w:hAnsiTheme="minorEastAsia" w:cs="Times New Roman" w:hint="eastAsia"/>
          <w:sz w:val="24"/>
          <w:szCs w:val="24"/>
        </w:rPr>
        <w:t>，</w:t>
      </w:r>
      <w:r w:rsidR="00A67465" w:rsidRPr="0095121D">
        <w:rPr>
          <w:rFonts w:asciiTheme="minorEastAsia" w:hAnsiTheme="minorEastAsia" w:cs="Times New Roman" w:hint="eastAsia"/>
          <w:sz w:val="24"/>
          <w:szCs w:val="24"/>
        </w:rPr>
        <w:t>同时仍兼任人事干部；</w:t>
      </w:r>
      <w:r w:rsidRPr="0095121D">
        <w:rPr>
          <w:rFonts w:asciiTheme="minorEastAsia" w:hAnsiTheme="minorEastAsia" w:cs="Times New Roman" w:hint="eastAsia"/>
          <w:sz w:val="24"/>
          <w:szCs w:val="24"/>
        </w:rPr>
        <w:t>下半年</w:t>
      </w:r>
      <w:r w:rsidR="00A67465" w:rsidRPr="0095121D">
        <w:rPr>
          <w:rFonts w:asciiTheme="minorEastAsia" w:hAnsiTheme="minorEastAsia" w:cs="Times New Roman" w:hint="eastAsia"/>
          <w:sz w:val="24"/>
          <w:szCs w:val="24"/>
        </w:rPr>
        <w:t>不再兼任人事工作，全心全意投入工会工作。</w:t>
      </w:r>
      <w:r w:rsidRPr="0095121D">
        <w:rPr>
          <w:rFonts w:asciiTheme="minorEastAsia" w:hAnsiTheme="minorEastAsia" w:cs="Times New Roman" w:hint="eastAsia"/>
          <w:sz w:val="24"/>
          <w:szCs w:val="24"/>
        </w:rPr>
        <w:t>我对</w:t>
      </w:r>
      <w:r w:rsidR="00A67465" w:rsidRPr="0095121D">
        <w:rPr>
          <w:rFonts w:asciiTheme="minorEastAsia" w:hAnsiTheme="minorEastAsia" w:cs="Times New Roman" w:hint="eastAsia"/>
          <w:sz w:val="24"/>
          <w:szCs w:val="24"/>
        </w:rPr>
        <w:t>已经做了将近六年的人事</w:t>
      </w:r>
      <w:r w:rsidRPr="0095121D">
        <w:rPr>
          <w:rFonts w:asciiTheme="minorEastAsia" w:hAnsiTheme="minorEastAsia" w:cs="Times New Roman" w:hint="eastAsia"/>
          <w:sz w:val="24"/>
          <w:szCs w:val="24"/>
        </w:rPr>
        <w:t>工作</w:t>
      </w:r>
      <w:r w:rsidR="00A67465" w:rsidRPr="0095121D">
        <w:rPr>
          <w:rFonts w:asciiTheme="minorEastAsia" w:hAnsiTheme="minorEastAsia" w:cs="Times New Roman" w:hint="eastAsia"/>
          <w:sz w:val="24"/>
          <w:szCs w:val="24"/>
        </w:rPr>
        <w:t>比较</w:t>
      </w:r>
      <w:r w:rsidRPr="0095121D">
        <w:rPr>
          <w:rFonts w:asciiTheme="minorEastAsia" w:hAnsiTheme="minorEastAsia" w:cs="Times New Roman" w:hint="eastAsia"/>
          <w:sz w:val="24"/>
          <w:szCs w:val="24"/>
        </w:rPr>
        <w:t>熟稔，但</w:t>
      </w:r>
      <w:r w:rsidR="00BC3BEE" w:rsidRPr="0095121D">
        <w:rPr>
          <w:rFonts w:asciiTheme="minorEastAsia" w:hAnsiTheme="minorEastAsia" w:cs="Times New Roman" w:hint="eastAsia"/>
          <w:sz w:val="24"/>
          <w:szCs w:val="24"/>
        </w:rPr>
        <w:t>对于工会主席这个新岗位</w:t>
      </w:r>
      <w:r w:rsidRPr="0095121D">
        <w:rPr>
          <w:rFonts w:asciiTheme="minorEastAsia" w:hAnsiTheme="minorEastAsia" w:cs="Times New Roman" w:hint="eastAsia"/>
          <w:sz w:val="24"/>
          <w:szCs w:val="24"/>
        </w:rPr>
        <w:t>，心中</w:t>
      </w:r>
      <w:r w:rsidR="000E2D8B" w:rsidRPr="0095121D">
        <w:rPr>
          <w:rFonts w:asciiTheme="minorEastAsia" w:hAnsiTheme="minorEastAsia" w:cs="Times New Roman" w:hint="eastAsia"/>
          <w:sz w:val="24"/>
          <w:szCs w:val="24"/>
        </w:rPr>
        <w:t>不免</w:t>
      </w:r>
      <w:r w:rsidRPr="0095121D">
        <w:rPr>
          <w:rFonts w:asciiTheme="minorEastAsia" w:hAnsiTheme="minorEastAsia" w:cs="Times New Roman" w:hint="eastAsia"/>
          <w:sz w:val="24"/>
          <w:szCs w:val="24"/>
        </w:rPr>
        <w:t>战战兢兢</w:t>
      </w:r>
      <w:r w:rsidR="000E2D8B" w:rsidRPr="0095121D">
        <w:rPr>
          <w:rFonts w:asciiTheme="minorEastAsia" w:hAnsiTheme="minorEastAsia" w:cs="Times New Roman" w:hint="eastAsia"/>
          <w:sz w:val="24"/>
          <w:szCs w:val="24"/>
        </w:rPr>
        <w:t>、诚惶诚恐</w:t>
      </w:r>
      <w:r w:rsidRPr="0095121D">
        <w:rPr>
          <w:rFonts w:asciiTheme="minorEastAsia" w:hAnsiTheme="minorEastAsia" w:cs="Times New Roman" w:hint="eastAsia"/>
          <w:sz w:val="24"/>
          <w:szCs w:val="24"/>
        </w:rPr>
        <w:t>。</w:t>
      </w:r>
      <w:r w:rsidR="00ED1B38" w:rsidRPr="0095121D">
        <w:rPr>
          <w:rFonts w:asciiTheme="minorEastAsia" w:hAnsiTheme="minorEastAsia" w:cs="Times New Roman" w:hint="eastAsia"/>
          <w:sz w:val="24"/>
          <w:szCs w:val="24"/>
        </w:rPr>
        <w:t>然而</w:t>
      </w:r>
      <w:r w:rsidRPr="0095121D">
        <w:rPr>
          <w:rFonts w:asciiTheme="minorEastAsia" w:hAnsiTheme="minorEastAsia" w:cs="Times New Roman" w:hint="eastAsia"/>
          <w:sz w:val="24"/>
          <w:szCs w:val="24"/>
        </w:rPr>
        <w:t>我相信所有的管理都是</w:t>
      </w:r>
      <w:r w:rsidR="00ED1B38" w:rsidRPr="0095121D">
        <w:rPr>
          <w:rFonts w:asciiTheme="minorEastAsia" w:hAnsiTheme="minorEastAsia" w:cs="Times New Roman" w:hint="eastAsia"/>
          <w:sz w:val="24"/>
          <w:szCs w:val="24"/>
        </w:rPr>
        <w:t>相通</w:t>
      </w:r>
      <w:r w:rsidRPr="0095121D">
        <w:rPr>
          <w:rFonts w:asciiTheme="minorEastAsia" w:hAnsiTheme="minorEastAsia" w:cs="Times New Roman" w:hint="eastAsia"/>
          <w:sz w:val="24"/>
          <w:szCs w:val="24"/>
        </w:rPr>
        <w:t>的，工作中我时刻提醒自己做到以下三点：</w:t>
      </w:r>
    </w:p>
    <w:p w:rsidR="00B16E74" w:rsidRPr="0095121D" w:rsidRDefault="001563BF" w:rsidP="00B16E74">
      <w:pPr>
        <w:spacing w:line="360" w:lineRule="auto"/>
        <w:ind w:firstLineChars="200" w:firstLine="480"/>
        <w:rPr>
          <w:rFonts w:asciiTheme="minorEastAsia" w:hAnsiTheme="minorEastAsia" w:cs="Times New Roman"/>
          <w:sz w:val="24"/>
          <w:szCs w:val="24"/>
        </w:rPr>
      </w:pPr>
      <w:r w:rsidRPr="0095121D">
        <w:rPr>
          <w:rFonts w:asciiTheme="minorEastAsia" w:hAnsiTheme="minorEastAsia" w:cs="Times New Roman" w:hint="eastAsia"/>
          <w:sz w:val="24"/>
          <w:szCs w:val="24"/>
        </w:rPr>
        <w:t>1.有担当。我从不强调</w:t>
      </w:r>
      <w:r w:rsidR="00802FCC" w:rsidRPr="0095121D">
        <w:rPr>
          <w:rFonts w:asciiTheme="minorEastAsia" w:hAnsiTheme="minorEastAsia" w:cs="Times New Roman" w:hint="eastAsia"/>
          <w:sz w:val="24"/>
          <w:szCs w:val="24"/>
        </w:rPr>
        <w:t>自己</w:t>
      </w:r>
      <w:r w:rsidRPr="0095121D">
        <w:rPr>
          <w:rFonts w:asciiTheme="minorEastAsia" w:hAnsiTheme="minorEastAsia" w:cs="Times New Roman" w:hint="eastAsia"/>
          <w:sz w:val="24"/>
          <w:szCs w:val="24"/>
        </w:rPr>
        <w:t>必须介入决策的过程，但凡哪个部门和管理条线</w:t>
      </w:r>
      <w:r w:rsidR="00BA2E61" w:rsidRPr="0095121D">
        <w:rPr>
          <w:rFonts w:asciiTheme="minorEastAsia" w:hAnsiTheme="minorEastAsia" w:cs="Times New Roman" w:hint="eastAsia"/>
          <w:sz w:val="24"/>
          <w:szCs w:val="24"/>
        </w:rPr>
        <w:t>与</w:t>
      </w:r>
      <w:r w:rsidRPr="0095121D">
        <w:rPr>
          <w:rFonts w:asciiTheme="minorEastAsia" w:hAnsiTheme="minorEastAsia" w:cs="Times New Roman" w:hint="eastAsia"/>
          <w:sz w:val="24"/>
          <w:szCs w:val="24"/>
        </w:rPr>
        <w:t>我沟通、交流和探讨，我都会给予全力的帮助和支持，给出我所能够的最中肯的意见或建议。</w:t>
      </w:r>
      <w:r w:rsidR="001A01FE" w:rsidRPr="0095121D">
        <w:rPr>
          <w:rFonts w:asciiTheme="minorEastAsia" w:hAnsiTheme="minorEastAsia" w:cs="Times New Roman" w:hint="eastAsia"/>
          <w:sz w:val="24"/>
          <w:szCs w:val="24"/>
        </w:rPr>
        <w:t>我始终相信“以心交心，以诚换诚”。</w:t>
      </w:r>
    </w:p>
    <w:p w:rsidR="00BA2E61" w:rsidRPr="0095121D" w:rsidRDefault="00DA3A4E" w:rsidP="00BA2E61">
      <w:pPr>
        <w:spacing w:line="360" w:lineRule="auto"/>
        <w:ind w:firstLineChars="200" w:firstLine="480"/>
        <w:rPr>
          <w:rFonts w:asciiTheme="minorEastAsia" w:hAnsiTheme="minorEastAsia" w:cs="Times New Roman"/>
          <w:sz w:val="24"/>
          <w:szCs w:val="24"/>
        </w:rPr>
      </w:pPr>
      <w:r w:rsidRPr="0095121D">
        <w:rPr>
          <w:rFonts w:asciiTheme="minorEastAsia" w:hAnsiTheme="minorEastAsia" w:cs="Times New Roman" w:hint="eastAsia"/>
          <w:sz w:val="24"/>
          <w:szCs w:val="24"/>
        </w:rPr>
        <w:t>2</w:t>
      </w:r>
      <w:r w:rsidR="001563BF" w:rsidRPr="0095121D">
        <w:rPr>
          <w:rFonts w:asciiTheme="minorEastAsia" w:hAnsiTheme="minorEastAsia" w:cs="Times New Roman" w:hint="eastAsia"/>
          <w:sz w:val="24"/>
          <w:szCs w:val="24"/>
        </w:rPr>
        <w:t>.要务实。教书育人的本质在于真诚踏实，我</w:t>
      </w:r>
      <w:r w:rsidR="00D75A7A" w:rsidRPr="0095121D">
        <w:rPr>
          <w:rFonts w:asciiTheme="minorEastAsia" w:hAnsiTheme="minorEastAsia" w:cs="Times New Roman" w:hint="eastAsia"/>
          <w:sz w:val="24"/>
          <w:szCs w:val="24"/>
        </w:rPr>
        <w:t>一以贯之</w:t>
      </w:r>
      <w:r w:rsidR="001563BF" w:rsidRPr="0095121D">
        <w:rPr>
          <w:rFonts w:asciiTheme="minorEastAsia" w:hAnsiTheme="minorEastAsia" w:cs="Times New Roman" w:hint="eastAsia"/>
          <w:sz w:val="24"/>
          <w:szCs w:val="24"/>
        </w:rPr>
        <w:t>在成事中成人，</w:t>
      </w:r>
      <w:r w:rsidRPr="0095121D">
        <w:rPr>
          <w:rFonts w:asciiTheme="minorEastAsia" w:hAnsiTheme="minorEastAsia" w:cs="Times New Roman" w:hint="eastAsia"/>
          <w:sz w:val="24"/>
          <w:szCs w:val="24"/>
        </w:rPr>
        <w:t>“少说空话，多做实事”，</w:t>
      </w:r>
      <w:r w:rsidR="001563BF" w:rsidRPr="0095121D">
        <w:rPr>
          <w:rFonts w:asciiTheme="minorEastAsia" w:hAnsiTheme="minorEastAsia" w:cs="Times New Roman" w:hint="eastAsia"/>
          <w:sz w:val="24"/>
          <w:szCs w:val="24"/>
        </w:rPr>
        <w:t>从工作</w:t>
      </w:r>
      <w:r w:rsidRPr="0095121D">
        <w:rPr>
          <w:rFonts w:asciiTheme="minorEastAsia" w:hAnsiTheme="minorEastAsia" w:cs="Times New Roman" w:hint="eastAsia"/>
          <w:sz w:val="24"/>
          <w:szCs w:val="24"/>
        </w:rPr>
        <w:t>的组织</w:t>
      </w:r>
      <w:r w:rsidR="001563BF" w:rsidRPr="0095121D">
        <w:rPr>
          <w:rFonts w:asciiTheme="minorEastAsia" w:hAnsiTheme="minorEastAsia" w:cs="Times New Roman" w:hint="eastAsia"/>
          <w:sz w:val="24"/>
          <w:szCs w:val="24"/>
        </w:rPr>
        <w:t>策划</w:t>
      </w:r>
      <w:r w:rsidRPr="0095121D">
        <w:rPr>
          <w:rFonts w:asciiTheme="minorEastAsia" w:hAnsiTheme="minorEastAsia" w:cs="Times New Roman" w:hint="eastAsia"/>
          <w:sz w:val="24"/>
          <w:szCs w:val="24"/>
        </w:rPr>
        <w:t>，到具体实施，再到</w:t>
      </w:r>
      <w:r w:rsidR="001563BF" w:rsidRPr="0095121D">
        <w:rPr>
          <w:rFonts w:asciiTheme="minorEastAsia" w:hAnsiTheme="minorEastAsia" w:cs="Times New Roman" w:hint="eastAsia"/>
          <w:sz w:val="24"/>
          <w:szCs w:val="24"/>
        </w:rPr>
        <w:t>及时总结，</w:t>
      </w:r>
      <w:r w:rsidRPr="0095121D">
        <w:rPr>
          <w:rFonts w:asciiTheme="minorEastAsia" w:hAnsiTheme="minorEastAsia" w:cs="Times New Roman" w:hint="eastAsia"/>
          <w:sz w:val="24"/>
          <w:szCs w:val="24"/>
        </w:rPr>
        <w:t>每个环节力求做精、做细、做实，贯彻校长“实干兴校”的管理理念，</w:t>
      </w:r>
      <w:r w:rsidR="001563BF" w:rsidRPr="0095121D">
        <w:rPr>
          <w:rFonts w:asciiTheme="minorEastAsia" w:hAnsiTheme="minorEastAsia" w:cs="Times New Roman" w:hint="eastAsia"/>
          <w:sz w:val="24"/>
          <w:szCs w:val="24"/>
        </w:rPr>
        <w:t>坚持工作品质的提升。</w:t>
      </w:r>
    </w:p>
    <w:p w:rsidR="00015320" w:rsidRPr="0095121D" w:rsidRDefault="00B16E74" w:rsidP="00BA2E61">
      <w:pPr>
        <w:spacing w:line="360" w:lineRule="auto"/>
        <w:ind w:firstLineChars="200" w:firstLine="480"/>
        <w:rPr>
          <w:rFonts w:asciiTheme="minorEastAsia" w:hAnsiTheme="minorEastAsia" w:cs="Times New Roman"/>
          <w:sz w:val="24"/>
          <w:szCs w:val="24"/>
        </w:rPr>
      </w:pPr>
      <w:r w:rsidRPr="0095121D">
        <w:rPr>
          <w:rFonts w:asciiTheme="minorEastAsia" w:hAnsiTheme="minorEastAsia" w:hint="eastAsia"/>
          <w:sz w:val="24"/>
          <w:szCs w:val="24"/>
        </w:rPr>
        <w:t>3.善沟通。</w:t>
      </w:r>
      <w:r w:rsidR="00EF5504" w:rsidRPr="0095121D">
        <w:rPr>
          <w:rFonts w:asciiTheme="minorEastAsia" w:hAnsiTheme="minorEastAsia" w:hint="eastAsia"/>
          <w:sz w:val="24"/>
          <w:szCs w:val="24"/>
        </w:rPr>
        <w:t>沟通是一个管理者必须具备的基本素养。无论是原先的人事工作还是现在的工会工作，最广泛接触的便是全校教职工。</w:t>
      </w:r>
      <w:r w:rsidR="005A7898" w:rsidRPr="0095121D">
        <w:rPr>
          <w:rFonts w:asciiTheme="minorEastAsia" w:hAnsiTheme="minorEastAsia" w:hint="eastAsia"/>
          <w:sz w:val="24"/>
          <w:szCs w:val="24"/>
        </w:rPr>
        <w:t>做人的工作说难其实也不</w:t>
      </w:r>
      <w:r w:rsidR="005A7898" w:rsidRPr="0095121D">
        <w:rPr>
          <w:rFonts w:asciiTheme="minorEastAsia" w:hAnsiTheme="minorEastAsia" w:hint="eastAsia"/>
          <w:sz w:val="24"/>
          <w:szCs w:val="24"/>
        </w:rPr>
        <w:lastRenderedPageBreak/>
        <w:t>难，关键还在于沟通。有效的沟通，能倾听到教职工内心的一些声音，及时化解矛盾</w:t>
      </w:r>
      <w:r w:rsidR="003D7114" w:rsidRPr="0095121D">
        <w:rPr>
          <w:rFonts w:asciiTheme="minorEastAsia" w:hAnsiTheme="minorEastAsia" w:hint="eastAsia"/>
          <w:sz w:val="24"/>
          <w:szCs w:val="24"/>
        </w:rPr>
        <w:t>，同时增进感情。</w:t>
      </w:r>
    </w:p>
    <w:p w:rsidR="00015320" w:rsidRPr="0095121D" w:rsidRDefault="00015320" w:rsidP="0095121D">
      <w:pPr>
        <w:spacing w:line="360" w:lineRule="auto"/>
        <w:ind w:firstLineChars="200" w:firstLine="482"/>
        <w:rPr>
          <w:rFonts w:asciiTheme="minorEastAsia" w:hAnsiTheme="minorEastAsia" w:hint="eastAsia"/>
          <w:b/>
          <w:sz w:val="24"/>
          <w:szCs w:val="24"/>
        </w:rPr>
      </w:pPr>
      <w:r w:rsidRPr="0095121D">
        <w:rPr>
          <w:rFonts w:asciiTheme="minorEastAsia" w:hAnsiTheme="minorEastAsia" w:hint="eastAsia"/>
          <w:b/>
          <w:sz w:val="24"/>
          <w:szCs w:val="24"/>
        </w:rPr>
        <w:t>三、</w:t>
      </w:r>
      <w:r w:rsidR="001721E2" w:rsidRPr="0095121D">
        <w:rPr>
          <w:rFonts w:asciiTheme="minorEastAsia" w:hAnsiTheme="minorEastAsia" w:hint="eastAsia"/>
          <w:b/>
          <w:sz w:val="24"/>
          <w:szCs w:val="24"/>
        </w:rPr>
        <w:t>能——</w:t>
      </w:r>
      <w:r w:rsidR="00670566" w:rsidRPr="0095121D">
        <w:rPr>
          <w:rFonts w:asciiTheme="minorEastAsia" w:hAnsiTheme="minorEastAsia" w:hint="eastAsia"/>
          <w:b/>
          <w:sz w:val="24"/>
          <w:szCs w:val="24"/>
        </w:rPr>
        <w:t>付诸</w:t>
      </w:r>
      <w:r w:rsidR="005F74AD" w:rsidRPr="0095121D">
        <w:rPr>
          <w:rFonts w:asciiTheme="minorEastAsia" w:hAnsiTheme="minorEastAsia" w:hint="eastAsia"/>
          <w:b/>
          <w:sz w:val="24"/>
          <w:szCs w:val="24"/>
        </w:rPr>
        <w:t>全情投入</w:t>
      </w:r>
      <w:r w:rsidR="00103EE7" w:rsidRPr="0095121D">
        <w:rPr>
          <w:rFonts w:asciiTheme="minorEastAsia" w:hAnsiTheme="minorEastAsia" w:hint="eastAsia"/>
          <w:b/>
          <w:sz w:val="24"/>
          <w:szCs w:val="24"/>
        </w:rPr>
        <w:t>、</w:t>
      </w:r>
      <w:r w:rsidR="003A5EA5" w:rsidRPr="0095121D">
        <w:rPr>
          <w:rFonts w:asciiTheme="minorEastAsia" w:hAnsiTheme="minorEastAsia" w:hint="eastAsia"/>
          <w:b/>
          <w:sz w:val="24"/>
          <w:szCs w:val="24"/>
        </w:rPr>
        <w:t>积极</w:t>
      </w:r>
      <w:r w:rsidR="00103EE7" w:rsidRPr="0095121D">
        <w:rPr>
          <w:rFonts w:asciiTheme="minorEastAsia" w:hAnsiTheme="minorEastAsia" w:hint="eastAsia"/>
          <w:b/>
          <w:sz w:val="24"/>
          <w:szCs w:val="24"/>
        </w:rPr>
        <w:t>进取的管理者</w:t>
      </w:r>
      <w:r w:rsidR="00670566" w:rsidRPr="0095121D">
        <w:rPr>
          <w:rFonts w:asciiTheme="minorEastAsia" w:hAnsiTheme="minorEastAsia" w:hint="eastAsia"/>
          <w:b/>
          <w:sz w:val="24"/>
          <w:szCs w:val="24"/>
        </w:rPr>
        <w:t>行动</w:t>
      </w:r>
    </w:p>
    <w:p w:rsidR="00015320" w:rsidRPr="0095121D" w:rsidRDefault="0021771E" w:rsidP="0021771E">
      <w:pPr>
        <w:spacing w:line="360" w:lineRule="auto"/>
        <w:ind w:firstLine="480"/>
        <w:rPr>
          <w:rFonts w:asciiTheme="minorEastAsia" w:hAnsiTheme="minorEastAsia" w:cs="宋体"/>
          <w:color w:val="000000"/>
          <w:kern w:val="0"/>
          <w:sz w:val="24"/>
          <w:szCs w:val="24"/>
        </w:rPr>
      </w:pPr>
      <w:r w:rsidRPr="0095121D">
        <w:rPr>
          <w:rFonts w:asciiTheme="minorEastAsia" w:hAnsiTheme="minorEastAsia" w:hint="eastAsia"/>
          <w:sz w:val="24"/>
          <w:szCs w:val="24"/>
        </w:rPr>
        <w:t>（一）</w:t>
      </w:r>
      <w:r w:rsidRPr="0095121D">
        <w:rPr>
          <w:rFonts w:asciiTheme="minorEastAsia" w:hAnsiTheme="minorEastAsia" w:cs="宋体" w:hint="eastAsia"/>
          <w:color w:val="000000"/>
          <w:kern w:val="0"/>
          <w:sz w:val="24"/>
          <w:szCs w:val="24"/>
        </w:rPr>
        <w:t>推进民主建设，维护合法权益</w:t>
      </w:r>
    </w:p>
    <w:p w:rsidR="0021771E" w:rsidRPr="0095121D" w:rsidRDefault="0021771E" w:rsidP="0021771E">
      <w:pPr>
        <w:spacing w:line="360" w:lineRule="auto"/>
        <w:ind w:firstLineChars="200" w:firstLine="480"/>
        <w:rPr>
          <w:rFonts w:asciiTheme="minorEastAsia" w:hAnsiTheme="minorEastAsia" w:cs="Times New Roman"/>
          <w:color w:val="000000"/>
          <w:sz w:val="24"/>
          <w:szCs w:val="24"/>
        </w:rPr>
      </w:pPr>
      <w:r w:rsidRPr="0095121D">
        <w:rPr>
          <w:rFonts w:asciiTheme="minorEastAsia" w:hAnsiTheme="minorEastAsia" w:cs="宋体" w:hint="eastAsia"/>
          <w:color w:val="000000"/>
          <w:kern w:val="0"/>
          <w:sz w:val="24"/>
          <w:szCs w:val="24"/>
        </w:rPr>
        <w:t>1.</w:t>
      </w:r>
      <w:r w:rsidRPr="0095121D">
        <w:rPr>
          <w:rFonts w:asciiTheme="minorEastAsia" w:hAnsiTheme="minorEastAsia" w:cs="Times New Roman" w:hint="eastAsia"/>
          <w:color w:val="000000"/>
          <w:sz w:val="24"/>
          <w:szCs w:val="24"/>
        </w:rPr>
        <w:t>规范以教代会为基本载体的民主管理制度建设</w:t>
      </w:r>
    </w:p>
    <w:p w:rsidR="0021771E" w:rsidRPr="0095121D" w:rsidRDefault="00667619" w:rsidP="0021771E">
      <w:pPr>
        <w:spacing w:line="360" w:lineRule="auto"/>
        <w:ind w:firstLineChars="200" w:firstLine="480"/>
        <w:rPr>
          <w:rFonts w:asciiTheme="minorEastAsia" w:hAnsiTheme="minorEastAsia" w:cs="Times New Roman"/>
          <w:sz w:val="24"/>
          <w:szCs w:val="24"/>
        </w:rPr>
      </w:pPr>
      <w:r w:rsidRPr="0095121D">
        <w:rPr>
          <w:rFonts w:asciiTheme="minorEastAsia" w:hAnsiTheme="minorEastAsia" w:cs="Times New Roman" w:hint="eastAsia"/>
          <w:color w:val="000000"/>
          <w:sz w:val="24"/>
          <w:szCs w:val="24"/>
        </w:rPr>
        <w:t>选举产生新一届教代会代表，加强代表的培训，</w:t>
      </w:r>
      <w:r w:rsidR="0021771E" w:rsidRPr="0095121D">
        <w:rPr>
          <w:rFonts w:asciiTheme="minorEastAsia" w:hAnsiTheme="minorEastAsia" w:cs="Times New Roman" w:hint="eastAsia"/>
          <w:color w:val="000000"/>
          <w:sz w:val="24"/>
          <w:szCs w:val="24"/>
        </w:rPr>
        <w:t>提升代表的素质；推进教代会制度规范化建设，</w:t>
      </w:r>
      <w:r w:rsidR="0021771E" w:rsidRPr="0095121D">
        <w:rPr>
          <w:rFonts w:asciiTheme="minorEastAsia" w:hAnsiTheme="minorEastAsia" w:cs="Times New Roman" w:hint="eastAsia"/>
          <w:sz w:val="24"/>
          <w:szCs w:val="24"/>
        </w:rPr>
        <w:t>提高教代会的质量和水平；</w:t>
      </w:r>
      <w:r w:rsidRPr="0095121D">
        <w:rPr>
          <w:rFonts w:asciiTheme="minorEastAsia" w:hAnsiTheme="minorEastAsia" w:cs="Times New Roman" w:hint="eastAsia"/>
          <w:color w:val="000000"/>
          <w:sz w:val="24"/>
          <w:szCs w:val="24"/>
        </w:rPr>
        <w:t>积极探索</w:t>
      </w:r>
      <w:r w:rsidR="0021771E" w:rsidRPr="0095121D">
        <w:rPr>
          <w:rFonts w:asciiTheme="minorEastAsia" w:hAnsiTheme="minorEastAsia" w:cs="Times New Roman" w:hint="eastAsia"/>
          <w:color w:val="000000"/>
          <w:sz w:val="24"/>
          <w:szCs w:val="24"/>
        </w:rPr>
        <w:t>校务公开民主管理机制，完善教代会民主评议学校领导干部制度，实现校务公开民主管理的制度化、规范化、程序化</w:t>
      </w:r>
      <w:r w:rsidR="0021771E" w:rsidRPr="0095121D">
        <w:rPr>
          <w:rFonts w:asciiTheme="minorEastAsia" w:hAnsiTheme="minorEastAsia" w:cs="Times New Roman" w:hint="eastAsia"/>
          <w:sz w:val="24"/>
          <w:szCs w:val="24"/>
        </w:rPr>
        <w:t>。</w:t>
      </w:r>
    </w:p>
    <w:p w:rsidR="00B34735" w:rsidRPr="0095121D" w:rsidRDefault="00A46B79" w:rsidP="00B34735">
      <w:pPr>
        <w:spacing w:line="360" w:lineRule="auto"/>
        <w:ind w:firstLineChars="200" w:firstLine="480"/>
        <w:rPr>
          <w:rFonts w:asciiTheme="minorEastAsia" w:hAnsiTheme="minorEastAsia" w:cs="Times New Roman"/>
          <w:sz w:val="24"/>
          <w:szCs w:val="24"/>
        </w:rPr>
      </w:pPr>
      <w:r w:rsidRPr="0095121D">
        <w:rPr>
          <w:rFonts w:asciiTheme="minorEastAsia" w:hAnsiTheme="minorEastAsia" w:hint="eastAsia"/>
          <w:sz w:val="24"/>
          <w:szCs w:val="24"/>
        </w:rPr>
        <w:t>2.</w:t>
      </w:r>
      <w:r w:rsidR="00B34735" w:rsidRPr="0095121D">
        <w:rPr>
          <w:rFonts w:asciiTheme="minorEastAsia" w:hAnsiTheme="minorEastAsia" w:cs="Times New Roman" w:hint="eastAsia"/>
          <w:sz w:val="24"/>
          <w:szCs w:val="24"/>
        </w:rPr>
        <w:t>加强文明组室建设，打造和谐幸福之家</w:t>
      </w:r>
    </w:p>
    <w:p w:rsidR="00B34735" w:rsidRPr="0095121D" w:rsidRDefault="00B34735" w:rsidP="00B34735">
      <w:pPr>
        <w:spacing w:line="360" w:lineRule="auto"/>
        <w:ind w:firstLineChars="200" w:firstLine="480"/>
        <w:rPr>
          <w:rFonts w:asciiTheme="minorEastAsia" w:hAnsiTheme="minorEastAsia" w:cs="Times New Roman"/>
          <w:color w:val="000000"/>
          <w:sz w:val="24"/>
          <w:szCs w:val="24"/>
        </w:rPr>
      </w:pPr>
      <w:r w:rsidRPr="0095121D">
        <w:rPr>
          <w:rFonts w:asciiTheme="minorEastAsia" w:hAnsiTheme="minorEastAsia" w:cs="Times New Roman" w:hint="eastAsia"/>
          <w:color w:val="000000"/>
          <w:sz w:val="24"/>
          <w:szCs w:val="24"/>
        </w:rPr>
        <w:t>继续开展“文明组室”建设和评比，进一步增强教职工的主人翁意识以及对组室和学校的认同感、归属感。通过举行“我们的组室</w:t>
      </w:r>
      <w:r w:rsidR="00D75A7A" w:rsidRPr="0095121D">
        <w:rPr>
          <w:rFonts w:asciiTheme="minorEastAsia" w:hAnsiTheme="minorEastAsia" w:cs="Times New Roman" w:hint="eastAsia"/>
          <w:color w:val="000000"/>
          <w:sz w:val="24"/>
          <w:szCs w:val="24"/>
        </w:rPr>
        <w:t>，</w:t>
      </w:r>
      <w:r w:rsidRPr="0095121D">
        <w:rPr>
          <w:rFonts w:asciiTheme="minorEastAsia" w:hAnsiTheme="minorEastAsia" w:cs="Times New Roman" w:hint="eastAsia"/>
          <w:color w:val="000000"/>
          <w:sz w:val="24"/>
          <w:szCs w:val="24"/>
        </w:rPr>
        <w:t>我们的家”评比活动，交流“文明组室”创建成果，促进组室之间相互学习、共同提高，努力打造有亮点、有活力的和谐幸福之家。</w:t>
      </w:r>
    </w:p>
    <w:p w:rsidR="005F1A44" w:rsidRPr="0095121D" w:rsidRDefault="00B34735" w:rsidP="005F1A44">
      <w:pPr>
        <w:spacing w:line="360" w:lineRule="auto"/>
        <w:ind w:firstLineChars="200" w:firstLine="480"/>
        <w:rPr>
          <w:rFonts w:asciiTheme="minorEastAsia" w:hAnsiTheme="minorEastAsia" w:cs="宋体"/>
          <w:color w:val="000000"/>
          <w:kern w:val="0"/>
          <w:sz w:val="24"/>
          <w:szCs w:val="24"/>
        </w:rPr>
      </w:pPr>
      <w:r w:rsidRPr="0095121D">
        <w:rPr>
          <w:rFonts w:asciiTheme="minorEastAsia" w:hAnsiTheme="minorEastAsia" w:hint="eastAsia"/>
          <w:sz w:val="24"/>
          <w:szCs w:val="24"/>
        </w:rPr>
        <w:t>（二）</w:t>
      </w:r>
      <w:r w:rsidR="005F1A44" w:rsidRPr="0095121D">
        <w:rPr>
          <w:rFonts w:asciiTheme="minorEastAsia" w:hAnsiTheme="minorEastAsia" w:cs="宋体" w:hint="eastAsia"/>
          <w:color w:val="000000"/>
          <w:kern w:val="0"/>
          <w:sz w:val="24"/>
          <w:szCs w:val="24"/>
        </w:rPr>
        <w:t>开展文体活动，满足精神需求</w:t>
      </w:r>
    </w:p>
    <w:p w:rsidR="0021771E" w:rsidRPr="0095121D" w:rsidRDefault="00F86AB3" w:rsidP="0021771E">
      <w:pPr>
        <w:spacing w:line="360" w:lineRule="auto"/>
        <w:ind w:firstLine="480"/>
        <w:rPr>
          <w:rFonts w:asciiTheme="minorEastAsia" w:hAnsiTheme="minorEastAsia"/>
          <w:sz w:val="24"/>
          <w:szCs w:val="24"/>
        </w:rPr>
      </w:pPr>
      <w:r w:rsidRPr="0095121D">
        <w:rPr>
          <w:rFonts w:asciiTheme="minorEastAsia" w:hAnsiTheme="minorEastAsia" w:hint="eastAsia"/>
          <w:sz w:val="24"/>
          <w:szCs w:val="24"/>
        </w:rPr>
        <w:t>1.</w:t>
      </w:r>
      <w:r w:rsidR="004330EE" w:rsidRPr="0095121D">
        <w:rPr>
          <w:rFonts w:asciiTheme="minorEastAsia" w:hAnsiTheme="minorEastAsia" w:hint="eastAsia"/>
          <w:sz w:val="24"/>
          <w:szCs w:val="24"/>
        </w:rPr>
        <w:t>常态开展教工沙龙，积极参加赛事</w:t>
      </w:r>
      <w:r w:rsidR="00CD4144" w:rsidRPr="0095121D">
        <w:rPr>
          <w:rFonts w:asciiTheme="minorEastAsia" w:hAnsiTheme="minorEastAsia" w:hint="eastAsia"/>
          <w:sz w:val="24"/>
          <w:szCs w:val="24"/>
        </w:rPr>
        <w:t>活动</w:t>
      </w:r>
    </w:p>
    <w:p w:rsidR="00016E72" w:rsidRPr="0095121D" w:rsidRDefault="00016E72" w:rsidP="00016E72">
      <w:pPr>
        <w:spacing w:line="360" w:lineRule="auto"/>
        <w:ind w:firstLineChars="200" w:firstLine="480"/>
        <w:rPr>
          <w:rFonts w:asciiTheme="minorEastAsia" w:hAnsiTheme="minorEastAsia" w:cs="Times New Roman"/>
          <w:color w:val="000000"/>
          <w:sz w:val="24"/>
          <w:szCs w:val="24"/>
        </w:rPr>
      </w:pPr>
      <w:r w:rsidRPr="0095121D">
        <w:rPr>
          <w:rFonts w:asciiTheme="minorEastAsia" w:hAnsiTheme="minorEastAsia" w:cs="宋体" w:hint="eastAsia"/>
          <w:color w:val="000000"/>
          <w:kern w:val="0"/>
          <w:sz w:val="24"/>
          <w:szCs w:val="24"/>
        </w:rPr>
        <w:t>定期开展羽毛球、乒乓球、</w:t>
      </w:r>
      <w:r w:rsidR="00FF68CE" w:rsidRPr="0095121D">
        <w:rPr>
          <w:rFonts w:asciiTheme="minorEastAsia" w:hAnsiTheme="minorEastAsia" w:cs="宋体" w:hint="eastAsia"/>
          <w:color w:val="000000"/>
          <w:kern w:val="0"/>
          <w:sz w:val="24"/>
          <w:szCs w:val="24"/>
        </w:rPr>
        <w:t>健康跑、足球、</w:t>
      </w:r>
      <w:r w:rsidRPr="0095121D">
        <w:rPr>
          <w:rFonts w:asciiTheme="minorEastAsia" w:hAnsiTheme="minorEastAsia" w:cs="宋体" w:hint="eastAsia"/>
          <w:color w:val="000000"/>
          <w:kern w:val="0"/>
          <w:sz w:val="24"/>
          <w:szCs w:val="24"/>
        </w:rPr>
        <w:t>篮球、书法、烘焙等教工文体沙龙活动</w:t>
      </w:r>
      <w:r w:rsidR="00FF68CE" w:rsidRPr="0095121D">
        <w:rPr>
          <w:rFonts w:asciiTheme="minorEastAsia" w:hAnsiTheme="minorEastAsia" w:cs="宋体" w:hint="eastAsia"/>
          <w:color w:val="000000"/>
          <w:kern w:val="0"/>
          <w:sz w:val="24"/>
          <w:szCs w:val="24"/>
        </w:rPr>
        <w:t>，</w:t>
      </w:r>
      <w:r w:rsidRPr="0095121D">
        <w:rPr>
          <w:rFonts w:asciiTheme="minorEastAsia" w:hAnsiTheme="minorEastAsia" w:cs="宋体" w:hint="eastAsia"/>
          <w:color w:val="000000"/>
          <w:kern w:val="0"/>
          <w:sz w:val="24"/>
          <w:szCs w:val="24"/>
        </w:rPr>
        <w:t>满足不同群体教职工的兴趣需求。</w:t>
      </w:r>
      <w:r w:rsidRPr="0095121D">
        <w:rPr>
          <w:rFonts w:asciiTheme="minorEastAsia" w:hAnsiTheme="minorEastAsia" w:cs="Times New Roman" w:hint="eastAsia"/>
          <w:color w:val="000000"/>
          <w:sz w:val="24"/>
          <w:szCs w:val="24"/>
        </w:rPr>
        <w:t>通过沙龙活动，推动校园文化建设，丰富教职工的业余文化生活，培养学校文体骨干人才，</w:t>
      </w:r>
      <w:r w:rsidR="007B50E9" w:rsidRPr="0095121D">
        <w:rPr>
          <w:rFonts w:asciiTheme="minorEastAsia" w:hAnsiTheme="minorEastAsia" w:cs="Times New Roman" w:hint="eastAsia"/>
          <w:color w:val="000000"/>
          <w:sz w:val="24"/>
          <w:szCs w:val="24"/>
        </w:rPr>
        <w:t>并积极组队参加局龙舟赛、乒乓球赛、</w:t>
      </w:r>
      <w:r w:rsidR="00B04109" w:rsidRPr="0095121D">
        <w:rPr>
          <w:rFonts w:asciiTheme="minorEastAsia" w:hAnsiTheme="minorEastAsia" w:cs="Times New Roman" w:hint="eastAsia"/>
          <w:color w:val="000000"/>
          <w:sz w:val="24"/>
          <w:szCs w:val="24"/>
        </w:rPr>
        <w:t>围棋赛等活动。</w:t>
      </w:r>
      <w:r w:rsidR="0027201D" w:rsidRPr="0095121D">
        <w:rPr>
          <w:rFonts w:asciiTheme="minorEastAsia" w:hAnsiTheme="minorEastAsia" w:cs="Times New Roman" w:hint="eastAsia"/>
          <w:color w:val="000000"/>
          <w:sz w:val="24"/>
          <w:szCs w:val="24"/>
        </w:rPr>
        <w:t>值得一提的是，</w:t>
      </w:r>
      <w:r w:rsidR="001D7946" w:rsidRPr="0095121D">
        <w:rPr>
          <w:rFonts w:asciiTheme="minorEastAsia" w:hAnsiTheme="minorEastAsia" w:cs="宋体" w:hint="eastAsia"/>
          <w:bCs/>
          <w:sz w:val="24"/>
          <w:szCs w:val="24"/>
        </w:rPr>
        <w:t>我校的教工沙龙活动虽然起步较晚，至今尚不足一年，</w:t>
      </w:r>
      <w:r w:rsidR="0022004E" w:rsidRPr="0095121D">
        <w:rPr>
          <w:rFonts w:asciiTheme="minorEastAsia" w:hAnsiTheme="minorEastAsia" w:cs="宋体" w:hint="eastAsia"/>
          <w:bCs/>
          <w:sz w:val="24"/>
          <w:szCs w:val="24"/>
        </w:rPr>
        <w:t>但影响力较大</w:t>
      </w:r>
      <w:r w:rsidR="001D7946" w:rsidRPr="0095121D">
        <w:rPr>
          <w:rFonts w:asciiTheme="minorEastAsia" w:hAnsiTheme="minorEastAsia" w:cs="宋体" w:hint="eastAsia"/>
          <w:bCs/>
          <w:sz w:val="24"/>
          <w:szCs w:val="24"/>
        </w:rPr>
        <w:t>，最重要的是</w:t>
      </w:r>
      <w:r w:rsidR="0022004E" w:rsidRPr="0095121D">
        <w:rPr>
          <w:rFonts w:asciiTheme="minorEastAsia" w:hAnsiTheme="minorEastAsia" w:cs="宋体" w:hint="eastAsia"/>
          <w:bCs/>
          <w:sz w:val="24"/>
          <w:szCs w:val="24"/>
        </w:rPr>
        <w:t>受到</w:t>
      </w:r>
      <w:r w:rsidR="001D7946" w:rsidRPr="0095121D">
        <w:rPr>
          <w:rFonts w:asciiTheme="minorEastAsia" w:hAnsiTheme="minorEastAsia" w:cs="宋体" w:hint="eastAsia"/>
          <w:bCs/>
          <w:sz w:val="24"/>
          <w:szCs w:val="24"/>
        </w:rPr>
        <w:t>了教职工的普遍欢迎</w:t>
      </w:r>
      <w:r w:rsidR="0022004E" w:rsidRPr="0095121D">
        <w:rPr>
          <w:rFonts w:asciiTheme="minorEastAsia" w:hAnsiTheme="minorEastAsia" w:cs="宋体" w:hint="eastAsia"/>
          <w:bCs/>
          <w:sz w:val="24"/>
          <w:szCs w:val="24"/>
        </w:rPr>
        <w:t>。</w:t>
      </w:r>
    </w:p>
    <w:p w:rsidR="004330EE" w:rsidRPr="0095121D" w:rsidRDefault="00EF6EAF" w:rsidP="0021771E">
      <w:pPr>
        <w:spacing w:line="360" w:lineRule="auto"/>
        <w:ind w:firstLine="480"/>
        <w:rPr>
          <w:rFonts w:asciiTheme="minorEastAsia" w:hAnsiTheme="minorEastAsia" w:cs="宋体"/>
          <w:color w:val="000000"/>
          <w:kern w:val="0"/>
          <w:sz w:val="24"/>
          <w:szCs w:val="24"/>
        </w:rPr>
      </w:pPr>
      <w:r w:rsidRPr="0095121D">
        <w:rPr>
          <w:rFonts w:asciiTheme="minorEastAsia" w:hAnsiTheme="minorEastAsia" w:hint="eastAsia"/>
          <w:sz w:val="24"/>
          <w:szCs w:val="24"/>
        </w:rPr>
        <w:t>2.</w:t>
      </w:r>
      <w:r w:rsidRPr="0095121D">
        <w:rPr>
          <w:rFonts w:asciiTheme="minorEastAsia" w:hAnsiTheme="minorEastAsia" w:cs="宋体" w:hint="eastAsia"/>
          <w:color w:val="000000"/>
          <w:kern w:val="0"/>
          <w:sz w:val="24"/>
          <w:szCs w:val="24"/>
        </w:rPr>
        <w:t>加强人文关怀，促进身心健康</w:t>
      </w:r>
    </w:p>
    <w:p w:rsidR="001A5B76" w:rsidRPr="0095121D" w:rsidRDefault="007A1C88" w:rsidP="001A5B76">
      <w:pPr>
        <w:spacing w:line="360" w:lineRule="auto"/>
        <w:ind w:firstLineChars="200" w:firstLine="480"/>
        <w:rPr>
          <w:rFonts w:asciiTheme="minorEastAsia" w:hAnsiTheme="minorEastAsia" w:cs="宋体"/>
          <w:kern w:val="0"/>
          <w:sz w:val="24"/>
          <w:szCs w:val="24"/>
        </w:rPr>
      </w:pPr>
      <w:r w:rsidRPr="0095121D">
        <w:rPr>
          <w:rFonts w:asciiTheme="minorEastAsia" w:hAnsiTheme="minorEastAsia" w:hint="eastAsia"/>
          <w:color w:val="000000"/>
          <w:sz w:val="24"/>
          <w:szCs w:val="24"/>
        </w:rPr>
        <w:t>针对当前教师工作任务繁重、身心压力大，容易患上身心疾病、产生职业倦怠，甚至引发极端消极行为等现状，积极组织心理健康援</w:t>
      </w:r>
      <w:r w:rsidR="00100FC7" w:rsidRPr="0095121D">
        <w:rPr>
          <w:rFonts w:asciiTheme="minorEastAsia" w:hAnsiTheme="minorEastAsia" w:hint="eastAsia"/>
          <w:color w:val="000000"/>
          <w:sz w:val="24"/>
          <w:szCs w:val="24"/>
        </w:rPr>
        <w:t>助。</w:t>
      </w:r>
      <w:r w:rsidRPr="0095121D">
        <w:rPr>
          <w:rFonts w:asciiTheme="minorEastAsia" w:hAnsiTheme="minorEastAsia" w:hint="eastAsia"/>
          <w:color w:val="000000"/>
          <w:sz w:val="24"/>
          <w:szCs w:val="24"/>
        </w:rPr>
        <w:t>通过开展</w:t>
      </w:r>
      <w:r w:rsidR="001A5B76" w:rsidRPr="0095121D">
        <w:rPr>
          <w:rFonts w:asciiTheme="minorEastAsia" w:hAnsiTheme="minorEastAsia" w:hint="eastAsia"/>
          <w:color w:val="000000"/>
          <w:sz w:val="24"/>
          <w:szCs w:val="24"/>
        </w:rPr>
        <w:t>“阳光体育，精彩心理”</w:t>
      </w:r>
      <w:r w:rsidR="001A5B76" w:rsidRPr="0095121D">
        <w:rPr>
          <w:rFonts w:asciiTheme="minorEastAsia" w:hAnsiTheme="minorEastAsia" w:cs="宋体" w:hint="eastAsia"/>
          <w:kern w:val="0"/>
          <w:sz w:val="24"/>
          <w:szCs w:val="24"/>
          <w:lang w:val="zh-CN"/>
        </w:rPr>
        <w:t>第十届心理健康教育活动月教职工团体游戏活动，</w:t>
      </w:r>
      <w:r w:rsidR="001A5B76" w:rsidRPr="0095121D">
        <w:rPr>
          <w:rFonts w:asciiTheme="minorEastAsia" w:hAnsiTheme="minorEastAsia" w:cs="Times New Roman" w:hint="eastAsia"/>
          <w:sz w:val="24"/>
          <w:szCs w:val="24"/>
        </w:rPr>
        <w:t>增强团队凝聚力，增进相互了解，体验快乐，愉悦身心，释放压力。</w:t>
      </w:r>
      <w:r w:rsidR="0093477C" w:rsidRPr="0095121D">
        <w:rPr>
          <w:rFonts w:asciiTheme="minorEastAsia" w:hAnsiTheme="minorEastAsia" w:cs="Times New Roman" w:hint="eastAsia"/>
          <w:sz w:val="24"/>
          <w:szCs w:val="24"/>
        </w:rPr>
        <w:t>加强日常的</w:t>
      </w:r>
      <w:r w:rsidR="0093477C" w:rsidRPr="0095121D">
        <w:rPr>
          <w:rFonts w:asciiTheme="minorEastAsia" w:hAnsiTheme="minorEastAsia" w:hint="eastAsia"/>
          <w:color w:val="000000"/>
          <w:sz w:val="24"/>
          <w:szCs w:val="24"/>
        </w:rPr>
        <w:t>心理咨询、心理辅导、心理干预及心理救助等系列措施，引导教职工树立理性、平和、健康的良好心态。</w:t>
      </w:r>
    </w:p>
    <w:p w:rsidR="00EF6EAF" w:rsidRPr="0095121D" w:rsidRDefault="0093477C" w:rsidP="0021771E">
      <w:pPr>
        <w:spacing w:line="360" w:lineRule="auto"/>
        <w:ind w:firstLine="480"/>
        <w:rPr>
          <w:rFonts w:asciiTheme="minorEastAsia" w:hAnsiTheme="minorEastAsia"/>
          <w:sz w:val="24"/>
          <w:szCs w:val="24"/>
        </w:rPr>
      </w:pPr>
      <w:r w:rsidRPr="0095121D">
        <w:rPr>
          <w:rFonts w:asciiTheme="minorEastAsia" w:hAnsiTheme="minorEastAsia" w:hint="eastAsia"/>
          <w:sz w:val="24"/>
          <w:szCs w:val="24"/>
        </w:rPr>
        <w:t>3.</w:t>
      </w:r>
      <w:r w:rsidR="00BE3CEC" w:rsidRPr="0095121D">
        <w:rPr>
          <w:rFonts w:asciiTheme="minorEastAsia" w:hAnsiTheme="minorEastAsia" w:hint="eastAsia"/>
          <w:sz w:val="24"/>
          <w:szCs w:val="24"/>
        </w:rPr>
        <w:t>组织社会考察，拓宽教工视野</w:t>
      </w:r>
    </w:p>
    <w:p w:rsidR="00BE3CEC" w:rsidRPr="0095121D" w:rsidRDefault="00BA2E61" w:rsidP="00632A81">
      <w:pPr>
        <w:spacing w:line="360" w:lineRule="auto"/>
        <w:ind w:firstLineChars="200" w:firstLine="480"/>
        <w:rPr>
          <w:rFonts w:asciiTheme="minorEastAsia" w:hAnsiTheme="minorEastAsia"/>
          <w:sz w:val="24"/>
          <w:szCs w:val="24"/>
        </w:rPr>
      </w:pPr>
      <w:r w:rsidRPr="0095121D">
        <w:rPr>
          <w:rFonts w:asciiTheme="minorEastAsia" w:hAnsiTheme="minorEastAsia" w:cs="Times New Roman" w:hint="eastAsia"/>
          <w:color w:val="000000"/>
          <w:sz w:val="24"/>
          <w:szCs w:val="24"/>
        </w:rPr>
        <w:lastRenderedPageBreak/>
        <w:t>精心策划</w:t>
      </w:r>
      <w:r w:rsidR="00632A81" w:rsidRPr="0095121D">
        <w:rPr>
          <w:rFonts w:asciiTheme="minorEastAsia" w:hAnsiTheme="minorEastAsia" w:cs="Times New Roman" w:hint="eastAsia"/>
          <w:color w:val="000000"/>
          <w:sz w:val="24"/>
          <w:szCs w:val="24"/>
        </w:rPr>
        <w:t>组织教职工社会考察活动，扩宽教职工的视野，促进教职工的沟通和交流，增进教职工感情，共建和谐的校园人文环境。</w:t>
      </w:r>
      <w:r w:rsidR="00906954" w:rsidRPr="0095121D">
        <w:rPr>
          <w:rFonts w:asciiTheme="minorEastAsia" w:hAnsiTheme="minorEastAsia" w:cs="Times New Roman" w:hint="eastAsia"/>
          <w:color w:val="000000"/>
          <w:sz w:val="24"/>
          <w:szCs w:val="24"/>
        </w:rPr>
        <w:t>秉承学校传统，开展教职工</w:t>
      </w:r>
      <w:r w:rsidR="00142FB5" w:rsidRPr="0095121D">
        <w:rPr>
          <w:rFonts w:asciiTheme="minorEastAsia" w:hAnsiTheme="minorEastAsia" w:cs="Times New Roman" w:hint="eastAsia"/>
          <w:color w:val="000000"/>
          <w:sz w:val="24"/>
          <w:szCs w:val="24"/>
        </w:rPr>
        <w:t>喜闻乐见的</w:t>
      </w:r>
      <w:r w:rsidR="00906954" w:rsidRPr="0095121D">
        <w:rPr>
          <w:rFonts w:asciiTheme="minorEastAsia" w:hAnsiTheme="minorEastAsia" w:cs="Times New Roman" w:hint="eastAsia"/>
          <w:color w:val="000000"/>
          <w:sz w:val="24"/>
          <w:szCs w:val="24"/>
        </w:rPr>
        <w:t>迎新联欢活动</w:t>
      </w:r>
      <w:r w:rsidR="00B73CB7" w:rsidRPr="0095121D">
        <w:rPr>
          <w:rFonts w:asciiTheme="minorEastAsia" w:hAnsiTheme="minorEastAsia" w:cs="Times New Roman" w:hint="eastAsia"/>
          <w:color w:val="000000"/>
          <w:sz w:val="24"/>
          <w:szCs w:val="24"/>
        </w:rPr>
        <w:t>，</w:t>
      </w:r>
      <w:r w:rsidR="00B73CB7" w:rsidRPr="0095121D">
        <w:rPr>
          <w:rFonts w:asciiTheme="minorEastAsia" w:hAnsiTheme="minorEastAsia" w:hint="eastAsia"/>
          <w:sz w:val="24"/>
          <w:szCs w:val="24"/>
        </w:rPr>
        <w:t>满足</w:t>
      </w:r>
      <w:r w:rsidR="00142FB5" w:rsidRPr="0095121D">
        <w:rPr>
          <w:rFonts w:asciiTheme="minorEastAsia" w:hAnsiTheme="minorEastAsia" w:hint="eastAsia"/>
          <w:sz w:val="24"/>
          <w:szCs w:val="24"/>
        </w:rPr>
        <w:t>广大</w:t>
      </w:r>
      <w:r w:rsidR="00B73CB7" w:rsidRPr="0095121D">
        <w:rPr>
          <w:rFonts w:asciiTheme="minorEastAsia" w:hAnsiTheme="minorEastAsia" w:hint="eastAsia"/>
          <w:sz w:val="24"/>
          <w:szCs w:val="24"/>
        </w:rPr>
        <w:t>教职工的精神需求，</w:t>
      </w:r>
      <w:r w:rsidR="00ED5B0A" w:rsidRPr="0095121D">
        <w:rPr>
          <w:rFonts w:asciiTheme="minorEastAsia" w:hAnsiTheme="minorEastAsia" w:hint="eastAsia"/>
          <w:sz w:val="24"/>
          <w:szCs w:val="24"/>
        </w:rPr>
        <w:t>使学校真正成为</w:t>
      </w:r>
      <w:r w:rsidR="00142FB5" w:rsidRPr="0095121D">
        <w:rPr>
          <w:rFonts w:asciiTheme="minorEastAsia" w:hAnsiTheme="minorEastAsia" w:hint="eastAsia"/>
          <w:sz w:val="24"/>
          <w:szCs w:val="24"/>
        </w:rPr>
        <w:t>每个</w:t>
      </w:r>
      <w:r w:rsidR="00ED5B0A" w:rsidRPr="0095121D">
        <w:rPr>
          <w:rFonts w:asciiTheme="minorEastAsia" w:hAnsiTheme="minorEastAsia" w:hint="eastAsia"/>
          <w:sz w:val="24"/>
          <w:szCs w:val="24"/>
        </w:rPr>
        <w:t>教职工的精神家园。</w:t>
      </w:r>
    </w:p>
    <w:p w:rsidR="00361C97" w:rsidRPr="0095121D" w:rsidRDefault="00361C97" w:rsidP="00361C97">
      <w:pPr>
        <w:spacing w:line="360" w:lineRule="auto"/>
        <w:ind w:firstLineChars="200" w:firstLine="480"/>
        <w:rPr>
          <w:rFonts w:asciiTheme="minorEastAsia" w:hAnsiTheme="minorEastAsia" w:cs="宋体"/>
          <w:color w:val="000000"/>
          <w:kern w:val="0"/>
          <w:sz w:val="24"/>
          <w:szCs w:val="24"/>
        </w:rPr>
      </w:pPr>
      <w:r w:rsidRPr="0095121D">
        <w:rPr>
          <w:rFonts w:asciiTheme="minorEastAsia" w:hAnsiTheme="minorEastAsia" w:cs="Times New Roman" w:hint="eastAsia"/>
          <w:color w:val="000000"/>
          <w:sz w:val="24"/>
          <w:szCs w:val="24"/>
        </w:rPr>
        <w:t>（三）</w:t>
      </w:r>
      <w:r w:rsidRPr="0095121D">
        <w:rPr>
          <w:rFonts w:asciiTheme="minorEastAsia" w:hAnsiTheme="minorEastAsia" w:cs="宋体" w:hint="eastAsia"/>
          <w:color w:val="000000"/>
          <w:kern w:val="0"/>
          <w:sz w:val="24"/>
          <w:szCs w:val="24"/>
        </w:rPr>
        <w:t>夯实保障基础，做好关爱工作</w:t>
      </w:r>
    </w:p>
    <w:p w:rsidR="00361C97" w:rsidRPr="0095121D" w:rsidRDefault="00361C97" w:rsidP="00361C97">
      <w:pPr>
        <w:spacing w:line="360" w:lineRule="auto"/>
        <w:ind w:firstLineChars="200" w:firstLine="480"/>
        <w:rPr>
          <w:rFonts w:asciiTheme="minorEastAsia" w:hAnsiTheme="minorEastAsia" w:cs="Times New Roman"/>
          <w:color w:val="000000"/>
          <w:sz w:val="24"/>
          <w:szCs w:val="24"/>
        </w:rPr>
      </w:pPr>
      <w:r w:rsidRPr="0095121D">
        <w:rPr>
          <w:rFonts w:asciiTheme="minorEastAsia" w:hAnsiTheme="minorEastAsia" w:cs="Times New Roman" w:hint="eastAsia"/>
          <w:color w:val="000000"/>
          <w:sz w:val="24"/>
          <w:szCs w:val="24"/>
        </w:rPr>
        <w:t>1.切实做好困难教职工帮扶援助工作</w:t>
      </w:r>
    </w:p>
    <w:p w:rsidR="00361C97" w:rsidRPr="0095121D" w:rsidRDefault="00361C97" w:rsidP="00361C97">
      <w:pPr>
        <w:spacing w:line="360" w:lineRule="auto"/>
        <w:ind w:firstLineChars="200" w:firstLine="480"/>
        <w:rPr>
          <w:rFonts w:asciiTheme="minorEastAsia" w:hAnsiTheme="minorEastAsia" w:cs="Times New Roman"/>
          <w:color w:val="000000"/>
          <w:sz w:val="24"/>
          <w:szCs w:val="24"/>
        </w:rPr>
      </w:pPr>
      <w:r w:rsidRPr="0095121D">
        <w:rPr>
          <w:rFonts w:asciiTheme="minorEastAsia" w:hAnsiTheme="minorEastAsia" w:cs="Times New Roman" w:hint="eastAsia"/>
          <w:color w:val="000000"/>
          <w:sz w:val="24"/>
          <w:szCs w:val="24"/>
        </w:rPr>
        <w:t>巩固党的群众路线教育实践活动成果，增强服务意识，尽最大努力为教职工办实事、做好事。继续组织好一年一度的“爱心一日捐”活动，及时做好通知、汇总、上报等工作；利用寒暑假等节假日广泛开展帮困送温暖活动。</w:t>
      </w:r>
    </w:p>
    <w:p w:rsidR="00361C97" w:rsidRPr="0095121D" w:rsidRDefault="00361C97" w:rsidP="00361C97">
      <w:pPr>
        <w:spacing w:line="360" w:lineRule="auto"/>
        <w:ind w:firstLineChars="200" w:firstLine="480"/>
        <w:rPr>
          <w:rFonts w:asciiTheme="minorEastAsia" w:hAnsiTheme="minorEastAsia" w:cs="Times New Roman"/>
          <w:color w:val="000000"/>
          <w:sz w:val="24"/>
          <w:szCs w:val="24"/>
        </w:rPr>
      </w:pPr>
      <w:r w:rsidRPr="0095121D">
        <w:rPr>
          <w:rFonts w:asciiTheme="minorEastAsia" w:hAnsiTheme="minorEastAsia" w:cs="Times New Roman" w:hint="eastAsia"/>
          <w:color w:val="000000"/>
          <w:sz w:val="24"/>
          <w:szCs w:val="24"/>
        </w:rPr>
        <w:t>2.不断完善教职工的生活保障工作</w:t>
      </w:r>
    </w:p>
    <w:p w:rsidR="00361C97" w:rsidRPr="0095121D" w:rsidRDefault="00361C97" w:rsidP="00810610">
      <w:pPr>
        <w:spacing w:line="360" w:lineRule="auto"/>
        <w:ind w:firstLineChars="200" w:firstLine="480"/>
        <w:rPr>
          <w:rFonts w:asciiTheme="minorEastAsia" w:hAnsiTheme="minorEastAsia" w:cs="Times New Roman"/>
          <w:color w:val="000000"/>
          <w:sz w:val="24"/>
          <w:szCs w:val="24"/>
        </w:rPr>
      </w:pPr>
      <w:r w:rsidRPr="0095121D">
        <w:rPr>
          <w:rFonts w:asciiTheme="minorEastAsia" w:hAnsiTheme="minorEastAsia" w:cs="Times New Roman" w:hint="eastAsia"/>
          <w:color w:val="000000"/>
          <w:sz w:val="24"/>
          <w:szCs w:val="24"/>
        </w:rPr>
        <w:t>认真做好上海</w:t>
      </w:r>
      <w:r w:rsidR="009B115A" w:rsidRPr="0095121D">
        <w:rPr>
          <w:rFonts w:asciiTheme="minorEastAsia" w:hAnsiTheme="minorEastAsia" w:cs="Times New Roman" w:hint="eastAsia"/>
          <w:color w:val="000000"/>
          <w:sz w:val="24"/>
          <w:szCs w:val="24"/>
        </w:rPr>
        <w:t>市职工互助保障会保障计划续投保和“姐妹情”关爱保险工作</w:t>
      </w:r>
      <w:r w:rsidR="00936A10" w:rsidRPr="0095121D">
        <w:rPr>
          <w:rFonts w:asciiTheme="minorEastAsia" w:hAnsiTheme="minorEastAsia" w:cs="Times New Roman" w:hint="eastAsia"/>
          <w:color w:val="000000"/>
          <w:sz w:val="24"/>
          <w:szCs w:val="24"/>
        </w:rPr>
        <w:t>；</w:t>
      </w:r>
      <w:r w:rsidRPr="0095121D">
        <w:rPr>
          <w:rFonts w:asciiTheme="minorEastAsia" w:hAnsiTheme="minorEastAsia" w:cs="Times New Roman" w:hint="eastAsia"/>
          <w:color w:val="000000"/>
          <w:sz w:val="24"/>
          <w:szCs w:val="24"/>
        </w:rPr>
        <w:t>继续</w:t>
      </w:r>
      <w:r w:rsidR="008267E0" w:rsidRPr="0095121D">
        <w:rPr>
          <w:rFonts w:asciiTheme="minorEastAsia" w:hAnsiTheme="minorEastAsia" w:cs="Times New Roman" w:hint="eastAsia"/>
          <w:color w:val="000000"/>
          <w:sz w:val="24"/>
          <w:szCs w:val="24"/>
        </w:rPr>
        <w:t>做</w:t>
      </w:r>
      <w:r w:rsidRPr="0095121D">
        <w:rPr>
          <w:rFonts w:asciiTheme="minorEastAsia" w:hAnsiTheme="minorEastAsia" w:cs="Times New Roman" w:hint="eastAsia"/>
          <w:color w:val="000000"/>
          <w:sz w:val="24"/>
          <w:szCs w:val="24"/>
        </w:rPr>
        <w:t>好教职工的体检、</w:t>
      </w:r>
      <w:r w:rsidRPr="0095121D">
        <w:rPr>
          <w:rFonts w:asciiTheme="minorEastAsia" w:hAnsiTheme="minorEastAsia" w:cs="Arial" w:hint="eastAsia"/>
          <w:color w:val="000000"/>
          <w:kern w:val="0"/>
          <w:sz w:val="24"/>
          <w:szCs w:val="24"/>
        </w:rPr>
        <w:t>疗休养工作和</w:t>
      </w:r>
      <w:r w:rsidRPr="0095121D">
        <w:rPr>
          <w:rFonts w:asciiTheme="minorEastAsia" w:hAnsiTheme="minorEastAsia" w:cs="Times New Roman" w:hint="eastAsia"/>
          <w:color w:val="000000"/>
          <w:sz w:val="24"/>
          <w:szCs w:val="24"/>
        </w:rPr>
        <w:t>编外教职工的体检工作</w:t>
      </w:r>
      <w:r w:rsidR="00936A10" w:rsidRPr="0095121D">
        <w:rPr>
          <w:rFonts w:asciiTheme="minorEastAsia" w:hAnsiTheme="minorEastAsia" w:cs="Times New Roman" w:hint="eastAsia"/>
          <w:color w:val="000000"/>
          <w:sz w:val="24"/>
          <w:szCs w:val="24"/>
        </w:rPr>
        <w:t>；</w:t>
      </w:r>
      <w:r w:rsidR="00C00187" w:rsidRPr="0095121D">
        <w:rPr>
          <w:rFonts w:asciiTheme="minorEastAsia" w:hAnsiTheme="minorEastAsia" w:cs="Times New Roman" w:hint="eastAsia"/>
          <w:color w:val="000000"/>
          <w:sz w:val="24"/>
          <w:szCs w:val="24"/>
        </w:rPr>
        <w:t>积极</w:t>
      </w:r>
      <w:r w:rsidR="00C56B45" w:rsidRPr="0095121D">
        <w:rPr>
          <w:rFonts w:asciiTheme="minorEastAsia" w:hAnsiTheme="minorEastAsia" w:cs="Times New Roman" w:hint="eastAsia"/>
          <w:color w:val="000000"/>
          <w:sz w:val="24"/>
          <w:szCs w:val="24"/>
        </w:rPr>
        <w:t>做好教职工的工会会员服务卡办理工作。</w:t>
      </w:r>
    </w:p>
    <w:p w:rsidR="00C6724C" w:rsidRPr="0095121D" w:rsidRDefault="00015320" w:rsidP="0095121D">
      <w:pPr>
        <w:spacing w:line="360" w:lineRule="auto"/>
        <w:ind w:firstLineChars="200" w:firstLine="482"/>
        <w:rPr>
          <w:rFonts w:asciiTheme="minorEastAsia" w:hAnsiTheme="minorEastAsia" w:hint="eastAsia"/>
          <w:b/>
          <w:sz w:val="24"/>
          <w:szCs w:val="24"/>
        </w:rPr>
      </w:pPr>
      <w:r w:rsidRPr="0095121D">
        <w:rPr>
          <w:rFonts w:asciiTheme="minorEastAsia" w:hAnsiTheme="minorEastAsia" w:hint="eastAsia"/>
          <w:b/>
          <w:sz w:val="24"/>
          <w:szCs w:val="24"/>
        </w:rPr>
        <w:t>四、</w:t>
      </w:r>
      <w:r w:rsidR="001721E2" w:rsidRPr="0095121D">
        <w:rPr>
          <w:rFonts w:asciiTheme="minorEastAsia" w:hAnsiTheme="minorEastAsia" w:hint="eastAsia"/>
          <w:b/>
          <w:sz w:val="24"/>
          <w:szCs w:val="24"/>
        </w:rPr>
        <w:t>勤——</w:t>
      </w:r>
      <w:r w:rsidR="003C2346" w:rsidRPr="0095121D">
        <w:rPr>
          <w:rFonts w:asciiTheme="minorEastAsia" w:hAnsiTheme="minorEastAsia" w:hint="eastAsia"/>
          <w:b/>
          <w:sz w:val="24"/>
          <w:szCs w:val="24"/>
        </w:rPr>
        <w:t>提升</w:t>
      </w:r>
      <w:r w:rsidR="008850C1" w:rsidRPr="0095121D">
        <w:rPr>
          <w:rFonts w:asciiTheme="minorEastAsia" w:hAnsiTheme="minorEastAsia" w:hint="eastAsia"/>
          <w:b/>
          <w:sz w:val="24"/>
          <w:szCs w:val="24"/>
        </w:rPr>
        <w:t>严谨精细、</w:t>
      </w:r>
      <w:r w:rsidR="003A5EA5" w:rsidRPr="0095121D">
        <w:rPr>
          <w:rFonts w:asciiTheme="minorEastAsia" w:hAnsiTheme="minorEastAsia" w:hint="eastAsia"/>
          <w:b/>
          <w:sz w:val="24"/>
          <w:szCs w:val="24"/>
        </w:rPr>
        <w:t>不断</w:t>
      </w:r>
      <w:r w:rsidR="008D43AD" w:rsidRPr="0095121D">
        <w:rPr>
          <w:rFonts w:asciiTheme="minorEastAsia" w:hAnsiTheme="minorEastAsia" w:hint="eastAsia"/>
          <w:b/>
          <w:sz w:val="24"/>
          <w:szCs w:val="24"/>
        </w:rPr>
        <w:t>突破</w:t>
      </w:r>
      <w:r w:rsidR="003C2346" w:rsidRPr="0095121D">
        <w:rPr>
          <w:rFonts w:asciiTheme="minorEastAsia" w:hAnsiTheme="minorEastAsia" w:hint="eastAsia"/>
          <w:b/>
          <w:sz w:val="24"/>
          <w:szCs w:val="24"/>
        </w:rPr>
        <w:t>的管理者水平</w:t>
      </w:r>
    </w:p>
    <w:p w:rsidR="00C6724C" w:rsidRPr="0095121D" w:rsidRDefault="00C6724C" w:rsidP="00C6724C">
      <w:pPr>
        <w:spacing w:line="360" w:lineRule="auto"/>
        <w:ind w:firstLineChars="200" w:firstLine="480"/>
        <w:rPr>
          <w:rFonts w:asciiTheme="minorEastAsia" w:hAnsiTheme="minorEastAsia" w:cs="Times New Roman"/>
          <w:color w:val="000000"/>
          <w:sz w:val="24"/>
          <w:szCs w:val="24"/>
        </w:rPr>
      </w:pPr>
      <w:r w:rsidRPr="0095121D">
        <w:rPr>
          <w:rFonts w:asciiTheme="minorEastAsia" w:hAnsiTheme="minorEastAsia" w:hint="eastAsia"/>
          <w:sz w:val="24"/>
          <w:szCs w:val="24"/>
        </w:rPr>
        <w:t>1.</w:t>
      </w:r>
      <w:r w:rsidRPr="0095121D">
        <w:rPr>
          <w:rFonts w:asciiTheme="minorEastAsia" w:hAnsiTheme="minorEastAsia" w:cs="Times New Roman" w:hint="eastAsia"/>
          <w:kern w:val="0"/>
          <w:sz w:val="24"/>
          <w:szCs w:val="24"/>
        </w:rPr>
        <w:t>加强自身建设，提升服务水平</w:t>
      </w:r>
    </w:p>
    <w:p w:rsidR="00C6724C" w:rsidRPr="0095121D" w:rsidRDefault="00C6724C" w:rsidP="00ED094E">
      <w:pPr>
        <w:spacing w:line="360" w:lineRule="auto"/>
        <w:ind w:firstLineChars="200" w:firstLine="480"/>
        <w:rPr>
          <w:rFonts w:asciiTheme="minorEastAsia" w:hAnsiTheme="minorEastAsia" w:cs="Times New Roman"/>
          <w:color w:val="000000"/>
          <w:sz w:val="24"/>
          <w:szCs w:val="24"/>
        </w:rPr>
      </w:pPr>
      <w:r w:rsidRPr="0095121D">
        <w:rPr>
          <w:rFonts w:asciiTheme="minorEastAsia" w:hAnsiTheme="minorEastAsia" w:cs="Times New Roman" w:hint="eastAsia"/>
          <w:color w:val="000000"/>
          <w:sz w:val="24"/>
          <w:szCs w:val="24"/>
        </w:rPr>
        <w:t>加强工会财务工作，严格遵守财务管理制度，做好经费收支预算和结算，更好地为工会工作服务、为教职工服务，自觉接受经审组织的审查和广大教职工的监督。围绕贯彻落实中央、市委群团会议精神，结合</w:t>
      </w:r>
      <w:r w:rsidR="00ED094E" w:rsidRPr="0095121D">
        <w:rPr>
          <w:rFonts w:asciiTheme="minorEastAsia" w:hAnsiTheme="minorEastAsia" w:cs="Times New Roman" w:hint="eastAsia"/>
          <w:color w:val="000000"/>
          <w:sz w:val="24"/>
          <w:szCs w:val="24"/>
        </w:rPr>
        <w:t>区教育</w:t>
      </w:r>
      <w:r w:rsidRPr="0095121D">
        <w:rPr>
          <w:rFonts w:asciiTheme="minorEastAsia" w:hAnsiTheme="minorEastAsia" w:cs="Times New Roman" w:hint="eastAsia"/>
          <w:color w:val="000000"/>
          <w:sz w:val="24"/>
          <w:szCs w:val="24"/>
        </w:rPr>
        <w:t>工会和校党支部要求，</w:t>
      </w:r>
      <w:r w:rsidR="00ED094E" w:rsidRPr="0095121D">
        <w:rPr>
          <w:rFonts w:asciiTheme="minorEastAsia" w:hAnsiTheme="minorEastAsia" w:cs="Times New Roman" w:hint="eastAsia"/>
          <w:color w:val="000000"/>
          <w:sz w:val="24"/>
          <w:szCs w:val="24"/>
        </w:rPr>
        <w:t>加强</w:t>
      </w:r>
      <w:r w:rsidRPr="0095121D">
        <w:rPr>
          <w:rFonts w:asciiTheme="minorEastAsia" w:hAnsiTheme="minorEastAsia" w:cs="Times New Roman" w:hint="eastAsia"/>
          <w:color w:val="000000"/>
          <w:sz w:val="24"/>
          <w:szCs w:val="24"/>
        </w:rPr>
        <w:t>学习研究，谋划工会工作创新思路和工作重点。加大工会干部培训力度，注重对工会委员和组长进行工会理论、业务知识的培训，增强教育培训的针对性和实效性，提高工会干部做好新形势下教职工群众工作的能力。</w:t>
      </w:r>
    </w:p>
    <w:p w:rsidR="00015320" w:rsidRPr="0095121D" w:rsidRDefault="00ED094E" w:rsidP="00ED094E">
      <w:pPr>
        <w:spacing w:line="360" w:lineRule="auto"/>
        <w:ind w:firstLineChars="200" w:firstLine="480"/>
        <w:rPr>
          <w:rFonts w:asciiTheme="minorEastAsia" w:hAnsiTheme="minorEastAsia"/>
          <w:sz w:val="24"/>
          <w:szCs w:val="24"/>
        </w:rPr>
      </w:pPr>
      <w:r w:rsidRPr="0095121D">
        <w:rPr>
          <w:rFonts w:asciiTheme="minorEastAsia" w:hAnsiTheme="minorEastAsia" w:hint="eastAsia"/>
          <w:sz w:val="24"/>
          <w:szCs w:val="24"/>
        </w:rPr>
        <w:t>2.</w:t>
      </w:r>
      <w:r w:rsidR="004320B8" w:rsidRPr="0095121D">
        <w:rPr>
          <w:rFonts w:asciiTheme="minorEastAsia" w:hAnsiTheme="minorEastAsia" w:hint="eastAsia"/>
          <w:sz w:val="24"/>
          <w:szCs w:val="24"/>
        </w:rPr>
        <w:t>无偿献血活动，精心策划组织</w:t>
      </w:r>
    </w:p>
    <w:p w:rsidR="007D05E0" w:rsidRPr="0095121D" w:rsidRDefault="008D5442" w:rsidP="007D05E0">
      <w:pPr>
        <w:widowControl/>
        <w:spacing w:line="360" w:lineRule="auto"/>
        <w:ind w:firstLineChars="200" w:firstLine="480"/>
        <w:jc w:val="left"/>
        <w:rPr>
          <w:rFonts w:asciiTheme="minorEastAsia" w:hAnsiTheme="minorEastAsia" w:cs="宋体"/>
          <w:kern w:val="0"/>
          <w:sz w:val="24"/>
          <w:szCs w:val="24"/>
        </w:rPr>
      </w:pPr>
      <w:r w:rsidRPr="0095121D">
        <w:rPr>
          <w:rFonts w:asciiTheme="minorEastAsia" w:hAnsiTheme="minorEastAsia" w:hint="eastAsia"/>
          <w:sz w:val="24"/>
          <w:szCs w:val="24"/>
        </w:rPr>
        <w:t>从前期准备，到过程组织，再到后期总结，今年我校的教师无偿献血活动创下了建校以来的几个“最”：（1）献血人数最多：共有8名教师参加献血；（2）献血层面最广：献血人员中有校级领导、中层干部、党员教师、团员青年等；（3）爱心队伍最庞大：</w:t>
      </w:r>
      <w:r w:rsidRPr="0095121D">
        <w:rPr>
          <w:rFonts w:asciiTheme="minorEastAsia" w:hAnsiTheme="minorEastAsia" w:cs="宋体" w:hint="eastAsia"/>
          <w:kern w:val="0"/>
          <w:sz w:val="24"/>
          <w:szCs w:val="24"/>
        </w:rPr>
        <w:t>由报名献血教师、后勤保障人员、宣传报道教师和青年志愿者等16人组成这支爱心队伍</w:t>
      </w:r>
      <w:r w:rsidR="007D05E0" w:rsidRPr="0095121D">
        <w:rPr>
          <w:rFonts w:asciiTheme="minorEastAsia" w:hAnsiTheme="minorEastAsia" w:cs="宋体" w:hint="eastAsia"/>
          <w:kern w:val="0"/>
          <w:sz w:val="24"/>
          <w:szCs w:val="24"/>
        </w:rPr>
        <w:t>。我校对本次活动的精心组织也得到了上级相关部门的充分肯定与好评。</w:t>
      </w:r>
    </w:p>
    <w:p w:rsidR="004320B8" w:rsidRPr="0095121D" w:rsidRDefault="007D05E0" w:rsidP="00ED094E">
      <w:pPr>
        <w:spacing w:line="360" w:lineRule="auto"/>
        <w:ind w:firstLineChars="200" w:firstLine="480"/>
        <w:rPr>
          <w:rFonts w:asciiTheme="minorEastAsia" w:hAnsiTheme="minorEastAsia"/>
          <w:sz w:val="24"/>
          <w:szCs w:val="24"/>
        </w:rPr>
      </w:pPr>
      <w:r w:rsidRPr="0095121D">
        <w:rPr>
          <w:rFonts w:asciiTheme="minorEastAsia" w:hAnsiTheme="minorEastAsia" w:hint="eastAsia"/>
          <w:sz w:val="24"/>
          <w:szCs w:val="24"/>
        </w:rPr>
        <w:t>3.</w:t>
      </w:r>
      <w:r w:rsidR="00CF713A" w:rsidRPr="0095121D">
        <w:rPr>
          <w:rFonts w:asciiTheme="minorEastAsia" w:hAnsiTheme="minorEastAsia" w:hint="eastAsia"/>
          <w:sz w:val="24"/>
          <w:szCs w:val="24"/>
        </w:rPr>
        <w:t>教工之家设计，反复推敲完善</w:t>
      </w:r>
    </w:p>
    <w:p w:rsidR="00DC2CC3" w:rsidRPr="0095121D" w:rsidRDefault="002C67F6" w:rsidP="0012341F">
      <w:pPr>
        <w:spacing w:line="360" w:lineRule="auto"/>
        <w:ind w:firstLineChars="200" w:firstLine="480"/>
        <w:rPr>
          <w:rFonts w:asciiTheme="minorEastAsia" w:hAnsiTheme="minorEastAsia"/>
          <w:sz w:val="24"/>
          <w:szCs w:val="24"/>
        </w:rPr>
      </w:pPr>
      <w:r w:rsidRPr="0095121D">
        <w:rPr>
          <w:rFonts w:asciiTheme="minorEastAsia" w:hAnsiTheme="minorEastAsia" w:hint="eastAsia"/>
          <w:sz w:val="24"/>
          <w:szCs w:val="24"/>
        </w:rPr>
        <w:lastRenderedPageBreak/>
        <w:t>我校开办至今，因迟迟没有合适的场地，尚未建设教工之家，一直是工会工作的一个缺口、一件憾事，也成了我长久以来的一块心病。好在新大楼的建成，使教工之家终于有了落脚之地。数月来，反反复复与</w:t>
      </w:r>
      <w:r w:rsidR="00DC2CC3" w:rsidRPr="0095121D">
        <w:rPr>
          <w:rFonts w:asciiTheme="minorEastAsia" w:hAnsiTheme="minorEastAsia" w:hint="eastAsia"/>
          <w:sz w:val="24"/>
          <w:szCs w:val="24"/>
        </w:rPr>
        <w:t>设计公司进行沟通，同时积极</w:t>
      </w:r>
      <w:r w:rsidR="00BA2E61" w:rsidRPr="0095121D">
        <w:rPr>
          <w:rFonts w:asciiTheme="minorEastAsia" w:hAnsiTheme="minorEastAsia" w:hint="eastAsia"/>
          <w:sz w:val="24"/>
          <w:szCs w:val="24"/>
        </w:rPr>
        <w:t>向</w:t>
      </w:r>
      <w:r w:rsidR="00DC2CC3" w:rsidRPr="0095121D">
        <w:rPr>
          <w:rFonts w:asciiTheme="minorEastAsia" w:hAnsiTheme="minorEastAsia" w:hint="eastAsia"/>
          <w:sz w:val="24"/>
          <w:szCs w:val="24"/>
        </w:rPr>
        <w:t>各兄弟学校学习取经。截至目前，整体设计已</w:t>
      </w:r>
      <w:r w:rsidR="00BA2E61" w:rsidRPr="0095121D">
        <w:rPr>
          <w:rFonts w:asciiTheme="minorEastAsia" w:hAnsiTheme="minorEastAsia" w:hint="eastAsia"/>
          <w:sz w:val="24"/>
          <w:szCs w:val="24"/>
        </w:rPr>
        <w:t>基本</w:t>
      </w:r>
      <w:r w:rsidR="00D75A7A" w:rsidRPr="0095121D">
        <w:rPr>
          <w:rFonts w:asciiTheme="minorEastAsia" w:hAnsiTheme="minorEastAsia" w:hint="eastAsia"/>
          <w:sz w:val="24"/>
          <w:szCs w:val="24"/>
        </w:rPr>
        <w:t>确定</w:t>
      </w:r>
      <w:r w:rsidR="00DC2CC3" w:rsidRPr="0095121D">
        <w:rPr>
          <w:rFonts w:asciiTheme="minorEastAsia" w:hAnsiTheme="minorEastAsia" w:hint="eastAsia"/>
          <w:sz w:val="24"/>
          <w:szCs w:val="24"/>
        </w:rPr>
        <w:t>，正在做进一步的细化与完善，以使我校的教工之家更具功能性。</w:t>
      </w:r>
    </w:p>
    <w:p w:rsidR="00015320" w:rsidRPr="0095121D" w:rsidRDefault="00015320" w:rsidP="0095121D">
      <w:pPr>
        <w:spacing w:line="360" w:lineRule="auto"/>
        <w:ind w:firstLineChars="200" w:firstLine="482"/>
        <w:rPr>
          <w:rFonts w:asciiTheme="minorEastAsia" w:hAnsiTheme="minorEastAsia" w:hint="eastAsia"/>
          <w:b/>
          <w:sz w:val="24"/>
          <w:szCs w:val="24"/>
        </w:rPr>
      </w:pPr>
      <w:r w:rsidRPr="0095121D">
        <w:rPr>
          <w:rFonts w:asciiTheme="minorEastAsia" w:hAnsiTheme="minorEastAsia" w:hint="eastAsia"/>
          <w:b/>
          <w:sz w:val="24"/>
          <w:szCs w:val="24"/>
        </w:rPr>
        <w:t>五、</w:t>
      </w:r>
      <w:r w:rsidR="00422EFC" w:rsidRPr="0095121D">
        <w:rPr>
          <w:rFonts w:asciiTheme="minorEastAsia" w:hAnsiTheme="minorEastAsia" w:hint="eastAsia"/>
          <w:b/>
          <w:sz w:val="24"/>
          <w:szCs w:val="24"/>
        </w:rPr>
        <w:t>绩——</w:t>
      </w:r>
      <w:r w:rsidR="00457AE0" w:rsidRPr="0095121D">
        <w:rPr>
          <w:rFonts w:asciiTheme="minorEastAsia" w:hAnsiTheme="minorEastAsia" w:hint="eastAsia"/>
          <w:b/>
          <w:sz w:val="24"/>
          <w:szCs w:val="24"/>
        </w:rPr>
        <w:t>秉承服务为先、成事成人的管理者宗旨</w:t>
      </w:r>
    </w:p>
    <w:p w:rsidR="00015320" w:rsidRPr="0095121D" w:rsidRDefault="00EA43D9" w:rsidP="00271259">
      <w:pPr>
        <w:spacing w:line="360" w:lineRule="auto"/>
        <w:ind w:firstLine="480"/>
        <w:rPr>
          <w:rFonts w:asciiTheme="minorEastAsia" w:hAnsiTheme="minorEastAsia" w:hint="eastAsia"/>
          <w:sz w:val="24"/>
          <w:szCs w:val="24"/>
        </w:rPr>
      </w:pPr>
      <w:r w:rsidRPr="0095121D">
        <w:rPr>
          <w:rFonts w:asciiTheme="minorEastAsia" w:hAnsiTheme="minorEastAsia" w:hint="eastAsia"/>
          <w:sz w:val="24"/>
          <w:szCs w:val="24"/>
        </w:rPr>
        <w:t>“</w:t>
      </w:r>
      <w:r w:rsidR="00726DBE" w:rsidRPr="0095121D">
        <w:rPr>
          <w:rFonts w:asciiTheme="minorEastAsia" w:hAnsiTheme="minorEastAsia" w:hint="eastAsia"/>
          <w:sz w:val="24"/>
          <w:szCs w:val="24"/>
        </w:rPr>
        <w:t>管理即服务</w:t>
      </w:r>
      <w:r w:rsidRPr="0095121D">
        <w:rPr>
          <w:rFonts w:asciiTheme="minorEastAsia" w:hAnsiTheme="minorEastAsia" w:hint="eastAsia"/>
          <w:sz w:val="24"/>
          <w:szCs w:val="24"/>
        </w:rPr>
        <w:t>”</w:t>
      </w:r>
      <w:r w:rsidR="00726DBE" w:rsidRPr="0095121D">
        <w:rPr>
          <w:rFonts w:asciiTheme="minorEastAsia" w:hAnsiTheme="minorEastAsia" w:hint="eastAsia"/>
          <w:sz w:val="24"/>
          <w:szCs w:val="24"/>
        </w:rPr>
        <w:t>，一年来</w:t>
      </w:r>
      <w:r w:rsidR="0073443B" w:rsidRPr="0095121D">
        <w:rPr>
          <w:rFonts w:asciiTheme="minorEastAsia" w:hAnsiTheme="minorEastAsia" w:hint="eastAsia"/>
          <w:sz w:val="24"/>
          <w:szCs w:val="24"/>
        </w:rPr>
        <w:t>，不论</w:t>
      </w:r>
      <w:r w:rsidR="00726DBE" w:rsidRPr="0095121D">
        <w:rPr>
          <w:rFonts w:asciiTheme="minorEastAsia" w:hAnsiTheme="minorEastAsia" w:hint="eastAsia"/>
          <w:sz w:val="24"/>
          <w:szCs w:val="24"/>
        </w:rPr>
        <w:t>人事工作</w:t>
      </w:r>
      <w:r w:rsidR="0073443B" w:rsidRPr="0095121D">
        <w:rPr>
          <w:rFonts w:asciiTheme="minorEastAsia" w:hAnsiTheme="minorEastAsia" w:hint="eastAsia"/>
          <w:sz w:val="24"/>
          <w:szCs w:val="24"/>
        </w:rPr>
        <w:t>亦或</w:t>
      </w:r>
      <w:r w:rsidR="00726DBE" w:rsidRPr="0095121D">
        <w:rPr>
          <w:rFonts w:asciiTheme="minorEastAsia" w:hAnsiTheme="minorEastAsia" w:hint="eastAsia"/>
          <w:sz w:val="24"/>
          <w:szCs w:val="24"/>
        </w:rPr>
        <w:t>工会工作，</w:t>
      </w:r>
      <w:r w:rsidR="00DB3A1E" w:rsidRPr="0095121D">
        <w:rPr>
          <w:rFonts w:asciiTheme="minorEastAsia" w:hAnsiTheme="minorEastAsia" w:hint="eastAsia"/>
          <w:sz w:val="24"/>
          <w:szCs w:val="24"/>
        </w:rPr>
        <w:t>我都始终坚持全心全意为广大教职工服务的一贯原则，</w:t>
      </w:r>
      <w:r w:rsidR="00A07F52" w:rsidRPr="0095121D">
        <w:rPr>
          <w:rFonts w:asciiTheme="minorEastAsia" w:hAnsiTheme="minorEastAsia" w:hint="eastAsia"/>
          <w:sz w:val="24"/>
          <w:szCs w:val="24"/>
        </w:rPr>
        <w:t>用心、尽心为教职工办实事、做好事。</w:t>
      </w:r>
      <w:r w:rsidR="00222BFE" w:rsidRPr="0095121D">
        <w:rPr>
          <w:rFonts w:asciiTheme="minorEastAsia" w:hAnsiTheme="minorEastAsia" w:hint="eastAsia"/>
          <w:sz w:val="24"/>
          <w:szCs w:val="24"/>
        </w:rPr>
        <w:t>我相信，只有发展了学校才能成就个人；只有</w:t>
      </w:r>
      <w:r w:rsidRPr="0095121D">
        <w:rPr>
          <w:rFonts w:asciiTheme="minorEastAsia" w:hAnsiTheme="minorEastAsia" w:hint="eastAsia"/>
          <w:sz w:val="24"/>
          <w:szCs w:val="24"/>
        </w:rPr>
        <w:t>成就</w:t>
      </w:r>
      <w:r w:rsidR="00222BFE" w:rsidRPr="0095121D">
        <w:rPr>
          <w:rFonts w:asciiTheme="minorEastAsia" w:hAnsiTheme="minorEastAsia" w:hint="eastAsia"/>
          <w:sz w:val="24"/>
          <w:szCs w:val="24"/>
        </w:rPr>
        <w:t>了</w:t>
      </w:r>
      <w:r w:rsidRPr="0095121D">
        <w:rPr>
          <w:rFonts w:asciiTheme="minorEastAsia" w:hAnsiTheme="minorEastAsia" w:hint="eastAsia"/>
          <w:sz w:val="24"/>
          <w:szCs w:val="24"/>
        </w:rPr>
        <w:t>他人</w:t>
      </w:r>
      <w:r w:rsidR="00222BFE" w:rsidRPr="0095121D">
        <w:rPr>
          <w:rFonts w:asciiTheme="minorEastAsia" w:hAnsiTheme="minorEastAsia" w:hint="eastAsia"/>
          <w:sz w:val="24"/>
          <w:szCs w:val="24"/>
        </w:rPr>
        <w:t>才能</w:t>
      </w:r>
      <w:r w:rsidRPr="0095121D">
        <w:rPr>
          <w:rFonts w:asciiTheme="minorEastAsia" w:hAnsiTheme="minorEastAsia" w:hint="eastAsia"/>
          <w:sz w:val="24"/>
          <w:szCs w:val="24"/>
        </w:rPr>
        <w:t>实现自我</w:t>
      </w:r>
      <w:r w:rsidR="00915C94" w:rsidRPr="0095121D">
        <w:rPr>
          <w:rFonts w:asciiTheme="minorEastAsia" w:hAnsiTheme="minorEastAsia" w:hint="eastAsia"/>
          <w:sz w:val="24"/>
          <w:szCs w:val="24"/>
        </w:rPr>
        <w:t>，这是一个管理者应当具有的</w:t>
      </w:r>
      <w:r w:rsidR="00F97C04" w:rsidRPr="0095121D">
        <w:rPr>
          <w:rFonts w:asciiTheme="minorEastAsia" w:hAnsiTheme="minorEastAsia" w:hint="eastAsia"/>
          <w:sz w:val="24"/>
          <w:szCs w:val="24"/>
        </w:rPr>
        <w:t>胸怀，“心中无私”方才“天地宽”。</w:t>
      </w:r>
    </w:p>
    <w:p w:rsidR="00271259" w:rsidRPr="0095121D" w:rsidRDefault="008721B4" w:rsidP="00271259">
      <w:pPr>
        <w:spacing w:line="360" w:lineRule="auto"/>
        <w:ind w:firstLine="480"/>
        <w:rPr>
          <w:rFonts w:asciiTheme="minorEastAsia" w:hAnsiTheme="minorEastAsia"/>
          <w:sz w:val="24"/>
          <w:szCs w:val="24"/>
        </w:rPr>
      </w:pPr>
      <w:r w:rsidRPr="0095121D">
        <w:rPr>
          <w:rFonts w:asciiTheme="minorEastAsia" w:hAnsiTheme="minorEastAsia" w:hint="eastAsia"/>
          <w:sz w:val="24"/>
          <w:szCs w:val="24"/>
        </w:rPr>
        <w:t>本年度，在全体教职工的共同努力下，我校</w:t>
      </w:r>
      <w:r w:rsidR="00EB0BF4" w:rsidRPr="0095121D">
        <w:rPr>
          <w:rFonts w:asciiTheme="minorEastAsia" w:hAnsiTheme="minorEastAsia" w:hint="eastAsia"/>
          <w:sz w:val="24"/>
          <w:szCs w:val="24"/>
        </w:rPr>
        <w:t>在赛事活动方面</w:t>
      </w:r>
      <w:r w:rsidR="00BA2E61" w:rsidRPr="0095121D">
        <w:rPr>
          <w:rFonts w:asciiTheme="minorEastAsia" w:hAnsiTheme="minorEastAsia" w:hint="eastAsia"/>
          <w:sz w:val="24"/>
          <w:szCs w:val="24"/>
        </w:rPr>
        <w:t>取得了</w:t>
      </w:r>
      <w:r w:rsidR="008D1B59" w:rsidRPr="0095121D">
        <w:rPr>
          <w:rFonts w:asciiTheme="minorEastAsia" w:hAnsiTheme="minorEastAsia" w:hint="eastAsia"/>
          <w:sz w:val="24"/>
          <w:szCs w:val="24"/>
        </w:rPr>
        <w:t>一些</w:t>
      </w:r>
      <w:r w:rsidR="00B53C2F" w:rsidRPr="0095121D">
        <w:rPr>
          <w:rFonts w:asciiTheme="minorEastAsia" w:hAnsiTheme="minorEastAsia" w:hint="eastAsia"/>
          <w:sz w:val="24"/>
          <w:szCs w:val="24"/>
        </w:rPr>
        <w:t>成绩</w:t>
      </w:r>
      <w:r w:rsidR="008D1B59" w:rsidRPr="0095121D">
        <w:rPr>
          <w:rFonts w:asciiTheme="minorEastAsia" w:hAnsiTheme="minorEastAsia" w:hint="eastAsia"/>
          <w:sz w:val="24"/>
          <w:szCs w:val="24"/>
        </w:rPr>
        <w:t>：</w:t>
      </w:r>
      <w:r w:rsidR="00B53C2F" w:rsidRPr="0095121D">
        <w:rPr>
          <w:rFonts w:asciiTheme="minorEastAsia" w:hAnsiTheme="minorEastAsia" w:hint="eastAsia"/>
          <w:sz w:val="24"/>
          <w:szCs w:val="24"/>
        </w:rPr>
        <w:t>荣获闵行区第九届教工龙舟赛中学组三等奖、闵行区教育系统第三届教工围棋赛团体第六名和男子个人第七名；</w:t>
      </w:r>
      <w:r w:rsidR="000D51F2" w:rsidRPr="0095121D">
        <w:rPr>
          <w:rFonts w:asciiTheme="minorEastAsia" w:hAnsiTheme="minorEastAsia" w:hint="eastAsia"/>
          <w:sz w:val="24"/>
          <w:szCs w:val="24"/>
        </w:rPr>
        <w:t>参加2016年闵行区教育系统教工乒乓球比赛首次跻身中学组十六强</w:t>
      </w:r>
      <w:r w:rsidR="00EB0BF4" w:rsidRPr="0095121D">
        <w:rPr>
          <w:rFonts w:asciiTheme="minorEastAsia" w:hAnsiTheme="minorEastAsia" w:hint="eastAsia"/>
          <w:sz w:val="24"/>
          <w:szCs w:val="24"/>
        </w:rPr>
        <w:t>。</w:t>
      </w:r>
      <w:r w:rsidR="009E5A9C" w:rsidRPr="0095121D">
        <w:rPr>
          <w:rFonts w:asciiTheme="minorEastAsia" w:hAnsiTheme="minorEastAsia" w:hint="eastAsia"/>
          <w:sz w:val="24"/>
          <w:szCs w:val="24"/>
        </w:rPr>
        <w:t>相较名次，更为重要的是在参与的过程中，整个团队凝心聚力、和谐融洽、拼搏进取的精神风貌。</w:t>
      </w:r>
    </w:p>
    <w:p w:rsidR="00015320" w:rsidRPr="0095121D" w:rsidRDefault="00015320" w:rsidP="0095121D">
      <w:pPr>
        <w:spacing w:line="360" w:lineRule="auto"/>
        <w:ind w:firstLineChars="200" w:firstLine="482"/>
        <w:rPr>
          <w:rFonts w:asciiTheme="minorEastAsia" w:hAnsiTheme="minorEastAsia" w:hint="eastAsia"/>
          <w:b/>
          <w:sz w:val="24"/>
          <w:szCs w:val="24"/>
        </w:rPr>
      </w:pPr>
      <w:r w:rsidRPr="0095121D">
        <w:rPr>
          <w:rFonts w:asciiTheme="minorEastAsia" w:hAnsiTheme="minorEastAsia" w:hint="eastAsia"/>
          <w:b/>
          <w:sz w:val="24"/>
          <w:szCs w:val="24"/>
        </w:rPr>
        <w:t>六、</w:t>
      </w:r>
      <w:r w:rsidR="006747F4" w:rsidRPr="0095121D">
        <w:rPr>
          <w:rFonts w:asciiTheme="minorEastAsia" w:hAnsiTheme="minorEastAsia" w:hint="eastAsia"/>
          <w:b/>
          <w:sz w:val="24"/>
          <w:szCs w:val="24"/>
        </w:rPr>
        <w:t>廉——</w:t>
      </w:r>
      <w:r w:rsidR="0052417B" w:rsidRPr="0095121D">
        <w:rPr>
          <w:rFonts w:asciiTheme="minorEastAsia" w:hAnsiTheme="minorEastAsia" w:hint="eastAsia"/>
          <w:b/>
          <w:sz w:val="24"/>
          <w:szCs w:val="24"/>
        </w:rPr>
        <w:t>树立“一身正气，两袖清风”的管理者形象</w:t>
      </w:r>
    </w:p>
    <w:p w:rsidR="0063108A" w:rsidRPr="0095121D" w:rsidRDefault="009E5A9C" w:rsidP="00101D82">
      <w:pPr>
        <w:spacing w:line="360" w:lineRule="auto"/>
        <w:ind w:firstLineChars="200" w:firstLine="480"/>
        <w:rPr>
          <w:rFonts w:asciiTheme="minorEastAsia" w:hAnsiTheme="minorEastAsia" w:cs="Times New Roman"/>
          <w:sz w:val="24"/>
          <w:szCs w:val="24"/>
        </w:rPr>
      </w:pPr>
      <w:r w:rsidRPr="0095121D">
        <w:rPr>
          <w:rFonts w:asciiTheme="minorEastAsia" w:hAnsiTheme="minorEastAsia" w:cs="Times New Roman" w:hint="eastAsia"/>
          <w:sz w:val="24"/>
          <w:szCs w:val="24"/>
        </w:rPr>
        <w:t>没有诱惑也就没有困惑，因而我更信奉“慎独养身”。个人独处，他人不知，我能严格按照慎独去做，没有其他杂念，实实在在</w:t>
      </w:r>
      <w:r w:rsidR="00A76991" w:rsidRPr="0095121D">
        <w:rPr>
          <w:rFonts w:asciiTheme="minorEastAsia" w:hAnsiTheme="minorEastAsia" w:cs="Times New Roman" w:hint="eastAsia"/>
          <w:sz w:val="24"/>
          <w:szCs w:val="24"/>
        </w:rPr>
        <w:t>依据</w:t>
      </w:r>
      <w:r w:rsidRPr="0095121D">
        <w:rPr>
          <w:rFonts w:asciiTheme="minorEastAsia" w:hAnsiTheme="minorEastAsia" w:cs="Times New Roman" w:hint="eastAsia"/>
          <w:sz w:val="24"/>
          <w:szCs w:val="24"/>
        </w:rPr>
        <w:t>道德准则去做。面对荣誉，我拿得起，放得下。但问耕耘，莫问收获，竭尽全力，就是胜利。教师的岗位成全了我，党员的身份提醒着我，我们就应该是一群有专业追求，无尘世俗气的人。</w:t>
      </w:r>
      <w:r w:rsidR="00D73350" w:rsidRPr="0095121D">
        <w:rPr>
          <w:rFonts w:asciiTheme="minorEastAsia" w:hAnsiTheme="minorEastAsia" w:cs="Times New Roman" w:hint="eastAsia"/>
          <w:sz w:val="24"/>
          <w:szCs w:val="24"/>
        </w:rPr>
        <w:t>作为一名管理者，更应时刻牢记自己是人民教师和共产党员的双重身份</w:t>
      </w:r>
      <w:r w:rsidR="00AB0075" w:rsidRPr="0095121D">
        <w:rPr>
          <w:rFonts w:asciiTheme="minorEastAsia" w:hAnsiTheme="minorEastAsia" w:cs="Times New Roman" w:hint="eastAsia"/>
          <w:sz w:val="24"/>
          <w:szCs w:val="24"/>
        </w:rPr>
        <w:t>，廉洁自律，克己奉公。</w:t>
      </w:r>
    </w:p>
    <w:p w:rsidR="0063108A" w:rsidRPr="0095121D" w:rsidRDefault="0063108A" w:rsidP="0095121D">
      <w:pPr>
        <w:spacing w:line="360" w:lineRule="auto"/>
        <w:ind w:firstLineChars="200" w:firstLine="482"/>
        <w:rPr>
          <w:rFonts w:asciiTheme="minorEastAsia" w:hAnsiTheme="minorEastAsia" w:hint="eastAsia"/>
          <w:b/>
          <w:sz w:val="24"/>
          <w:szCs w:val="24"/>
        </w:rPr>
      </w:pPr>
      <w:r w:rsidRPr="0095121D">
        <w:rPr>
          <w:rFonts w:asciiTheme="minorEastAsia" w:hAnsiTheme="minorEastAsia" w:hint="eastAsia"/>
          <w:b/>
          <w:sz w:val="24"/>
          <w:szCs w:val="24"/>
        </w:rPr>
        <w:t>七、存在问题与努力方向</w:t>
      </w:r>
    </w:p>
    <w:p w:rsidR="00473744" w:rsidRPr="0095121D" w:rsidRDefault="00473744" w:rsidP="00101D82">
      <w:pPr>
        <w:spacing w:line="360" w:lineRule="auto"/>
        <w:ind w:firstLine="480"/>
        <w:rPr>
          <w:rFonts w:asciiTheme="minorEastAsia" w:hAnsiTheme="minorEastAsia"/>
          <w:sz w:val="24"/>
          <w:szCs w:val="24"/>
        </w:rPr>
      </w:pPr>
      <w:r w:rsidRPr="0095121D">
        <w:rPr>
          <w:rFonts w:asciiTheme="minorEastAsia" w:hAnsiTheme="minorEastAsia" w:hint="eastAsia"/>
          <w:sz w:val="24"/>
          <w:szCs w:val="24"/>
        </w:rPr>
        <w:t>1.</w:t>
      </w:r>
      <w:r w:rsidR="00413007" w:rsidRPr="0095121D">
        <w:rPr>
          <w:rFonts w:asciiTheme="minorEastAsia" w:hAnsiTheme="minorEastAsia" w:hint="eastAsia"/>
          <w:sz w:val="24"/>
          <w:szCs w:val="24"/>
        </w:rPr>
        <w:t>带头投入</w:t>
      </w:r>
      <w:r w:rsidRPr="0095121D">
        <w:rPr>
          <w:rFonts w:asciiTheme="minorEastAsia" w:hAnsiTheme="minorEastAsia" w:hint="eastAsia"/>
          <w:sz w:val="24"/>
          <w:szCs w:val="24"/>
        </w:rPr>
        <w:t>教育教学改革不够，自身的理论水平和研究意识不够。</w:t>
      </w:r>
    </w:p>
    <w:p w:rsidR="0063108A" w:rsidRPr="0095121D" w:rsidRDefault="00473744" w:rsidP="00101D82">
      <w:pPr>
        <w:spacing w:line="360" w:lineRule="auto"/>
        <w:ind w:firstLine="480"/>
        <w:rPr>
          <w:rFonts w:asciiTheme="minorEastAsia" w:hAnsiTheme="minorEastAsia"/>
          <w:sz w:val="24"/>
          <w:szCs w:val="24"/>
        </w:rPr>
      </w:pPr>
      <w:r w:rsidRPr="0095121D">
        <w:rPr>
          <w:rFonts w:asciiTheme="minorEastAsia" w:hAnsiTheme="minorEastAsia" w:hint="eastAsia"/>
          <w:sz w:val="24"/>
          <w:szCs w:val="24"/>
        </w:rPr>
        <w:t>2</w:t>
      </w:r>
      <w:r w:rsidR="00FB62B8" w:rsidRPr="0095121D">
        <w:rPr>
          <w:rFonts w:asciiTheme="minorEastAsia" w:hAnsiTheme="minorEastAsia" w:hint="eastAsia"/>
          <w:sz w:val="24"/>
          <w:szCs w:val="24"/>
        </w:rPr>
        <w:t>.</w:t>
      </w:r>
      <w:r w:rsidR="009F2F7C" w:rsidRPr="0095121D">
        <w:rPr>
          <w:rFonts w:asciiTheme="minorEastAsia" w:hAnsiTheme="minorEastAsia" w:hint="eastAsia"/>
          <w:sz w:val="24"/>
          <w:szCs w:val="24"/>
        </w:rPr>
        <w:t>对某些问题的思想认识，</w:t>
      </w:r>
      <w:r w:rsidR="00BA2E61" w:rsidRPr="0095121D">
        <w:rPr>
          <w:rFonts w:asciiTheme="minorEastAsia" w:hAnsiTheme="minorEastAsia" w:hint="eastAsia"/>
          <w:sz w:val="24"/>
          <w:szCs w:val="24"/>
        </w:rPr>
        <w:t>尚</w:t>
      </w:r>
      <w:r w:rsidR="009F2F7C" w:rsidRPr="0095121D">
        <w:rPr>
          <w:rFonts w:asciiTheme="minorEastAsia" w:hAnsiTheme="minorEastAsia" w:hint="eastAsia"/>
          <w:sz w:val="24"/>
          <w:szCs w:val="24"/>
        </w:rPr>
        <w:t>停留在表面，做细致的调查研究不够。</w:t>
      </w:r>
    </w:p>
    <w:p w:rsidR="00101D82" w:rsidRPr="0095121D" w:rsidRDefault="00101D82" w:rsidP="00101D82">
      <w:pPr>
        <w:spacing w:line="360" w:lineRule="auto"/>
        <w:ind w:firstLineChars="200" w:firstLine="480"/>
        <w:rPr>
          <w:rFonts w:asciiTheme="minorEastAsia" w:hAnsiTheme="minorEastAsia" w:cs="Times New Roman"/>
          <w:color w:val="000000"/>
          <w:sz w:val="24"/>
          <w:szCs w:val="24"/>
        </w:rPr>
      </w:pPr>
      <w:r w:rsidRPr="0095121D">
        <w:rPr>
          <w:rFonts w:asciiTheme="minorEastAsia" w:hAnsiTheme="minorEastAsia" w:hint="eastAsia"/>
          <w:sz w:val="24"/>
          <w:szCs w:val="24"/>
        </w:rPr>
        <w:t>3.加强特色打造，努力形成工会工作“一校一品”。</w:t>
      </w:r>
    </w:p>
    <w:p w:rsidR="00101D82" w:rsidRPr="0095121D" w:rsidRDefault="00101D82" w:rsidP="00101D82">
      <w:pPr>
        <w:spacing w:line="360" w:lineRule="auto"/>
        <w:ind w:firstLineChars="200" w:firstLine="480"/>
        <w:rPr>
          <w:rFonts w:asciiTheme="minorEastAsia" w:hAnsiTheme="minorEastAsia" w:cs="Times New Roman"/>
          <w:color w:val="000000"/>
          <w:sz w:val="24"/>
          <w:szCs w:val="24"/>
        </w:rPr>
      </w:pPr>
      <w:r w:rsidRPr="0095121D">
        <w:rPr>
          <w:rFonts w:asciiTheme="minorEastAsia" w:hAnsiTheme="minorEastAsia" w:cs="Times New Roman" w:hint="eastAsia"/>
          <w:color w:val="000000"/>
          <w:sz w:val="24"/>
          <w:szCs w:val="24"/>
        </w:rPr>
        <w:t>4.加强“教工之家”建设，打造文明和谐幸福之家。</w:t>
      </w:r>
    </w:p>
    <w:p w:rsidR="00101D82" w:rsidRPr="0095121D" w:rsidRDefault="00101D82" w:rsidP="0095121D">
      <w:pPr>
        <w:spacing w:line="360" w:lineRule="auto"/>
        <w:ind w:firstLineChars="200" w:firstLine="482"/>
        <w:rPr>
          <w:rFonts w:asciiTheme="minorEastAsia" w:hAnsiTheme="minorEastAsia" w:cs="Times New Roman"/>
          <w:b/>
          <w:color w:val="000000"/>
          <w:sz w:val="24"/>
          <w:szCs w:val="24"/>
        </w:rPr>
      </w:pPr>
      <w:r w:rsidRPr="0095121D">
        <w:rPr>
          <w:rFonts w:asciiTheme="minorEastAsia" w:hAnsiTheme="minorEastAsia" w:cs="Times New Roman" w:hint="eastAsia"/>
          <w:b/>
          <w:color w:val="000000"/>
          <w:sz w:val="24"/>
          <w:szCs w:val="24"/>
        </w:rPr>
        <w:t>八、本年度工会收支情况</w:t>
      </w:r>
    </w:p>
    <w:p w:rsidR="00910508" w:rsidRPr="0095121D" w:rsidRDefault="00101D82" w:rsidP="00910508">
      <w:pPr>
        <w:autoSpaceDE w:val="0"/>
        <w:autoSpaceDN w:val="0"/>
        <w:adjustRightInd w:val="0"/>
        <w:spacing w:line="360" w:lineRule="auto"/>
        <w:ind w:firstLineChars="198" w:firstLine="475"/>
        <w:jc w:val="left"/>
        <w:rPr>
          <w:rFonts w:asciiTheme="minorEastAsia" w:hAnsiTheme="minorEastAsia" w:cs="仿宋"/>
          <w:bCs/>
          <w:kern w:val="0"/>
          <w:sz w:val="24"/>
          <w:szCs w:val="24"/>
          <w:lang w:val="zh-CN"/>
        </w:rPr>
      </w:pPr>
      <w:r w:rsidRPr="0095121D">
        <w:rPr>
          <w:rFonts w:asciiTheme="minorEastAsia" w:hAnsiTheme="minorEastAsia" w:cs="仿宋" w:hint="eastAsia"/>
          <w:bCs/>
          <w:kern w:val="0"/>
          <w:sz w:val="24"/>
          <w:szCs w:val="24"/>
          <w:lang w:val="zh-CN"/>
        </w:rPr>
        <w:t>2016年工会总收入227242.81元，其中：会员收入8998元，收入来源为会员</w:t>
      </w:r>
      <w:r w:rsidRPr="0095121D">
        <w:rPr>
          <w:rFonts w:asciiTheme="minorEastAsia" w:hAnsiTheme="minorEastAsia" w:cs="仿宋" w:hint="eastAsia"/>
          <w:bCs/>
          <w:kern w:val="0"/>
          <w:sz w:val="24"/>
          <w:szCs w:val="24"/>
          <w:lang w:val="zh-CN"/>
        </w:rPr>
        <w:lastRenderedPageBreak/>
        <w:t>交纳的会费；拨入经费收入217409.36元，收入来源为行政划拨</w:t>
      </w:r>
      <w:r w:rsidRPr="0095121D">
        <w:rPr>
          <w:rFonts w:asciiTheme="minorEastAsia" w:hAnsiTheme="minorEastAsia" w:cs="仿宋"/>
          <w:bCs/>
          <w:kern w:val="0"/>
          <w:sz w:val="24"/>
          <w:szCs w:val="24"/>
          <w:lang w:val="zh-CN"/>
        </w:rPr>
        <w:t>60%</w:t>
      </w:r>
      <w:r w:rsidRPr="0095121D">
        <w:rPr>
          <w:rFonts w:asciiTheme="minorEastAsia" w:hAnsiTheme="minorEastAsia" w:cs="仿宋" w:hint="eastAsia"/>
          <w:bCs/>
          <w:kern w:val="0"/>
          <w:sz w:val="24"/>
          <w:szCs w:val="24"/>
          <w:lang w:val="zh-CN"/>
        </w:rPr>
        <w:t>工会经费；上级补助收入800元，收入来源为教育工会的补助经费；其他收入35.45元，收入来源为银行利息。</w:t>
      </w:r>
    </w:p>
    <w:p w:rsidR="00101D82" w:rsidRPr="0095121D" w:rsidRDefault="002A30F6" w:rsidP="00910508">
      <w:pPr>
        <w:autoSpaceDE w:val="0"/>
        <w:autoSpaceDN w:val="0"/>
        <w:adjustRightInd w:val="0"/>
        <w:spacing w:line="360" w:lineRule="auto"/>
        <w:ind w:firstLineChars="198" w:firstLine="475"/>
        <w:jc w:val="left"/>
        <w:rPr>
          <w:rFonts w:asciiTheme="minorEastAsia" w:hAnsiTheme="minorEastAsia" w:cs="仿宋"/>
          <w:bCs/>
          <w:kern w:val="0"/>
          <w:sz w:val="24"/>
          <w:szCs w:val="24"/>
          <w:lang w:val="zh-CN"/>
        </w:rPr>
      </w:pPr>
      <w:r w:rsidRPr="0095121D">
        <w:rPr>
          <w:rFonts w:asciiTheme="minorEastAsia" w:hAnsiTheme="minorEastAsia" w:cs="仿宋" w:hint="eastAsia"/>
          <w:bCs/>
          <w:kern w:val="0"/>
          <w:sz w:val="24"/>
          <w:szCs w:val="24"/>
          <w:lang w:val="zh-CN"/>
        </w:rPr>
        <w:t>截至目前，</w:t>
      </w:r>
      <w:r w:rsidR="00101D82" w:rsidRPr="0095121D">
        <w:rPr>
          <w:rFonts w:asciiTheme="minorEastAsia" w:hAnsiTheme="minorEastAsia" w:cs="仿宋" w:hint="eastAsia"/>
          <w:bCs/>
          <w:kern w:val="0"/>
          <w:sz w:val="24"/>
          <w:szCs w:val="24"/>
          <w:lang w:val="zh-CN"/>
        </w:rPr>
        <w:t>总支出192321元，其中：</w:t>
      </w:r>
      <w:r w:rsidR="005B15DC" w:rsidRPr="0095121D">
        <w:rPr>
          <w:rFonts w:asciiTheme="minorEastAsia" w:hAnsiTheme="minorEastAsia" w:cs="仿宋" w:hint="eastAsia"/>
          <w:bCs/>
          <w:kern w:val="0"/>
          <w:sz w:val="24"/>
          <w:szCs w:val="24"/>
          <w:lang w:val="zh-CN"/>
        </w:rPr>
        <w:t>教职工</w:t>
      </w:r>
      <w:r w:rsidR="00101D82" w:rsidRPr="0095121D">
        <w:rPr>
          <w:rFonts w:asciiTheme="minorEastAsia" w:hAnsiTheme="minorEastAsia" w:cs="仿宋" w:hint="eastAsia"/>
          <w:bCs/>
          <w:kern w:val="0"/>
          <w:sz w:val="24"/>
          <w:szCs w:val="24"/>
          <w:lang w:val="zh-CN"/>
        </w:rPr>
        <w:t>活动费73985元，用于</w:t>
      </w:r>
      <w:r w:rsidR="00910508" w:rsidRPr="0095121D">
        <w:rPr>
          <w:rFonts w:asciiTheme="minorEastAsia" w:hAnsiTheme="minorEastAsia" w:cs="仿宋" w:hint="eastAsia"/>
          <w:bCs/>
          <w:kern w:val="0"/>
          <w:sz w:val="24"/>
          <w:szCs w:val="24"/>
          <w:lang w:val="zh-CN"/>
        </w:rPr>
        <w:t>文体</w:t>
      </w:r>
      <w:r w:rsidR="00101D82" w:rsidRPr="0095121D">
        <w:rPr>
          <w:rFonts w:asciiTheme="minorEastAsia" w:hAnsiTheme="minorEastAsia" w:cs="仿宋" w:hint="eastAsia"/>
          <w:bCs/>
          <w:kern w:val="0"/>
          <w:sz w:val="24"/>
          <w:szCs w:val="24"/>
          <w:lang w:val="zh-CN"/>
        </w:rPr>
        <w:t>活动奖品等；维权支出118336元，用于</w:t>
      </w:r>
      <w:r w:rsidR="00814CEC" w:rsidRPr="0095121D">
        <w:rPr>
          <w:rFonts w:asciiTheme="minorEastAsia" w:hAnsiTheme="minorEastAsia" w:cs="仿宋" w:hint="eastAsia"/>
          <w:bCs/>
          <w:kern w:val="0"/>
          <w:sz w:val="24"/>
          <w:szCs w:val="24"/>
          <w:lang w:val="zh-CN"/>
        </w:rPr>
        <w:t>生日礼券、节日水果发放、教职工及家属慰问</w:t>
      </w:r>
      <w:r w:rsidR="00101D82" w:rsidRPr="0095121D">
        <w:rPr>
          <w:rFonts w:asciiTheme="minorEastAsia" w:hAnsiTheme="minorEastAsia" w:cs="仿宋" w:hint="eastAsia"/>
          <w:bCs/>
          <w:kern w:val="0"/>
          <w:sz w:val="24"/>
          <w:szCs w:val="24"/>
          <w:lang w:val="zh-CN"/>
        </w:rPr>
        <w:t>等</w:t>
      </w:r>
      <w:r w:rsidR="00910508" w:rsidRPr="0095121D">
        <w:rPr>
          <w:rFonts w:asciiTheme="minorEastAsia" w:hAnsiTheme="minorEastAsia" w:cs="仿宋" w:hint="eastAsia"/>
          <w:bCs/>
          <w:kern w:val="0"/>
          <w:sz w:val="24"/>
          <w:szCs w:val="24"/>
          <w:lang w:val="zh-CN"/>
        </w:rPr>
        <w:t>；</w:t>
      </w:r>
      <w:r w:rsidR="00101D82" w:rsidRPr="0095121D">
        <w:rPr>
          <w:rFonts w:asciiTheme="minorEastAsia" w:hAnsiTheme="minorEastAsia" w:cs="仿宋" w:hint="eastAsia"/>
          <w:bCs/>
          <w:kern w:val="0"/>
          <w:sz w:val="24"/>
          <w:szCs w:val="24"/>
          <w:lang w:val="zh-CN"/>
        </w:rPr>
        <w:t>工会业</w:t>
      </w:r>
      <w:bookmarkStart w:id="0" w:name="_GoBack"/>
      <w:bookmarkEnd w:id="0"/>
      <w:r w:rsidR="00101D82" w:rsidRPr="0095121D">
        <w:rPr>
          <w:rFonts w:asciiTheme="minorEastAsia" w:hAnsiTheme="minorEastAsia" w:cs="仿宋" w:hint="eastAsia"/>
          <w:bCs/>
          <w:kern w:val="0"/>
          <w:sz w:val="24"/>
          <w:szCs w:val="24"/>
          <w:lang w:val="zh-CN"/>
        </w:rPr>
        <w:t>务费0</w:t>
      </w:r>
      <w:r w:rsidR="00910508" w:rsidRPr="0095121D">
        <w:rPr>
          <w:rFonts w:asciiTheme="minorEastAsia" w:hAnsiTheme="minorEastAsia" w:cs="仿宋" w:hint="eastAsia"/>
          <w:bCs/>
          <w:kern w:val="0"/>
          <w:sz w:val="24"/>
          <w:szCs w:val="24"/>
          <w:lang w:val="zh-CN"/>
        </w:rPr>
        <w:t>元</w:t>
      </w:r>
      <w:r w:rsidR="00101D82" w:rsidRPr="0095121D">
        <w:rPr>
          <w:rFonts w:asciiTheme="minorEastAsia" w:hAnsiTheme="minorEastAsia" w:cs="仿宋" w:hint="eastAsia"/>
          <w:bCs/>
          <w:kern w:val="0"/>
          <w:sz w:val="24"/>
          <w:szCs w:val="24"/>
          <w:lang w:val="zh-CN"/>
        </w:rPr>
        <w:t>；资本性支出0</w:t>
      </w:r>
      <w:r w:rsidR="00910508" w:rsidRPr="0095121D">
        <w:rPr>
          <w:rFonts w:asciiTheme="minorEastAsia" w:hAnsiTheme="minorEastAsia" w:cs="仿宋" w:hint="eastAsia"/>
          <w:bCs/>
          <w:kern w:val="0"/>
          <w:sz w:val="24"/>
          <w:szCs w:val="24"/>
          <w:lang w:val="zh-CN"/>
        </w:rPr>
        <w:t>元</w:t>
      </w:r>
      <w:r w:rsidR="00101D82" w:rsidRPr="0095121D">
        <w:rPr>
          <w:rFonts w:asciiTheme="minorEastAsia" w:hAnsiTheme="minorEastAsia" w:cs="仿宋" w:hint="eastAsia"/>
          <w:bCs/>
          <w:kern w:val="0"/>
          <w:sz w:val="24"/>
          <w:szCs w:val="24"/>
          <w:lang w:val="zh-CN"/>
        </w:rPr>
        <w:t>；其他支出300</w:t>
      </w:r>
      <w:r w:rsidR="00910508" w:rsidRPr="0095121D">
        <w:rPr>
          <w:rFonts w:asciiTheme="minorEastAsia" w:hAnsiTheme="minorEastAsia" w:cs="仿宋" w:hint="eastAsia"/>
          <w:bCs/>
          <w:kern w:val="0"/>
          <w:sz w:val="24"/>
          <w:szCs w:val="24"/>
          <w:lang w:val="zh-CN"/>
        </w:rPr>
        <w:t>元，用于</w:t>
      </w:r>
      <w:r w:rsidR="00101D82" w:rsidRPr="0095121D">
        <w:rPr>
          <w:rFonts w:asciiTheme="minorEastAsia" w:hAnsiTheme="minorEastAsia" w:cs="仿宋" w:hint="eastAsia"/>
          <w:bCs/>
          <w:kern w:val="0"/>
          <w:sz w:val="24"/>
          <w:szCs w:val="24"/>
          <w:lang w:val="zh-CN"/>
        </w:rPr>
        <w:t>回箱单服务费。</w:t>
      </w:r>
    </w:p>
    <w:p w:rsidR="006C0028" w:rsidRPr="0095121D" w:rsidRDefault="006C0028" w:rsidP="00910508">
      <w:pPr>
        <w:autoSpaceDE w:val="0"/>
        <w:autoSpaceDN w:val="0"/>
        <w:adjustRightInd w:val="0"/>
        <w:spacing w:line="360" w:lineRule="auto"/>
        <w:ind w:firstLineChars="198" w:firstLine="475"/>
        <w:jc w:val="left"/>
        <w:rPr>
          <w:rFonts w:asciiTheme="minorEastAsia" w:hAnsiTheme="minorEastAsia" w:cs="仿宋"/>
          <w:bCs/>
          <w:kern w:val="0"/>
          <w:sz w:val="24"/>
          <w:szCs w:val="24"/>
          <w:lang w:val="zh-CN"/>
        </w:rPr>
      </w:pPr>
    </w:p>
    <w:p w:rsidR="007D3A8C" w:rsidRPr="0095121D" w:rsidRDefault="007D3A8C" w:rsidP="005B15DC">
      <w:pPr>
        <w:autoSpaceDE w:val="0"/>
        <w:autoSpaceDN w:val="0"/>
        <w:adjustRightInd w:val="0"/>
        <w:spacing w:line="360" w:lineRule="auto"/>
        <w:ind w:firstLineChars="198" w:firstLine="475"/>
        <w:jc w:val="left"/>
        <w:rPr>
          <w:rFonts w:asciiTheme="minorEastAsia" w:hAnsiTheme="minorEastAsia" w:cs="仿宋"/>
          <w:bCs/>
          <w:kern w:val="0"/>
          <w:sz w:val="24"/>
          <w:szCs w:val="24"/>
          <w:lang w:val="zh-CN"/>
        </w:rPr>
      </w:pPr>
      <w:r w:rsidRPr="0095121D">
        <w:rPr>
          <w:rFonts w:asciiTheme="minorEastAsia" w:hAnsiTheme="minorEastAsia" w:cs="仿宋" w:hint="eastAsia"/>
          <w:bCs/>
          <w:kern w:val="0"/>
          <w:sz w:val="24"/>
          <w:szCs w:val="24"/>
          <w:lang w:val="zh-CN"/>
        </w:rPr>
        <w:t>用心做好每一件事，把每一件平凡的事做好就是不平凡的事，我</w:t>
      </w:r>
      <w:r w:rsidR="004307E8" w:rsidRPr="0095121D">
        <w:rPr>
          <w:rFonts w:asciiTheme="minorEastAsia" w:hAnsiTheme="minorEastAsia" w:cs="仿宋" w:hint="eastAsia"/>
          <w:bCs/>
          <w:kern w:val="0"/>
          <w:sz w:val="24"/>
          <w:szCs w:val="24"/>
          <w:lang w:val="zh-CN"/>
        </w:rPr>
        <w:t>对此深信不疑，也</w:t>
      </w:r>
      <w:r w:rsidR="00C61014" w:rsidRPr="0095121D">
        <w:rPr>
          <w:rFonts w:asciiTheme="minorEastAsia" w:hAnsiTheme="minorEastAsia" w:cs="仿宋" w:hint="eastAsia"/>
          <w:bCs/>
          <w:kern w:val="0"/>
          <w:sz w:val="24"/>
          <w:szCs w:val="24"/>
          <w:lang w:val="zh-CN"/>
        </w:rPr>
        <w:t>一直在努力为之。“用心成就精彩”</w:t>
      </w:r>
      <w:r w:rsidRPr="0095121D">
        <w:rPr>
          <w:rFonts w:asciiTheme="minorEastAsia" w:hAnsiTheme="minorEastAsia" w:cs="仿宋" w:hint="eastAsia"/>
          <w:bCs/>
          <w:kern w:val="0"/>
          <w:sz w:val="24"/>
          <w:szCs w:val="24"/>
          <w:lang w:val="zh-CN"/>
        </w:rPr>
        <w:t>，</w:t>
      </w:r>
      <w:r w:rsidR="00C04887" w:rsidRPr="0095121D">
        <w:rPr>
          <w:rFonts w:asciiTheme="minorEastAsia" w:hAnsiTheme="minorEastAsia" w:cs="仿宋" w:hint="eastAsia"/>
          <w:bCs/>
          <w:kern w:val="0"/>
          <w:sz w:val="24"/>
          <w:szCs w:val="24"/>
          <w:lang w:val="zh-CN"/>
        </w:rPr>
        <w:t>这是我对自己的工作要求，也是对工会委员和组长提出的工作希望，</w:t>
      </w:r>
      <w:r w:rsidRPr="0095121D">
        <w:rPr>
          <w:rFonts w:asciiTheme="minorEastAsia" w:hAnsiTheme="minorEastAsia" w:cs="仿宋" w:hint="eastAsia"/>
          <w:bCs/>
          <w:kern w:val="0"/>
          <w:sz w:val="24"/>
          <w:szCs w:val="24"/>
          <w:lang w:val="zh-CN"/>
        </w:rPr>
        <w:t>愿与大家共勉！</w:t>
      </w:r>
      <w:r w:rsidR="005B15DC" w:rsidRPr="0095121D">
        <w:rPr>
          <w:rFonts w:asciiTheme="minorEastAsia" w:hAnsiTheme="minorEastAsia" w:cs="仿宋" w:hint="eastAsia"/>
          <w:bCs/>
          <w:kern w:val="0"/>
          <w:sz w:val="24"/>
          <w:szCs w:val="24"/>
          <w:lang w:val="zh-CN"/>
        </w:rPr>
        <w:t>感恩每一位帮助我、陪伴我成长的人，谢谢你们！</w:t>
      </w:r>
    </w:p>
    <w:p w:rsidR="00FE0E52" w:rsidRPr="0095121D" w:rsidRDefault="00FE0E52" w:rsidP="005B15DC">
      <w:pPr>
        <w:autoSpaceDE w:val="0"/>
        <w:autoSpaceDN w:val="0"/>
        <w:adjustRightInd w:val="0"/>
        <w:spacing w:line="360" w:lineRule="auto"/>
        <w:ind w:firstLineChars="198" w:firstLine="475"/>
        <w:jc w:val="left"/>
        <w:rPr>
          <w:rFonts w:asciiTheme="minorEastAsia" w:hAnsiTheme="minorEastAsia" w:cs="仿宋"/>
          <w:bCs/>
          <w:kern w:val="0"/>
          <w:sz w:val="24"/>
          <w:szCs w:val="24"/>
          <w:lang w:val="zh-CN"/>
        </w:rPr>
      </w:pPr>
    </w:p>
    <w:p w:rsidR="007D3A8C" w:rsidRPr="0095121D" w:rsidRDefault="007D3A8C" w:rsidP="007D3A8C">
      <w:pPr>
        <w:autoSpaceDE w:val="0"/>
        <w:autoSpaceDN w:val="0"/>
        <w:adjustRightInd w:val="0"/>
        <w:spacing w:line="360" w:lineRule="auto"/>
        <w:ind w:firstLineChars="198" w:firstLine="475"/>
        <w:jc w:val="right"/>
        <w:rPr>
          <w:rFonts w:asciiTheme="minorEastAsia" w:hAnsiTheme="minorEastAsia" w:cs="仿宋"/>
          <w:bCs/>
          <w:kern w:val="0"/>
          <w:sz w:val="24"/>
          <w:szCs w:val="24"/>
          <w:lang w:val="zh-CN"/>
        </w:rPr>
      </w:pPr>
      <w:r w:rsidRPr="0095121D">
        <w:rPr>
          <w:rFonts w:asciiTheme="minorEastAsia" w:hAnsiTheme="minorEastAsia" w:cs="仿宋" w:hint="eastAsia"/>
          <w:bCs/>
          <w:kern w:val="0"/>
          <w:sz w:val="24"/>
          <w:szCs w:val="24"/>
          <w:lang w:val="zh-CN"/>
        </w:rPr>
        <w:t>2016年11月8日</w:t>
      </w:r>
    </w:p>
    <w:sectPr w:rsidR="007D3A8C" w:rsidRPr="0095121D" w:rsidSect="000E7AE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5A2" w:rsidRDefault="00C225A2" w:rsidP="003D3D93">
      <w:pPr>
        <w:rPr>
          <w:rFonts w:hint="eastAsia"/>
        </w:rPr>
      </w:pPr>
      <w:r>
        <w:separator/>
      </w:r>
    </w:p>
  </w:endnote>
  <w:endnote w:type="continuationSeparator" w:id="0">
    <w:p w:rsidR="00C225A2" w:rsidRDefault="00C225A2" w:rsidP="003D3D93">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仿宋">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3415655"/>
      <w:docPartObj>
        <w:docPartGallery w:val="Page Numbers (Bottom of Page)"/>
        <w:docPartUnique/>
      </w:docPartObj>
    </w:sdtPr>
    <w:sdtContent>
      <w:p w:rsidR="003D3D93" w:rsidRDefault="00C7522A">
        <w:pPr>
          <w:pStyle w:val="a5"/>
          <w:jc w:val="center"/>
          <w:rPr>
            <w:rFonts w:hint="eastAsia"/>
          </w:rPr>
        </w:pPr>
        <w:r>
          <w:fldChar w:fldCharType="begin"/>
        </w:r>
        <w:r w:rsidR="003D3D93">
          <w:instrText>PAGE   \* MERGEFORMAT</w:instrText>
        </w:r>
        <w:r>
          <w:fldChar w:fldCharType="separate"/>
        </w:r>
        <w:r w:rsidR="0095121D" w:rsidRPr="0095121D">
          <w:rPr>
            <w:rFonts w:hint="eastAsia"/>
            <w:noProof/>
            <w:lang w:val="zh-CN"/>
          </w:rPr>
          <w:t>5</w:t>
        </w:r>
        <w:r>
          <w:fldChar w:fldCharType="end"/>
        </w:r>
      </w:p>
    </w:sdtContent>
  </w:sdt>
  <w:p w:rsidR="003D3D93" w:rsidRDefault="003D3D93">
    <w:pPr>
      <w:pStyle w:val="a5"/>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5A2" w:rsidRDefault="00C225A2" w:rsidP="003D3D93">
      <w:pPr>
        <w:rPr>
          <w:rFonts w:hint="eastAsia"/>
        </w:rPr>
      </w:pPr>
      <w:r>
        <w:separator/>
      </w:r>
    </w:p>
  </w:footnote>
  <w:footnote w:type="continuationSeparator" w:id="0">
    <w:p w:rsidR="00C225A2" w:rsidRDefault="00C225A2" w:rsidP="003D3D93">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05CE"/>
    <w:rsid w:val="0001260B"/>
    <w:rsid w:val="00015320"/>
    <w:rsid w:val="00016E72"/>
    <w:rsid w:val="00066248"/>
    <w:rsid w:val="000B4952"/>
    <w:rsid w:val="000C3A1E"/>
    <w:rsid w:val="000D3FAF"/>
    <w:rsid w:val="000D51F2"/>
    <w:rsid w:val="000E2D8B"/>
    <w:rsid w:val="000E7AE0"/>
    <w:rsid w:val="001001ED"/>
    <w:rsid w:val="00100FC7"/>
    <w:rsid w:val="00101D82"/>
    <w:rsid w:val="00103EE7"/>
    <w:rsid w:val="00116C50"/>
    <w:rsid w:val="0012341F"/>
    <w:rsid w:val="00123840"/>
    <w:rsid w:val="00141D40"/>
    <w:rsid w:val="00142FB5"/>
    <w:rsid w:val="001563BF"/>
    <w:rsid w:val="00166445"/>
    <w:rsid w:val="00170CA8"/>
    <w:rsid w:val="001721E2"/>
    <w:rsid w:val="00180B2D"/>
    <w:rsid w:val="001A01FE"/>
    <w:rsid w:val="001A5B76"/>
    <w:rsid w:val="001B78DD"/>
    <w:rsid w:val="001C0AEA"/>
    <w:rsid w:val="001C310A"/>
    <w:rsid w:val="001D7946"/>
    <w:rsid w:val="001F3541"/>
    <w:rsid w:val="00214B2F"/>
    <w:rsid w:val="00215469"/>
    <w:rsid w:val="0021771E"/>
    <w:rsid w:val="0022004E"/>
    <w:rsid w:val="00222BFE"/>
    <w:rsid w:val="00227F0A"/>
    <w:rsid w:val="00265045"/>
    <w:rsid w:val="00271259"/>
    <w:rsid w:val="0027201D"/>
    <w:rsid w:val="00276255"/>
    <w:rsid w:val="00294FEB"/>
    <w:rsid w:val="002967DB"/>
    <w:rsid w:val="002A30F6"/>
    <w:rsid w:val="002B09B7"/>
    <w:rsid w:val="002C67F6"/>
    <w:rsid w:val="0030048D"/>
    <w:rsid w:val="003005CE"/>
    <w:rsid w:val="00361C97"/>
    <w:rsid w:val="00364059"/>
    <w:rsid w:val="00373D9A"/>
    <w:rsid w:val="00397C33"/>
    <w:rsid w:val="00397D1B"/>
    <w:rsid w:val="003A5EA5"/>
    <w:rsid w:val="003B6035"/>
    <w:rsid w:val="003C2346"/>
    <w:rsid w:val="003D3D93"/>
    <w:rsid w:val="003D7114"/>
    <w:rsid w:val="003E0332"/>
    <w:rsid w:val="003E1340"/>
    <w:rsid w:val="003F78EE"/>
    <w:rsid w:val="00413007"/>
    <w:rsid w:val="00422EFC"/>
    <w:rsid w:val="004307E8"/>
    <w:rsid w:val="004320B8"/>
    <w:rsid w:val="004330EE"/>
    <w:rsid w:val="00447DEF"/>
    <w:rsid w:val="00457AE0"/>
    <w:rsid w:val="00457CF0"/>
    <w:rsid w:val="00473744"/>
    <w:rsid w:val="00477C41"/>
    <w:rsid w:val="004863B9"/>
    <w:rsid w:val="004B7B76"/>
    <w:rsid w:val="0052417B"/>
    <w:rsid w:val="00560320"/>
    <w:rsid w:val="00595C8D"/>
    <w:rsid w:val="005A7898"/>
    <w:rsid w:val="005B15DC"/>
    <w:rsid w:val="005F1A44"/>
    <w:rsid w:val="005F74AD"/>
    <w:rsid w:val="006114FC"/>
    <w:rsid w:val="00621997"/>
    <w:rsid w:val="006225CD"/>
    <w:rsid w:val="0063108A"/>
    <w:rsid w:val="00631B87"/>
    <w:rsid w:val="00632A81"/>
    <w:rsid w:val="00650453"/>
    <w:rsid w:val="00667619"/>
    <w:rsid w:val="00670566"/>
    <w:rsid w:val="006747F4"/>
    <w:rsid w:val="006C0028"/>
    <w:rsid w:val="006D7632"/>
    <w:rsid w:val="007017EC"/>
    <w:rsid w:val="007122B5"/>
    <w:rsid w:val="00726DBE"/>
    <w:rsid w:val="0073443B"/>
    <w:rsid w:val="007A1C88"/>
    <w:rsid w:val="007A2327"/>
    <w:rsid w:val="007B3809"/>
    <w:rsid w:val="007B50E9"/>
    <w:rsid w:val="007D05E0"/>
    <w:rsid w:val="007D3A8C"/>
    <w:rsid w:val="007F72AE"/>
    <w:rsid w:val="00802FCC"/>
    <w:rsid w:val="008045EF"/>
    <w:rsid w:val="00810610"/>
    <w:rsid w:val="00814CEC"/>
    <w:rsid w:val="00815E00"/>
    <w:rsid w:val="008267E0"/>
    <w:rsid w:val="00856FDB"/>
    <w:rsid w:val="008721B4"/>
    <w:rsid w:val="008850C1"/>
    <w:rsid w:val="00887B73"/>
    <w:rsid w:val="008B0E68"/>
    <w:rsid w:val="008B4C55"/>
    <w:rsid w:val="008D1B59"/>
    <w:rsid w:val="008D43AD"/>
    <w:rsid w:val="008D5442"/>
    <w:rsid w:val="008D7FE2"/>
    <w:rsid w:val="00906954"/>
    <w:rsid w:val="00910508"/>
    <w:rsid w:val="00915C94"/>
    <w:rsid w:val="00925A50"/>
    <w:rsid w:val="0093477C"/>
    <w:rsid w:val="00936A10"/>
    <w:rsid w:val="0095121D"/>
    <w:rsid w:val="009520CA"/>
    <w:rsid w:val="00970E39"/>
    <w:rsid w:val="00986162"/>
    <w:rsid w:val="00994D05"/>
    <w:rsid w:val="009A5903"/>
    <w:rsid w:val="009B115A"/>
    <w:rsid w:val="009C7F96"/>
    <w:rsid w:val="009D187D"/>
    <w:rsid w:val="009E5A9C"/>
    <w:rsid w:val="009E7A66"/>
    <w:rsid w:val="009E7C04"/>
    <w:rsid w:val="009F2F7C"/>
    <w:rsid w:val="00A01B4C"/>
    <w:rsid w:val="00A07F52"/>
    <w:rsid w:val="00A46B79"/>
    <w:rsid w:val="00A50C69"/>
    <w:rsid w:val="00A67465"/>
    <w:rsid w:val="00A76991"/>
    <w:rsid w:val="00AB0075"/>
    <w:rsid w:val="00AD4835"/>
    <w:rsid w:val="00AE22E0"/>
    <w:rsid w:val="00B04109"/>
    <w:rsid w:val="00B16E74"/>
    <w:rsid w:val="00B22A22"/>
    <w:rsid w:val="00B27652"/>
    <w:rsid w:val="00B34735"/>
    <w:rsid w:val="00B53C2F"/>
    <w:rsid w:val="00B73CB7"/>
    <w:rsid w:val="00BA2E61"/>
    <w:rsid w:val="00BC3BEE"/>
    <w:rsid w:val="00BD1328"/>
    <w:rsid w:val="00BD7CCD"/>
    <w:rsid w:val="00BE3CEC"/>
    <w:rsid w:val="00BE7F3F"/>
    <w:rsid w:val="00C00187"/>
    <w:rsid w:val="00C04887"/>
    <w:rsid w:val="00C06538"/>
    <w:rsid w:val="00C225A2"/>
    <w:rsid w:val="00C56B45"/>
    <w:rsid w:val="00C61014"/>
    <w:rsid w:val="00C6724C"/>
    <w:rsid w:val="00C7522A"/>
    <w:rsid w:val="00C8209D"/>
    <w:rsid w:val="00C844D0"/>
    <w:rsid w:val="00CA6472"/>
    <w:rsid w:val="00CB7750"/>
    <w:rsid w:val="00CD4144"/>
    <w:rsid w:val="00CE403F"/>
    <w:rsid w:val="00CF713A"/>
    <w:rsid w:val="00D26F49"/>
    <w:rsid w:val="00D43C66"/>
    <w:rsid w:val="00D50698"/>
    <w:rsid w:val="00D73350"/>
    <w:rsid w:val="00D75A7A"/>
    <w:rsid w:val="00DA3A4E"/>
    <w:rsid w:val="00DA4CAF"/>
    <w:rsid w:val="00DB3A1E"/>
    <w:rsid w:val="00DB5793"/>
    <w:rsid w:val="00DC2CC3"/>
    <w:rsid w:val="00DD1E93"/>
    <w:rsid w:val="00DF0155"/>
    <w:rsid w:val="00E1227C"/>
    <w:rsid w:val="00E47F3E"/>
    <w:rsid w:val="00E56F36"/>
    <w:rsid w:val="00EA43D9"/>
    <w:rsid w:val="00EB0BF4"/>
    <w:rsid w:val="00EB6942"/>
    <w:rsid w:val="00ED094E"/>
    <w:rsid w:val="00ED1B38"/>
    <w:rsid w:val="00ED5B0A"/>
    <w:rsid w:val="00EE322B"/>
    <w:rsid w:val="00EF5504"/>
    <w:rsid w:val="00EF6EAF"/>
    <w:rsid w:val="00F12ED6"/>
    <w:rsid w:val="00F445CF"/>
    <w:rsid w:val="00F86AB3"/>
    <w:rsid w:val="00F94614"/>
    <w:rsid w:val="00F97C04"/>
    <w:rsid w:val="00FB62B8"/>
    <w:rsid w:val="00FE0E52"/>
    <w:rsid w:val="00FF568F"/>
    <w:rsid w:val="00FF68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7A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03F"/>
    <w:pPr>
      <w:ind w:firstLineChars="200" w:firstLine="420"/>
    </w:pPr>
  </w:style>
  <w:style w:type="paragraph" w:styleId="a4">
    <w:name w:val="header"/>
    <w:basedOn w:val="a"/>
    <w:link w:val="Char"/>
    <w:uiPriority w:val="99"/>
    <w:unhideWhenUsed/>
    <w:rsid w:val="003D3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D3D93"/>
    <w:rPr>
      <w:sz w:val="18"/>
      <w:szCs w:val="18"/>
    </w:rPr>
  </w:style>
  <w:style w:type="paragraph" w:styleId="a5">
    <w:name w:val="footer"/>
    <w:basedOn w:val="a"/>
    <w:link w:val="Char0"/>
    <w:uiPriority w:val="99"/>
    <w:unhideWhenUsed/>
    <w:rsid w:val="003D3D93"/>
    <w:pPr>
      <w:tabs>
        <w:tab w:val="center" w:pos="4153"/>
        <w:tab w:val="right" w:pos="8306"/>
      </w:tabs>
      <w:snapToGrid w:val="0"/>
      <w:jc w:val="left"/>
    </w:pPr>
    <w:rPr>
      <w:sz w:val="18"/>
      <w:szCs w:val="18"/>
    </w:rPr>
  </w:style>
  <w:style w:type="character" w:customStyle="1" w:styleId="Char0">
    <w:name w:val="页脚 Char"/>
    <w:basedOn w:val="a0"/>
    <w:link w:val="a5"/>
    <w:uiPriority w:val="99"/>
    <w:rsid w:val="003D3D9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03F"/>
    <w:pPr>
      <w:ind w:firstLineChars="200" w:firstLine="420"/>
    </w:pPr>
  </w:style>
  <w:style w:type="paragraph" w:styleId="a4">
    <w:name w:val="header"/>
    <w:basedOn w:val="a"/>
    <w:link w:val="Char"/>
    <w:uiPriority w:val="99"/>
    <w:unhideWhenUsed/>
    <w:rsid w:val="003D3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D3D93"/>
    <w:rPr>
      <w:sz w:val="18"/>
      <w:szCs w:val="18"/>
    </w:rPr>
  </w:style>
  <w:style w:type="paragraph" w:styleId="a5">
    <w:name w:val="footer"/>
    <w:basedOn w:val="a"/>
    <w:link w:val="Char0"/>
    <w:uiPriority w:val="99"/>
    <w:unhideWhenUsed/>
    <w:rsid w:val="003D3D93"/>
    <w:pPr>
      <w:tabs>
        <w:tab w:val="center" w:pos="4153"/>
        <w:tab w:val="right" w:pos="8306"/>
      </w:tabs>
      <w:snapToGrid w:val="0"/>
      <w:jc w:val="left"/>
    </w:pPr>
    <w:rPr>
      <w:sz w:val="18"/>
      <w:szCs w:val="18"/>
    </w:rPr>
  </w:style>
  <w:style w:type="character" w:customStyle="1" w:styleId="Char0">
    <w:name w:val="页脚 Char"/>
    <w:basedOn w:val="a0"/>
    <w:link w:val="a5"/>
    <w:uiPriority w:val="99"/>
    <w:rsid w:val="003D3D93"/>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5</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193</cp:revision>
  <dcterms:created xsi:type="dcterms:W3CDTF">2016-11-07T15:18:00Z</dcterms:created>
  <dcterms:modified xsi:type="dcterms:W3CDTF">2016-11-10T08:49:00Z</dcterms:modified>
</cp:coreProperties>
</file>