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附件2</w:t>
      </w:r>
      <w:r>
        <w:rPr>
          <w:rFonts w:hint="eastAsia" w:ascii="宋体" w:hAnsi="宋体"/>
          <w:b/>
          <w:bCs/>
          <w:sz w:val="24"/>
        </w:rPr>
        <w:t xml:space="preserve">：   </w:t>
      </w:r>
    </w:p>
    <w:p>
      <w:pPr>
        <w:spacing w:line="360" w:lineRule="auto"/>
        <w:jc w:val="center"/>
        <w:rPr>
          <w:rFonts w:hint="eastAsia"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闵行区学校艺术特长生（初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毕业生）资格审查表</w:t>
      </w:r>
    </w:p>
    <w:tbl>
      <w:tblPr>
        <w:tblStyle w:val="2"/>
        <w:tblW w:w="9477" w:type="dxa"/>
        <w:jc w:val="center"/>
        <w:tblInd w:w="-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2225"/>
        <w:gridCol w:w="633"/>
        <w:gridCol w:w="844"/>
        <w:gridCol w:w="906"/>
        <w:gridCol w:w="661"/>
        <w:gridCol w:w="480"/>
        <w:gridCol w:w="436"/>
        <w:gridCol w:w="215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姓名</w:t>
            </w:r>
          </w:p>
        </w:tc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</w:t>
            </w:r>
          </w:p>
        </w:tc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出生年月</w:t>
            </w:r>
          </w:p>
        </w:tc>
        <w:tc>
          <w:tcPr>
            <w:tcW w:w="22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学校名称</w:t>
            </w:r>
          </w:p>
        </w:tc>
        <w:tc>
          <w:tcPr>
            <w:tcW w:w="3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学校电话</w:t>
            </w:r>
          </w:p>
        </w:tc>
        <w:tc>
          <w:tcPr>
            <w:tcW w:w="27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中考报名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号</w:t>
            </w:r>
          </w:p>
        </w:tc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报考学校</w:t>
            </w:r>
          </w:p>
        </w:tc>
        <w:tc>
          <w:tcPr>
            <w:tcW w:w="1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项目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家庭地址</w:t>
            </w:r>
          </w:p>
        </w:tc>
        <w:tc>
          <w:tcPr>
            <w:tcW w:w="3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家长手机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27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参加区或学校学生艺术团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情况</w:t>
            </w: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参加学生艺术团名称</w:t>
            </w:r>
          </w:p>
        </w:tc>
        <w:tc>
          <w:tcPr>
            <w:tcW w:w="17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何年何月加入</w:t>
            </w:r>
          </w:p>
        </w:tc>
        <w:tc>
          <w:tcPr>
            <w:tcW w:w="15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何年何月离团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连续团龄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何时被评为优秀团员</w:t>
            </w:r>
          </w:p>
        </w:tc>
        <w:tc>
          <w:tcPr>
            <w:tcW w:w="512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参加市、区级比赛名称、比赛年月、个人获奖等第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（附获奖复印件）</w:t>
            </w:r>
          </w:p>
        </w:tc>
        <w:tc>
          <w:tcPr>
            <w:tcW w:w="512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98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在团表现（由区青少年活动中心、校团队负责人填写）</w:t>
            </w: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             团(队)负责人签名：            单位盖章：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4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个人获奖荣誉、奖项等第</w:t>
            </w:r>
          </w:p>
        </w:tc>
        <w:tc>
          <w:tcPr>
            <w:tcW w:w="798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（附获奖复印件）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说明：区“信宏.莘松杯”、“莘中杯”，所在学校认定即可，其余奖项须提供复印件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艺术特长的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自我陈述</w:t>
            </w:r>
          </w:p>
        </w:tc>
        <w:tc>
          <w:tcPr>
            <w:tcW w:w="798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（可附页）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1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就读学校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推荐意见</w:t>
            </w:r>
          </w:p>
        </w:tc>
        <w:tc>
          <w:tcPr>
            <w:tcW w:w="3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学校意见：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校长签字：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学校盖章：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年  月  日</w:t>
            </w:r>
          </w:p>
        </w:tc>
        <w:tc>
          <w:tcPr>
            <w:tcW w:w="1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区教育局意见</w:t>
            </w:r>
          </w:p>
        </w:tc>
        <w:tc>
          <w:tcPr>
            <w:tcW w:w="27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负责人签字：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教育局盖章：</w:t>
            </w:r>
          </w:p>
          <w:p>
            <w:pPr>
              <w:spacing w:line="360" w:lineRule="auto"/>
              <w:ind w:firstLine="840" w:firstLineChars="4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年  月  日</w:t>
            </w:r>
          </w:p>
        </w:tc>
      </w:tr>
    </w:tbl>
    <w:p>
      <w:pPr>
        <w:rPr>
          <w:sz w:val="24"/>
        </w:rPr>
      </w:pPr>
    </w:p>
    <w:p>
      <w:r>
        <w:rPr>
          <w:rFonts w:hint="eastAsia"/>
          <w:sz w:val="24"/>
        </w:rPr>
        <w:t>备注：此表一式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份，由初中学校统一于</w:t>
      </w:r>
      <w:r>
        <w:rPr>
          <w:rFonts w:hint="eastAsia"/>
          <w:b/>
          <w:color w:val="FF0000"/>
          <w:sz w:val="24"/>
          <w:u w:val="single"/>
        </w:rPr>
        <w:t>4月2</w:t>
      </w:r>
      <w:r>
        <w:rPr>
          <w:rFonts w:hint="eastAsia"/>
          <w:b/>
          <w:color w:val="FF0000"/>
          <w:sz w:val="24"/>
          <w:u w:val="single"/>
          <w:lang w:val="en-US" w:eastAsia="zh-CN"/>
        </w:rPr>
        <w:t>2</w:t>
      </w:r>
      <w:r>
        <w:rPr>
          <w:rFonts w:hint="eastAsia"/>
          <w:b/>
          <w:color w:val="FF0000"/>
          <w:sz w:val="24"/>
          <w:u w:val="single"/>
        </w:rPr>
        <w:t>日</w:t>
      </w:r>
      <w:r>
        <w:rPr>
          <w:rFonts w:hint="eastAsia"/>
          <w:b/>
          <w:color w:val="FF0000"/>
          <w:sz w:val="24"/>
          <w:u w:val="single"/>
          <w:lang w:eastAsia="zh-CN"/>
        </w:rPr>
        <w:t>（</w:t>
      </w:r>
      <w:r>
        <w:rPr>
          <w:rFonts w:hint="eastAsia"/>
          <w:b/>
          <w:color w:val="FF0000"/>
          <w:sz w:val="24"/>
          <w:u w:val="single"/>
          <w:lang w:val="en-US" w:eastAsia="zh-CN"/>
        </w:rPr>
        <w:t>星期一</w:t>
      </w:r>
      <w:r>
        <w:rPr>
          <w:rFonts w:hint="eastAsia"/>
          <w:b/>
          <w:color w:val="FF0000"/>
          <w:sz w:val="24"/>
          <w:u w:val="single"/>
          <w:lang w:eastAsia="zh-CN"/>
        </w:rPr>
        <w:t>）</w:t>
      </w:r>
      <w:r>
        <w:rPr>
          <w:rFonts w:hint="eastAsia"/>
          <w:b/>
          <w:color w:val="FF0000"/>
          <w:sz w:val="24"/>
          <w:u w:val="single"/>
          <w:lang w:val="en-US" w:eastAsia="zh-CN"/>
        </w:rPr>
        <w:t>前</w:t>
      </w:r>
      <w:r>
        <w:rPr>
          <w:rFonts w:hint="eastAsia"/>
          <w:sz w:val="24"/>
        </w:rPr>
        <w:t>交教育局</w:t>
      </w:r>
      <w:r>
        <w:rPr>
          <w:rFonts w:hint="eastAsia"/>
          <w:sz w:val="24"/>
          <w:lang w:val="en-US" w:eastAsia="zh-CN"/>
        </w:rPr>
        <w:t>2号楼</w:t>
      </w:r>
      <w:r>
        <w:rPr>
          <w:sz w:val="24"/>
        </w:rPr>
        <w:t>20</w:t>
      </w:r>
      <w:r>
        <w:rPr>
          <w:rFonts w:hint="eastAsia"/>
          <w:sz w:val="24"/>
          <w:lang w:val="en-US" w:eastAsia="zh-CN"/>
        </w:rPr>
        <w:t>4史虹</w:t>
      </w:r>
      <w:r>
        <w:rPr>
          <w:rFonts w:hint="eastAsia"/>
          <w:sz w:val="24"/>
        </w:rPr>
        <w:t>老师</w:t>
      </w:r>
      <w:r>
        <w:rPr>
          <w:rFonts w:hint="eastAsia"/>
          <w:sz w:val="24"/>
          <w:lang w:val="en-US" w:eastAsia="zh-CN"/>
        </w:rPr>
        <w:t>处</w:t>
      </w:r>
      <w:r>
        <w:rPr>
          <w:rFonts w:hint="eastAsia"/>
          <w:sz w:val="24"/>
        </w:rPr>
        <w:t>，审核盖章后一份本校存档备查，一份由普教一科转交相关高中。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673BB"/>
    <w:rsid w:val="1377452C"/>
    <w:rsid w:val="41B9347B"/>
    <w:rsid w:val="4A3673BB"/>
    <w:rsid w:val="694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2019-04-03T17:30:00Z</dcterms:created>
  <dc:creator>海蓝1400404217</dc:creator>
  <cp:lastModifiedBy>海蓝1400404217</cp:lastModifiedBy>
  <dcterms:modified xsi:type="dcterms:W3CDTF">2019-04-04T02:57:06Z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