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3C46" w14:textId="77777777" w:rsidR="0017447E" w:rsidRPr="00484D25" w:rsidRDefault="0017447E" w:rsidP="0017447E">
      <w:pPr>
        <w:spacing w:line="440" w:lineRule="exact"/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484D25">
        <w:rPr>
          <w:rFonts w:ascii="黑体" w:eastAsia="黑体" w:hAnsi="黑体" w:hint="eastAsia"/>
          <w:sz w:val="30"/>
          <w:szCs w:val="30"/>
        </w:rPr>
        <w:t>又看《大闹天宫》</w:t>
      </w:r>
    </w:p>
    <w:p w14:paraId="059830FC" w14:textId="77777777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今天看了</w:t>
      </w:r>
      <w:r w:rsidRPr="00542230">
        <w:rPr>
          <w:rFonts w:ascii="宋体" w:hAnsi="宋体" w:hint="eastAsia"/>
          <w:sz w:val="24"/>
        </w:rPr>
        <w:t>《大闹天宫》（复映片）。我的家里有一张《大闹天宫》的光碟，这是爸爸小时候，曾经我和爸爸一起看过。今天我有看了《大闹天宫》感觉色彩更鲜艳了，任务形象更活泼了，表情也更丰富了。爸爸说，这部动画片曾向44个国家和地区输出、发行和放映（许多国家的电视台放映过该片，包括英国的BBC）。据当时电影局统计，《大闹天宫》曾先后参加过捷克斯洛伐克、西班牙、墨西哥、美国、英国、突尼斯、印度、意大利、希腊、法国、厄瓜多尔、葡萄牙、联邦德国等14个国家和地区举办的18个国际电影节展映，并三次获奖，其中包括1978年第22届伦敦电影节的“最佳影片奖”。当时著名的影评人凯恩·拉斯金也对该片做了颇为中肯的评价。我想如果今天这部复映片再去参加电影节的话肯定还能拿奖，因为这是代表了我们国家美术水平的电影。感谢工作人员和绘画老师们，他们为我们呈现了一部比我爸爸那时更精彩的《大闹天宫》。</w:t>
      </w:r>
    </w:p>
    <w:p w14:paraId="3A9BE813" w14:textId="7777777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0A22E10B" w14:textId="7777777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马桥实验小学 五2班 杨关迪</w:t>
      </w:r>
    </w:p>
    <w:p w14:paraId="7720290D" w14:textId="77777777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27D3D18F" w14:textId="77777777" w:rsidR="0017447E" w:rsidRDefault="0017447E" w:rsidP="0017447E">
      <w:pPr>
        <w:spacing w:line="440" w:lineRule="exact"/>
        <w:rPr>
          <w:rFonts w:ascii="宋体" w:hAnsi="宋体"/>
          <w:sz w:val="24"/>
        </w:rPr>
      </w:pPr>
    </w:p>
    <w:p w14:paraId="041B1BEB" w14:textId="25C6AE9E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5225A2B6" w14:textId="08E00C9E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1650BD7A" w14:textId="3281AE03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33FD87E0" w14:textId="20526D99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15435C87" w14:textId="544167A1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6C317B5B" w14:textId="4156332A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22F5BBAF" w14:textId="482DF1DB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25A42AC3" w14:textId="26094A44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4D72DADC" w14:textId="4A4300B0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077E46D1" w14:textId="126F8277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5AECCE18" w14:textId="49AB57C5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4D52ED5E" w14:textId="01690FF6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3695F78E" w14:textId="3246DC5A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63803EDC" w14:textId="49F879C7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5C64AACC" w14:textId="1CF93658" w:rsidR="0017447E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1F0AA5FE" w14:textId="77777777" w:rsidR="0017447E" w:rsidRPr="00484D25" w:rsidRDefault="0017447E" w:rsidP="0017447E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 w:rsidRPr="00484D25">
        <w:rPr>
          <w:rFonts w:ascii="黑体" w:eastAsia="黑体" w:hAnsi="黑体" w:hint="eastAsia"/>
          <w:sz w:val="30"/>
          <w:szCs w:val="30"/>
        </w:rPr>
        <w:lastRenderedPageBreak/>
        <w:t>勇敢的雪豹妈妈</w:t>
      </w:r>
    </w:p>
    <w:p w14:paraId="768ECDC6" w14:textId="479D100E" w:rsidR="0017447E" w:rsidRPr="00542230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542230">
        <w:rPr>
          <w:rFonts w:ascii="宋体" w:hAnsi="宋体" w:hint="eastAsia"/>
          <w:sz w:val="24"/>
        </w:rPr>
        <w:t>《我们诞生在中国》</w:t>
      </w:r>
      <w:r>
        <w:rPr>
          <w:rFonts w:ascii="宋体" w:hAnsi="宋体" w:hint="eastAsia"/>
          <w:sz w:val="24"/>
        </w:rPr>
        <w:t>讲了</w:t>
      </w:r>
      <w:r w:rsidRPr="00542230">
        <w:rPr>
          <w:rFonts w:ascii="宋体" w:hAnsi="宋体" w:hint="eastAsia"/>
          <w:sz w:val="24"/>
        </w:rPr>
        <w:t>在春夏秋冬四季轮转的时间里，雪豹，川金丝猴，熊猫的三个故事。</w:t>
      </w:r>
    </w:p>
    <w:p w14:paraId="5F79103A" w14:textId="77777777" w:rsidR="0017447E" w:rsidRPr="00542230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我最喜欢雪豹，它是电影的开篇。雪豹生活在</w:t>
      </w:r>
      <w:r w:rsidRPr="00542230">
        <w:rPr>
          <w:rFonts w:ascii="宋体" w:hAnsi="宋体" w:hint="eastAsia"/>
          <w:sz w:val="24"/>
        </w:rPr>
        <w:t>青藏高原海拔四五千米的雪线</w:t>
      </w:r>
      <w:r>
        <w:rPr>
          <w:rFonts w:ascii="宋体" w:hAnsi="宋体" w:hint="eastAsia"/>
          <w:sz w:val="24"/>
        </w:rPr>
        <w:t>。这里的冬天白雪皑皑，山石陡峭，而雪豹却能迎着凛冽的寒风在这里生活并养育小雪豹。它时而拖着毛茸茸的长尾巴迈着悠闲的步子在自己的领地里巡逻，时而在避风的山崖旁</w:t>
      </w:r>
      <w:r w:rsidRPr="00542230">
        <w:rPr>
          <w:rFonts w:ascii="宋体" w:hAnsi="宋体" w:hint="eastAsia"/>
          <w:sz w:val="24"/>
        </w:rPr>
        <w:t>休憩</w:t>
      </w:r>
      <w:r>
        <w:rPr>
          <w:rFonts w:ascii="宋体" w:hAnsi="宋体" w:hint="eastAsia"/>
          <w:sz w:val="24"/>
        </w:rPr>
        <w:t>、整理毛发。它独自</w:t>
      </w:r>
      <w:r w:rsidRPr="00542230">
        <w:rPr>
          <w:rFonts w:ascii="宋体" w:hAnsi="宋体" w:hint="eastAsia"/>
          <w:sz w:val="24"/>
        </w:rPr>
        <w:t>抚养两头幼年的小雪豹</w:t>
      </w:r>
      <w:r>
        <w:rPr>
          <w:rFonts w:ascii="宋体" w:hAnsi="宋体" w:hint="eastAsia"/>
          <w:sz w:val="24"/>
        </w:rPr>
        <w:t>，面对这么严酷的生活环境和虎视眈眈的</w:t>
      </w:r>
      <w:r w:rsidRPr="00542230">
        <w:rPr>
          <w:rFonts w:ascii="宋体" w:hAnsi="宋体" w:hint="eastAsia"/>
          <w:sz w:val="24"/>
        </w:rPr>
        <w:t>入侵者</w:t>
      </w:r>
      <w:r>
        <w:rPr>
          <w:rFonts w:ascii="宋体" w:hAnsi="宋体" w:hint="eastAsia"/>
          <w:sz w:val="24"/>
        </w:rPr>
        <w:t>，它勇敢面对。我感受到它是头</w:t>
      </w:r>
      <w:r w:rsidRPr="00542230">
        <w:rPr>
          <w:rFonts w:ascii="宋体" w:hAnsi="宋体" w:hint="eastAsia"/>
          <w:sz w:val="24"/>
        </w:rPr>
        <w:t>孤独，强大，美丽，脆弱，</w:t>
      </w:r>
      <w:r>
        <w:rPr>
          <w:rFonts w:ascii="宋体" w:hAnsi="宋体" w:hint="eastAsia"/>
          <w:sz w:val="24"/>
        </w:rPr>
        <w:t>有默默守护自己孩子的雪豹妈妈。</w:t>
      </w:r>
    </w:p>
    <w:p w14:paraId="42705F1B" w14:textId="77777777" w:rsidR="0017447E" w:rsidRPr="00542230" w:rsidRDefault="0017447E" w:rsidP="0017447E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我想要拍摄这样一部片子，工作人员要付出多少辛劳呀，他们同样要来到这样恶劣的环境，还要地方雪豹和其它猛兽的侵袭。感谢那些为拍摄付出辛劳的人们，通过他们的镜头，让我们看见了这真实的故事。</w:t>
      </w:r>
    </w:p>
    <w:p w14:paraId="6BFD6712" w14:textId="7777777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马桥实验小学 五1班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顾若灵</w:t>
      </w:r>
    </w:p>
    <w:p w14:paraId="73681CB1" w14:textId="7777777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7C219594" w14:textId="6F7DD069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48B1387E" w14:textId="51D1066D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5AF05678" w14:textId="51320F63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088521FC" w14:textId="76756BED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11BA69D2" w14:textId="377A678B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6DE3198F" w14:textId="3C58698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26D52D25" w14:textId="5B31BAC2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1DD687E9" w14:textId="4A28AA8B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1523797B" w14:textId="0CF81524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244FB50F" w14:textId="20E1D605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12DC41EE" w14:textId="26D9FF36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1420737E" w14:textId="3BFB5714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34487DD9" w14:textId="5C10B0AB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07566ADD" w14:textId="194E527D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6CBF53B5" w14:textId="02FB3FD8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7BCCE2F5" w14:textId="7E2BD89F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73225A33" w14:textId="07EB3BE9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666603FA" w14:textId="618DB51F" w:rsidR="0017447E" w:rsidRPr="00E6618E" w:rsidRDefault="0017447E" w:rsidP="00E6618E">
      <w:pPr>
        <w:spacing w:line="440" w:lineRule="exact"/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E6618E">
        <w:rPr>
          <w:rFonts w:ascii="黑体" w:eastAsia="黑体" w:hAnsi="黑体" w:hint="eastAsia"/>
          <w:sz w:val="30"/>
          <w:szCs w:val="30"/>
        </w:rPr>
        <w:lastRenderedPageBreak/>
        <w:t>不一样的纪录片</w:t>
      </w:r>
    </w:p>
    <w:p w14:paraId="2F744288" w14:textId="77777777" w:rsidR="0017447E" w:rsidRPr="00475F49" w:rsidRDefault="0017447E" w:rsidP="0017447E">
      <w:pPr>
        <w:spacing w:line="440" w:lineRule="exact"/>
        <w:ind w:firstLineChars="200" w:firstLine="480"/>
        <w:rPr>
          <w:sz w:val="24"/>
        </w:rPr>
      </w:pPr>
      <w:r w:rsidRPr="00475F49">
        <w:rPr>
          <w:rFonts w:hint="eastAsia"/>
          <w:sz w:val="24"/>
        </w:rPr>
        <w:t>今天我观看了《我们诞生在中国》，它精彩地展示了丹顶鹤、熊猫、金丝猴、藏羚羊、雪豹这些我们知道但又很陌生地动物们。</w:t>
      </w:r>
    </w:p>
    <w:p w14:paraId="1A292750" w14:textId="77777777" w:rsidR="0017447E" w:rsidRPr="00475F49" w:rsidRDefault="0017447E" w:rsidP="0017447E">
      <w:pPr>
        <w:spacing w:line="440" w:lineRule="exact"/>
        <w:ind w:firstLineChars="200" w:firstLine="480"/>
        <w:rPr>
          <w:sz w:val="24"/>
        </w:rPr>
      </w:pPr>
      <w:r w:rsidRPr="00475F49">
        <w:rPr>
          <w:rFonts w:hint="eastAsia"/>
          <w:sz w:val="24"/>
        </w:rPr>
        <w:t>回到家，我告诉妈妈：“这是一群充满了感情地动物，动物之间充满了爱，我从它们地生活中看到了妈妈对孩子地爱，就像妈妈给我的。”</w:t>
      </w:r>
      <w:r w:rsidRPr="00475F49">
        <w:rPr>
          <w:rFonts w:hint="eastAsia"/>
          <w:sz w:val="24"/>
        </w:rPr>
        <w:t xml:space="preserve"> </w:t>
      </w:r>
    </w:p>
    <w:p w14:paraId="37D5DB9D" w14:textId="77777777" w:rsidR="0017447E" w:rsidRPr="00475F49" w:rsidRDefault="0017447E" w:rsidP="0017447E">
      <w:pPr>
        <w:spacing w:line="440" w:lineRule="exact"/>
        <w:ind w:firstLineChars="200" w:firstLine="480"/>
        <w:rPr>
          <w:sz w:val="24"/>
        </w:rPr>
      </w:pPr>
      <w:r w:rsidRPr="00475F49">
        <w:rPr>
          <w:rFonts w:hint="eastAsia"/>
          <w:sz w:val="24"/>
        </w:rPr>
        <w:t>妈妈告诉我，这也许不能算是一部真正的纪录片，因为它是后天经过导演陆川剪辑而成的一部作品，和其它的纪录片不同，它用春夏秋冬四季的更迭作为了时间的脉络，贯穿祖国大江南北的动物，憨态可掬的大熊猫丫丫与美美母女俩的故事孕育了亲情的羁绊，雪豹达娃的故事令人所见以自然法则的残酷，金丝猴淘淘的成长既有欢乐也有着属于家的温馨，藏羚羊所见以生命的孕育，而丹顶鹤又传递以轮回的意境，可以说电影中的每个动物都被电影赋予了一定的情感色彩，</w:t>
      </w:r>
    </w:p>
    <w:p w14:paraId="2256EEAD" w14:textId="24B5BBDD" w:rsidR="0017447E" w:rsidRPr="00475F49" w:rsidRDefault="0017447E" w:rsidP="0017447E">
      <w:pPr>
        <w:spacing w:line="440" w:lineRule="exact"/>
        <w:ind w:firstLineChars="200" w:firstLine="480"/>
        <w:rPr>
          <w:sz w:val="24"/>
        </w:rPr>
      </w:pPr>
      <w:r w:rsidRPr="00475F49">
        <w:rPr>
          <w:rFonts w:hint="eastAsia"/>
          <w:sz w:val="24"/>
        </w:rPr>
        <w:t>这里不仅体现了动物们的生活、他们的动作，通过剪辑让动物有了更多的情感，让我们能更好</w:t>
      </w:r>
      <w:r w:rsidR="00152DBE">
        <w:rPr>
          <w:rFonts w:hint="eastAsia"/>
          <w:sz w:val="24"/>
        </w:rPr>
        <w:t>的</w:t>
      </w:r>
      <w:r w:rsidRPr="00475F49">
        <w:rPr>
          <w:rFonts w:hint="eastAsia"/>
          <w:sz w:val="24"/>
        </w:rPr>
        <w:t>有感情</w:t>
      </w:r>
      <w:r w:rsidR="00152DBE">
        <w:rPr>
          <w:rFonts w:hint="eastAsia"/>
          <w:sz w:val="24"/>
        </w:rPr>
        <w:t>的</w:t>
      </w:r>
      <w:r w:rsidRPr="00475F49">
        <w:rPr>
          <w:rFonts w:hint="eastAsia"/>
          <w:sz w:val="24"/>
        </w:rPr>
        <w:t>沉淀</w:t>
      </w:r>
      <w:r w:rsidR="00152DBE">
        <w:rPr>
          <w:rFonts w:hint="eastAsia"/>
          <w:sz w:val="24"/>
        </w:rPr>
        <w:t>。</w:t>
      </w:r>
      <w:bookmarkStart w:id="0" w:name="_GoBack"/>
      <w:bookmarkEnd w:id="0"/>
    </w:p>
    <w:p w14:paraId="7C0F381D" w14:textId="77777777" w:rsidR="0017447E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马桥实验小学 五2班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熊金思</w:t>
      </w:r>
    </w:p>
    <w:p w14:paraId="6EE8A57F" w14:textId="77777777" w:rsidR="0017447E" w:rsidRPr="00475F49" w:rsidRDefault="0017447E" w:rsidP="0017447E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</w:p>
    <w:p w14:paraId="4064ED8D" w14:textId="77777777" w:rsidR="00B407ED" w:rsidRPr="0017447E" w:rsidRDefault="00B407ED"/>
    <w:sectPr w:rsidR="00B407ED" w:rsidRPr="0017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55553" w14:textId="77777777" w:rsidR="001B3047" w:rsidRDefault="001B3047" w:rsidP="0017447E">
      <w:r>
        <w:separator/>
      </w:r>
    </w:p>
  </w:endnote>
  <w:endnote w:type="continuationSeparator" w:id="0">
    <w:p w14:paraId="57473894" w14:textId="77777777" w:rsidR="001B3047" w:rsidRDefault="001B3047" w:rsidP="0017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746B" w14:textId="77777777" w:rsidR="001B3047" w:rsidRDefault="001B3047" w:rsidP="0017447E">
      <w:r>
        <w:separator/>
      </w:r>
    </w:p>
  </w:footnote>
  <w:footnote w:type="continuationSeparator" w:id="0">
    <w:p w14:paraId="423781F7" w14:textId="77777777" w:rsidR="001B3047" w:rsidRDefault="001B3047" w:rsidP="00174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6425"/>
    <w:rsid w:val="00152DBE"/>
    <w:rsid w:val="0017447E"/>
    <w:rsid w:val="001B3047"/>
    <w:rsid w:val="006873A6"/>
    <w:rsid w:val="00AA4BC9"/>
    <w:rsid w:val="00B407ED"/>
    <w:rsid w:val="00E6618E"/>
    <w:rsid w:val="00F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E7CE"/>
  <w15:chartTrackingRefBased/>
  <w15:docId w15:val="{EFC97C10-173A-451F-9694-E9996801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4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</dc:creator>
  <cp:keywords/>
  <dc:description/>
  <cp:lastModifiedBy>吴红</cp:lastModifiedBy>
  <cp:revision>4</cp:revision>
  <dcterms:created xsi:type="dcterms:W3CDTF">2017-12-15T07:33:00Z</dcterms:created>
  <dcterms:modified xsi:type="dcterms:W3CDTF">2017-12-15T08:36:00Z</dcterms:modified>
</cp:coreProperties>
</file>