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AAC" w:rsidRPr="00A466EF" w:rsidRDefault="00A87AAC" w:rsidP="00913073">
      <w:pPr>
        <w:spacing w:line="360" w:lineRule="auto"/>
        <w:jc w:val="center"/>
        <w:rPr>
          <w:b/>
          <w:bCs/>
          <w:sz w:val="36"/>
          <w:szCs w:val="36"/>
        </w:rPr>
      </w:pPr>
      <w:r w:rsidRPr="00A466EF">
        <w:rPr>
          <w:rFonts w:hint="eastAsia"/>
          <w:b/>
          <w:bCs/>
          <w:sz w:val="36"/>
          <w:szCs w:val="36"/>
        </w:rPr>
        <w:t>读美丽春天</w:t>
      </w:r>
      <w:r w:rsidRPr="00A466EF">
        <w:rPr>
          <w:rFonts w:ascii="微软雅黑" w:eastAsia="微软雅黑" w:hAnsi="微软雅黑" w:hint="eastAsia"/>
          <w:b/>
          <w:bCs/>
          <w:sz w:val="36"/>
          <w:szCs w:val="36"/>
        </w:rPr>
        <w:t>･</w:t>
      </w:r>
      <w:r w:rsidRPr="00A466EF">
        <w:rPr>
          <w:rFonts w:hint="eastAsia"/>
          <w:b/>
          <w:bCs/>
          <w:sz w:val="36"/>
          <w:szCs w:val="36"/>
        </w:rPr>
        <w:t>当文明使者</w:t>
      </w:r>
    </w:p>
    <w:p w:rsidR="00A87AAC" w:rsidRDefault="00A87AAC" w:rsidP="00805154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——2016</w:t>
      </w:r>
      <w:r>
        <w:rPr>
          <w:rFonts w:hint="eastAsia"/>
          <w:sz w:val="24"/>
          <w:szCs w:val="24"/>
        </w:rPr>
        <w:t>学年马小豆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“访春”活动系列之春游实践</w:t>
      </w:r>
    </w:p>
    <w:p w:rsidR="00A87AAC" w:rsidRPr="004D558B" w:rsidRDefault="00A87AAC" w:rsidP="004D558B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</w:t>
      </w:r>
      <w:r w:rsidRPr="004D558B">
        <w:rPr>
          <w:rFonts w:hint="eastAsia"/>
          <w:sz w:val="28"/>
          <w:szCs w:val="28"/>
        </w:rPr>
        <w:t>信息来源：学生发展部</w:t>
      </w:r>
      <w:r w:rsidRPr="004D558B">
        <w:rPr>
          <w:sz w:val="28"/>
          <w:szCs w:val="28"/>
        </w:rPr>
        <w:t xml:space="preserve">    </w:t>
      </w:r>
    </w:p>
    <w:p w:rsidR="00A87AAC" w:rsidRDefault="00A87AAC" w:rsidP="00C16A12">
      <w:pPr>
        <w:spacing w:line="440" w:lineRule="exact"/>
        <w:ind w:firstLineChars="200" w:firstLine="31680"/>
        <w:jc w:val="center"/>
        <w:rPr>
          <w:sz w:val="24"/>
          <w:szCs w:val="24"/>
        </w:rPr>
      </w:pPr>
      <w:r>
        <w:rPr>
          <w:rFonts w:hint="eastAsia"/>
          <w:b/>
          <w:sz w:val="24"/>
        </w:rPr>
        <w:t>游览</w:t>
      </w:r>
      <w:r w:rsidRPr="00416AD9">
        <w:rPr>
          <w:rFonts w:hint="eastAsia"/>
          <w:b/>
          <w:sz w:val="24"/>
        </w:rPr>
        <w:t>长风公园</w:t>
      </w:r>
      <w:r>
        <w:rPr>
          <w:rFonts w:ascii="微软雅黑" w:eastAsia="微软雅黑" w:hAnsi="微软雅黑" w:hint="eastAsia"/>
          <w:b/>
          <w:sz w:val="24"/>
        </w:rPr>
        <w:t>･</w:t>
      </w:r>
      <w:r w:rsidRPr="00416AD9">
        <w:rPr>
          <w:rFonts w:hint="eastAsia"/>
          <w:b/>
          <w:sz w:val="24"/>
        </w:rPr>
        <w:t>探秘海底世界</w:t>
      </w:r>
      <w:r>
        <w:rPr>
          <w:sz w:val="24"/>
          <w:szCs w:val="24"/>
        </w:rPr>
        <w:t xml:space="preserve">  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4394">
        <w:rPr>
          <w:sz w:val="24"/>
          <w:szCs w:val="24"/>
        </w:rPr>
        <w:t>3</w:t>
      </w:r>
      <w:r w:rsidRPr="00F74394">
        <w:rPr>
          <w:rFonts w:hint="eastAsia"/>
          <w:sz w:val="24"/>
          <w:szCs w:val="24"/>
        </w:rPr>
        <w:t>月</w:t>
      </w:r>
      <w:r w:rsidRPr="00F74394">
        <w:rPr>
          <w:sz w:val="24"/>
          <w:szCs w:val="24"/>
        </w:rPr>
        <w:t>31</w:t>
      </w:r>
      <w:r w:rsidRPr="00F74394">
        <w:rPr>
          <w:rFonts w:hint="eastAsia"/>
          <w:sz w:val="24"/>
          <w:szCs w:val="24"/>
        </w:rPr>
        <w:t>日，伴着和煦的春风，温暖的阳光，马桥实验小学一年级的马小豆们来到了上海长风公园，开启了一天美好而愉快的春游活动。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4394">
        <w:rPr>
          <w:rFonts w:hint="eastAsia"/>
          <w:sz w:val="24"/>
          <w:szCs w:val="24"/>
        </w:rPr>
        <w:t>一路上欢声笑语的小豆们十分期待，来到了长风公园后，导游带领我们观看了海狮与小白鲸的表演，精彩的开场秀灯光让小豆们惊喜不已，而在观看了小白鲸的精彩表现后，一年级的小豆们都对小白鲸炫目的水上表演如空翻、点头等惊叹不已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在洒满阳光的草坪上用完午餐后，我们又来到了海洋水族馆，水族馆中种类、数目众多的鱼类和海洋动物令小豆们好奇又欣喜，他们个个睁大眼睛仔细观察着，不管是鲨鱼、海马、海龟还是企鹅，都是他们津津乐道的对象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欢乐的时光总是短暂的，经过这次的春游活动，小豆们十分开心，都说学到了课本上学不到的知识，相信这次对海洋的探访之旅能成为他们难忘的经历。</w:t>
      </w:r>
    </w:p>
    <w:p w:rsidR="00A87AAC" w:rsidRPr="00F74394" w:rsidRDefault="00A87AAC" w:rsidP="00F74394">
      <w:pPr>
        <w:spacing w:line="440" w:lineRule="exact"/>
        <w:ind w:firstLineChars="200" w:firstLine="31680"/>
        <w:jc w:val="center"/>
        <w:rPr>
          <w:rFonts w:ascii="宋体" w:hAnsi="宋体"/>
          <w:b/>
          <w:sz w:val="24"/>
          <w:szCs w:val="24"/>
        </w:rPr>
      </w:pPr>
      <w:r w:rsidRPr="00F74394">
        <w:rPr>
          <w:rFonts w:ascii="宋体" w:hAnsi="宋体" w:hint="eastAsia"/>
          <w:b/>
          <w:sz w:val="24"/>
          <w:szCs w:val="24"/>
        </w:rPr>
        <w:t>我和春天有个约会</w:t>
      </w:r>
      <w:r w:rsidRPr="00F74394">
        <w:rPr>
          <w:rFonts w:ascii="宋体" w:hAnsi="宋体"/>
          <w:b/>
          <w:sz w:val="24"/>
          <w:szCs w:val="24"/>
        </w:rPr>
        <w:t xml:space="preserve">                      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b/>
          <w:sz w:val="24"/>
          <w:szCs w:val="24"/>
        </w:rPr>
      </w:pPr>
      <w:r w:rsidRPr="00F74394">
        <w:rPr>
          <w:rFonts w:ascii="宋体" w:hAnsi="宋体" w:hint="eastAsia"/>
          <w:sz w:val="24"/>
          <w:szCs w:val="24"/>
        </w:rPr>
        <w:t>二年级马小豆们也开启了属于他们的奇妙春游之旅。马小豆们在海洋水族馆感受了神秘美丽的海底世界，体验了海底隧道和地球的不同海域的多样性，还和海洋生物交上了朋友；在世纪公园和春天约会、嬉戏，尽情欣赏春天的美景。此次活动意义非凡，既培养了马小豆热爱地球保护环境的情感，又践行社会主义核心价值观，争做文明礼仪小使者。</w:t>
      </w:r>
    </w:p>
    <w:p w:rsidR="00A87AAC" w:rsidRPr="00F74394" w:rsidRDefault="00A87AAC" w:rsidP="00F74394">
      <w:pPr>
        <w:spacing w:line="440" w:lineRule="exact"/>
        <w:ind w:firstLineChars="200" w:firstLine="31680"/>
        <w:jc w:val="center"/>
        <w:rPr>
          <w:b/>
          <w:sz w:val="24"/>
          <w:szCs w:val="24"/>
        </w:rPr>
      </w:pPr>
      <w:r w:rsidRPr="00F74394">
        <w:rPr>
          <w:rFonts w:hint="eastAsia"/>
          <w:b/>
          <w:sz w:val="24"/>
          <w:szCs w:val="24"/>
        </w:rPr>
        <w:t>游览月湖公园</w:t>
      </w:r>
      <w:r>
        <w:rPr>
          <w:rFonts w:ascii="微软雅黑" w:eastAsia="微软雅黑" w:hAnsi="微软雅黑" w:hint="eastAsia"/>
          <w:b/>
          <w:sz w:val="24"/>
          <w:szCs w:val="24"/>
        </w:rPr>
        <w:t>･</w:t>
      </w:r>
      <w:r w:rsidRPr="00F74394">
        <w:rPr>
          <w:b/>
          <w:sz w:val="24"/>
          <w:szCs w:val="24"/>
        </w:rPr>
        <w:t xml:space="preserve"> </w:t>
      </w:r>
      <w:r w:rsidRPr="00F74394">
        <w:rPr>
          <w:rFonts w:hint="eastAsia"/>
          <w:b/>
          <w:sz w:val="24"/>
          <w:szCs w:val="24"/>
        </w:rPr>
        <w:t>拥抱生命之源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rFonts w:ascii="宋体"/>
          <w:sz w:val="24"/>
          <w:szCs w:val="24"/>
        </w:rPr>
      </w:pPr>
      <w:r w:rsidRPr="00F74394">
        <w:rPr>
          <w:rFonts w:ascii="宋体" w:hAnsi="宋体" w:hint="eastAsia"/>
          <w:sz w:val="24"/>
          <w:szCs w:val="24"/>
        </w:rPr>
        <w:t>万物复苏，春暖花开，正值踏青访春的好时节三年级一百多名师生怀着无比激动的心情，沐浴着清晨的阳光，开始了以“游览月湖公园，拥抱生命之源”为主题的春季社会实践探究活动。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rFonts w:ascii="宋体"/>
          <w:sz w:val="24"/>
          <w:szCs w:val="24"/>
        </w:rPr>
      </w:pPr>
      <w:r w:rsidRPr="00F74394">
        <w:rPr>
          <w:rFonts w:ascii="宋体" w:hAnsi="宋体" w:hint="eastAsia"/>
          <w:sz w:val="24"/>
          <w:szCs w:val="24"/>
        </w:rPr>
        <w:t>马小豆们像放飞的小鸟一般，一路欢声笑语。不久，我们便来到了期盼已久的月湖雕塑公园。一走进月湖公园，马小豆们便被位于公园正中央的“飞向永恒”巨型雕塑给吸引了，它宏伟而壮观的永不停息地转动着。之后，马小豆们沿着月湖边欣赏了春岸和夏岸的雕塑景观，湖水在微风的吹动下波光粼粼，同时也体会到了人与大自然的和谐之美。紧接着四个班级的马小豆先后游玩了“跳跳云”、“攀网”项目，在攀登与蹦跳之中感受到了运动的快乐以及春天的气息。最后，马小豆们结成小队勇敢地进入了“神秘”的大榕树参观，感受到了生命的伟大。</w:t>
      </w:r>
      <w:r w:rsidRPr="00F74394">
        <w:rPr>
          <w:rFonts w:ascii="宋体" w:hAnsi="宋体"/>
          <w:sz w:val="24"/>
          <w:szCs w:val="24"/>
        </w:rPr>
        <w:t xml:space="preserve">                 </w:t>
      </w:r>
      <w:r w:rsidRPr="00F74394">
        <w:rPr>
          <w:rFonts w:ascii="宋体" w:hAnsi="宋体" w:hint="eastAsia"/>
          <w:sz w:val="24"/>
          <w:szCs w:val="24"/>
        </w:rPr>
        <w:t>中午，马小豆们井然有序的分小组进行午餐，他们大方地分享着自己从家中带来的美食。餐后，小队员们自觉地收起了垃圾，不忘保护好我们美丽的月湖公园。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rFonts w:ascii="宋体"/>
          <w:b/>
          <w:bCs/>
          <w:sz w:val="24"/>
          <w:szCs w:val="24"/>
        </w:rPr>
      </w:pPr>
      <w:r w:rsidRPr="00F74394">
        <w:rPr>
          <w:rFonts w:ascii="宋体" w:hAnsi="宋体" w:hint="eastAsia"/>
          <w:sz w:val="24"/>
          <w:szCs w:val="24"/>
        </w:rPr>
        <w:t>下午，我们排着整齐的队伍参观了月湖的秋岸和冬岸的景观，看到了各种形态各异的雕塑，不禁被这精湛的技艺所震撼。最后，马小豆们依依不舍地离开了月湖公园。</w:t>
      </w:r>
    </w:p>
    <w:p w:rsidR="00A87AAC" w:rsidRPr="00F74394" w:rsidRDefault="00A87AAC" w:rsidP="00F74394">
      <w:pPr>
        <w:spacing w:line="440" w:lineRule="exact"/>
        <w:ind w:firstLineChars="200" w:firstLine="31680"/>
        <w:jc w:val="center"/>
        <w:rPr>
          <w:rFonts w:ascii="宋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漫步鲜花港·</w:t>
      </w:r>
      <w:r w:rsidRPr="00F74394">
        <w:rPr>
          <w:rFonts w:ascii="黑体" w:eastAsia="黑体" w:hAnsi="黑体" w:hint="eastAsia"/>
          <w:b/>
          <w:bCs/>
          <w:sz w:val="24"/>
          <w:szCs w:val="24"/>
        </w:rPr>
        <w:t>拥抱郁金香</w:t>
      </w:r>
    </w:p>
    <w:p w:rsidR="00A87AAC" w:rsidRPr="00F74394" w:rsidRDefault="00A87AAC" w:rsidP="00380ABA">
      <w:pPr>
        <w:spacing w:line="440" w:lineRule="exact"/>
        <w:ind w:firstLineChars="200" w:firstLine="31680"/>
        <w:rPr>
          <w:rFonts w:ascii="宋体"/>
          <w:sz w:val="24"/>
          <w:szCs w:val="24"/>
        </w:rPr>
      </w:pPr>
      <w:r w:rsidRPr="00F74394">
        <w:rPr>
          <w:rFonts w:ascii="宋体" w:hAnsi="宋体" w:hint="eastAsia"/>
          <w:sz w:val="24"/>
          <w:szCs w:val="24"/>
        </w:rPr>
        <w:t>四年级的马小豆们</w:t>
      </w:r>
      <w:r>
        <w:rPr>
          <w:rFonts w:ascii="宋体" w:hAnsi="宋体" w:hint="eastAsia"/>
          <w:sz w:val="24"/>
          <w:szCs w:val="24"/>
        </w:rPr>
        <w:t>，来到了上海鲜花港开展春季社会实践探究，领略了</w:t>
      </w:r>
      <w:r w:rsidRPr="00F74394">
        <w:rPr>
          <w:rFonts w:ascii="宋体" w:hAnsi="宋体" w:hint="eastAsia"/>
          <w:sz w:val="24"/>
          <w:szCs w:val="24"/>
        </w:rPr>
        <w:t>花卉郁金香之美，体验了大自然的神奇。</w:t>
      </w:r>
    </w:p>
    <w:p w:rsidR="00A87AAC" w:rsidRPr="00F74394" w:rsidRDefault="00A87AAC" w:rsidP="00FB72D2">
      <w:pPr>
        <w:spacing w:line="440" w:lineRule="exact"/>
        <w:ind w:firstLineChars="50" w:firstLine="31680"/>
        <w:rPr>
          <w:rFonts w:ascii="宋体"/>
          <w:sz w:val="24"/>
          <w:szCs w:val="24"/>
        </w:rPr>
      </w:pPr>
      <w:r w:rsidRPr="00F74394">
        <w:rPr>
          <w:rFonts w:ascii="宋体" w:hAnsi="宋体"/>
          <w:sz w:val="24"/>
          <w:szCs w:val="24"/>
        </w:rPr>
        <w:t xml:space="preserve">  </w:t>
      </w:r>
      <w:r w:rsidRPr="00F74394">
        <w:rPr>
          <w:rFonts w:ascii="宋体" w:hAnsi="宋体" w:hint="eastAsia"/>
          <w:sz w:val="24"/>
          <w:szCs w:val="24"/>
        </w:rPr>
        <w:t>上午，马小豆们沿着小湖欣赏着春天的景色，不一会儿就来到了一座巨大的荷兰风车旁，爬上风车，一眼望去，满眼不同颜色的郁金香间隔有致、跌宕起伏，小豆们仿佛置身于一片花的海洋，他们目不暇接，流连忘返。中午，马小豆们在小队长的带领下，在草坪上文明用餐，在春风的吹拂下，花香和美食的香味交杂在一起，小豆们享受完美食和美景后不忘自觉收拾垃圾、保护环境。下午，小豆们在导游的带领下来到沙滩边嬉戏，他们三个一群、五个一伙尽情地玩着沙子、堆着城堡，大家玩得不亦乐乎。之后，小豆们还参观了生态园，一进园内，便看到了满地的郁金香花海，其中还错落着各种各样的花卉，争相斗艳。最后，小豆们依依不舍地告别了美丽的鲜花港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rFonts w:ascii="宋体"/>
          <w:color w:val="000000"/>
          <w:sz w:val="24"/>
          <w:szCs w:val="24"/>
        </w:rPr>
      </w:pPr>
      <w:r w:rsidRPr="00F74394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这次春游实践活动不仅让小豆们领略了花卉郁金香之美，体验大自然之妙，而且激发了他们</w:t>
      </w:r>
      <w:r w:rsidRPr="00F74394">
        <w:rPr>
          <w:rFonts w:ascii="宋体" w:hAnsi="宋体" w:hint="eastAsia"/>
          <w:sz w:val="24"/>
          <w:szCs w:val="24"/>
        </w:rPr>
        <w:t>爱自然、爱上海、爱生活的美好情感。</w:t>
      </w:r>
    </w:p>
    <w:p w:rsidR="00A87AAC" w:rsidRPr="00F74394" w:rsidRDefault="00A87AAC" w:rsidP="00A22664">
      <w:pPr>
        <w:spacing w:line="440" w:lineRule="exact"/>
        <w:ind w:firstLineChars="200" w:firstLine="31680"/>
        <w:jc w:val="center"/>
        <w:rPr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国防教育</w:t>
      </w:r>
      <w:r>
        <w:rPr>
          <w:rFonts w:ascii="微软雅黑" w:eastAsia="微软雅黑" w:hAnsi="微软雅黑" w:hint="eastAsia"/>
          <w:b/>
          <w:sz w:val="24"/>
          <w:szCs w:val="24"/>
        </w:rPr>
        <w:t>･</w:t>
      </w:r>
      <w:r w:rsidRPr="00F74394">
        <w:rPr>
          <w:rFonts w:ascii="宋体" w:hAnsi="宋体" w:hint="eastAsia"/>
          <w:b/>
          <w:sz w:val="24"/>
          <w:szCs w:val="24"/>
        </w:rPr>
        <w:t>精彩东方绿洲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五年级的马小豆们去东方绿舟进行春游活动。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东方绿舟坐落于青浦区，有知识大道区、勇敢智慧区、国防教育区、生存挑战区、科学探索区、水上运动区、体育训练区、生活实践区共八大园区。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愉快的春游活动开始啦！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早上，导游阿姨带领着我们去参观海上霸王</w:t>
      </w:r>
      <w:r w:rsidRPr="00F74394">
        <w:rPr>
          <w:sz w:val="24"/>
          <w:szCs w:val="24"/>
        </w:rPr>
        <w:t>“</w:t>
      </w:r>
      <w:r w:rsidRPr="00F74394">
        <w:rPr>
          <w:rFonts w:hint="eastAsia"/>
          <w:sz w:val="24"/>
          <w:szCs w:val="24"/>
        </w:rPr>
        <w:t>航空母舰</w:t>
      </w:r>
      <w:r w:rsidRPr="00F74394">
        <w:rPr>
          <w:sz w:val="24"/>
          <w:szCs w:val="24"/>
        </w:rPr>
        <w:t>”</w:t>
      </w:r>
      <w:r w:rsidRPr="00F74394">
        <w:rPr>
          <w:rFonts w:hint="eastAsia"/>
          <w:sz w:val="24"/>
          <w:szCs w:val="24"/>
        </w:rPr>
        <w:t>。</w:t>
      </w:r>
      <w:r w:rsidRPr="00F74394">
        <w:rPr>
          <w:rFonts w:ascii="Times New Roman" w:hAnsi="Times New Roman"/>
          <w:sz w:val="24"/>
          <w:szCs w:val="24"/>
        </w:rPr>
        <w:t xml:space="preserve"> </w:t>
      </w:r>
      <w:r w:rsidRPr="00F74394">
        <w:rPr>
          <w:rFonts w:ascii="Times New Roman" w:hAnsi="Times New Roman" w:hint="eastAsia"/>
          <w:sz w:val="24"/>
          <w:szCs w:val="24"/>
        </w:rPr>
        <w:t>刚进去就看到了按</w:t>
      </w:r>
      <w:r w:rsidRPr="00F74394">
        <w:rPr>
          <w:rFonts w:ascii="Times New Roman" w:hAnsi="Times New Roman"/>
          <w:sz w:val="24"/>
          <w:szCs w:val="24"/>
        </w:rPr>
        <w:t>1</w:t>
      </w:r>
      <w:r w:rsidRPr="00F74394">
        <w:rPr>
          <w:rFonts w:ascii="Times New Roman" w:hAnsi="Times New Roman" w:hint="eastAsia"/>
          <w:sz w:val="24"/>
          <w:szCs w:val="24"/>
        </w:rPr>
        <w:t>：</w:t>
      </w:r>
      <w:r w:rsidRPr="00F74394">
        <w:rPr>
          <w:rFonts w:ascii="Times New Roman" w:hAnsi="Times New Roman"/>
          <w:sz w:val="24"/>
          <w:szCs w:val="24"/>
        </w:rPr>
        <w:t>1</w:t>
      </w:r>
      <w:r w:rsidRPr="00F74394">
        <w:rPr>
          <w:rFonts w:ascii="Times New Roman" w:hAnsi="Times New Roman" w:hint="eastAsia"/>
          <w:sz w:val="24"/>
          <w:szCs w:val="24"/>
        </w:rPr>
        <w:t>比例造的航空母舰，煞是雄伟。</w:t>
      </w:r>
      <w:r w:rsidRPr="00F74394">
        <w:rPr>
          <w:rFonts w:hint="eastAsia"/>
          <w:sz w:val="24"/>
          <w:szCs w:val="24"/>
        </w:rPr>
        <w:t>在兵器博览馆门口，老师就让我们以小队为单位自由活动，自主探究。我们走进“航空母舰”内部，里面的兵器都很宏伟，好像一发动，就会把整个博览馆震塌。各式各样的兵器有这不同的材质、造型与功能，我们看得目不转睛，眼睛都睁大了。</w:t>
      </w:r>
      <w:r w:rsidRPr="00F74394">
        <w:rPr>
          <w:rFonts w:ascii="Times New Roman" w:hAnsi="Times New Roman" w:hint="eastAsia"/>
          <w:sz w:val="24"/>
          <w:szCs w:val="24"/>
        </w:rPr>
        <w:t>穿过人山人海的人群，到了航母的甲板上，又有许多辆战斗机依次排列着，站在那里整个东方绿舟尽收眼底，犹如城池边的航母矗立在湖面上。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午饭后，我们又踏上了新的道路：勇敢者道路。</w:t>
      </w:r>
      <w:r w:rsidRPr="00F74394">
        <w:rPr>
          <w:rFonts w:ascii="Times New Roman" w:hAnsi="Times New Roman" w:hint="eastAsia"/>
          <w:sz w:val="24"/>
          <w:szCs w:val="24"/>
        </w:rPr>
        <w:t>要走勇敢者道路了，同学们个个跃跃欲试。导游阿姨手一挥让我们自由活动，我们立刻像离了弦的箭，飞一般地向前冲去。</w:t>
      </w:r>
      <w:r w:rsidRPr="00F74394">
        <w:rPr>
          <w:rFonts w:hint="eastAsia"/>
          <w:sz w:val="24"/>
          <w:szCs w:val="24"/>
        </w:rPr>
        <w:t>同学们有的在拼命攀爬；有的在气喘吁吁地休息；还有的在轻松地玩“楼梯下滑”，玩的不亦乐乎！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随后，我们有到达了智慧大道。那里有许多的名人雕像，让我们受益无穷。</w:t>
      </w:r>
    </w:p>
    <w:p w:rsidR="00A87AAC" w:rsidRPr="00F74394" w:rsidRDefault="00A87AAC" w:rsidP="00F74394">
      <w:pPr>
        <w:spacing w:line="440" w:lineRule="exact"/>
        <w:ind w:firstLineChars="200" w:firstLine="31680"/>
        <w:rPr>
          <w:sz w:val="24"/>
          <w:szCs w:val="24"/>
        </w:rPr>
      </w:pPr>
      <w:r w:rsidRPr="00F74394">
        <w:rPr>
          <w:rFonts w:hint="eastAsia"/>
          <w:sz w:val="24"/>
          <w:szCs w:val="24"/>
        </w:rPr>
        <w:t>春游东方绿舟，了解了丰富的知识，尝试了勇敢的挑战，享受了美丽的春景，难忘！</w:t>
      </w:r>
    </w:p>
    <w:p w:rsidR="00A87AAC" w:rsidRPr="00F74394" w:rsidRDefault="00A87AAC" w:rsidP="00A22664">
      <w:pPr>
        <w:spacing w:line="440" w:lineRule="exact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</w:t>
      </w:r>
      <w:r w:rsidRPr="00493636">
        <w:rPr>
          <w:rFonts w:ascii="宋体" w:hAnsi="宋体"/>
          <w:sz w:val="24"/>
          <w:szCs w:val="24"/>
        </w:rPr>
        <w:t xml:space="preserve"> </w:t>
      </w:r>
      <w:r w:rsidRPr="00493636">
        <w:rPr>
          <w:rFonts w:ascii="宋体" w:hAnsi="宋体" w:hint="eastAsia"/>
          <w:sz w:val="24"/>
          <w:szCs w:val="24"/>
        </w:rPr>
        <w:t>通过本次“访春”系列活动之</w:t>
      </w:r>
      <w:r w:rsidRPr="00493636">
        <w:rPr>
          <w:rFonts w:hint="eastAsia"/>
          <w:sz w:val="24"/>
          <w:szCs w:val="24"/>
        </w:rPr>
        <w:t>读美丽春天</w:t>
      </w:r>
      <w:r w:rsidRPr="00493636">
        <w:rPr>
          <w:rFonts w:ascii="微软雅黑" w:eastAsia="微软雅黑" w:hAnsi="微软雅黑" w:hint="eastAsia"/>
          <w:sz w:val="24"/>
          <w:szCs w:val="24"/>
        </w:rPr>
        <w:t>･</w:t>
      </w:r>
      <w:r w:rsidRPr="00493636">
        <w:rPr>
          <w:rFonts w:hint="eastAsia"/>
          <w:sz w:val="24"/>
          <w:szCs w:val="24"/>
        </w:rPr>
        <w:t>当文明使者</w:t>
      </w:r>
      <w:r w:rsidRPr="00F74394">
        <w:rPr>
          <w:rFonts w:ascii="宋体" w:hAnsi="宋体" w:hint="eastAsia"/>
          <w:sz w:val="24"/>
          <w:szCs w:val="24"/>
        </w:rPr>
        <w:t>，</w:t>
      </w:r>
      <w:r w:rsidRPr="00F74394">
        <w:rPr>
          <w:rFonts w:hint="eastAsia"/>
          <w:sz w:val="24"/>
          <w:szCs w:val="24"/>
        </w:rPr>
        <w:t>引导学生在自主探究、快乐实践中亲近自然拥抱春天，体验人与自然和谐相处的乐趣，感受春天的美好温暖；当好文明友善的小使者，激发爱自然、爱上海、爱生活的美好情感，并以更积极、更快乐、更健康的态度迎接新一天的到来</w:t>
      </w:r>
      <w:r>
        <w:rPr>
          <w:rFonts w:hint="eastAsia"/>
          <w:sz w:val="24"/>
          <w:szCs w:val="24"/>
        </w:rPr>
        <w:t>。</w:t>
      </w:r>
    </w:p>
    <w:sectPr w:rsidR="00A87AAC" w:rsidRPr="00F74394" w:rsidSect="00AA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微软雅黑"/>
    <w:panose1 w:val="02010600030101010101"/>
    <w:charset w:val="86"/>
    <w:family w:val="modern"/>
    <w:notTrueType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5A52"/>
    <w:multiLevelType w:val="hybridMultilevel"/>
    <w:tmpl w:val="F19EB99A"/>
    <w:lvl w:ilvl="0" w:tplc="7A267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16B8"/>
    <w:rsid w:val="00091FC6"/>
    <w:rsid w:val="000B5D45"/>
    <w:rsid w:val="00113C73"/>
    <w:rsid w:val="0027027F"/>
    <w:rsid w:val="002C3AE7"/>
    <w:rsid w:val="002D6353"/>
    <w:rsid w:val="00346C7A"/>
    <w:rsid w:val="00380ABA"/>
    <w:rsid w:val="00382627"/>
    <w:rsid w:val="003A16B8"/>
    <w:rsid w:val="003D7B08"/>
    <w:rsid w:val="0041376D"/>
    <w:rsid w:val="00416AD9"/>
    <w:rsid w:val="004279D4"/>
    <w:rsid w:val="0043319E"/>
    <w:rsid w:val="00490FE7"/>
    <w:rsid w:val="00493636"/>
    <w:rsid w:val="004C5E37"/>
    <w:rsid w:val="004C7028"/>
    <w:rsid w:val="004D29EF"/>
    <w:rsid w:val="004D558B"/>
    <w:rsid w:val="004F6F80"/>
    <w:rsid w:val="006701B2"/>
    <w:rsid w:val="0067184F"/>
    <w:rsid w:val="006914E0"/>
    <w:rsid w:val="006B44E2"/>
    <w:rsid w:val="006C4D05"/>
    <w:rsid w:val="006D61D0"/>
    <w:rsid w:val="006E42B8"/>
    <w:rsid w:val="00794788"/>
    <w:rsid w:val="007D7D76"/>
    <w:rsid w:val="007E6707"/>
    <w:rsid w:val="007E6B72"/>
    <w:rsid w:val="00805154"/>
    <w:rsid w:val="0086219B"/>
    <w:rsid w:val="00870A91"/>
    <w:rsid w:val="00876E64"/>
    <w:rsid w:val="00884D01"/>
    <w:rsid w:val="0088725F"/>
    <w:rsid w:val="008B1B27"/>
    <w:rsid w:val="00905CAA"/>
    <w:rsid w:val="00913073"/>
    <w:rsid w:val="00994343"/>
    <w:rsid w:val="009B0A13"/>
    <w:rsid w:val="009D2EF8"/>
    <w:rsid w:val="00A22664"/>
    <w:rsid w:val="00A37BAF"/>
    <w:rsid w:val="00A466EF"/>
    <w:rsid w:val="00A87AAC"/>
    <w:rsid w:val="00AA10B5"/>
    <w:rsid w:val="00AF487C"/>
    <w:rsid w:val="00AF60B4"/>
    <w:rsid w:val="00B21D18"/>
    <w:rsid w:val="00B26B3A"/>
    <w:rsid w:val="00B3590E"/>
    <w:rsid w:val="00B708A4"/>
    <w:rsid w:val="00B87F50"/>
    <w:rsid w:val="00BB71CD"/>
    <w:rsid w:val="00C16A12"/>
    <w:rsid w:val="00C21C8A"/>
    <w:rsid w:val="00C4061E"/>
    <w:rsid w:val="00C476DD"/>
    <w:rsid w:val="00D2757B"/>
    <w:rsid w:val="00DD3530"/>
    <w:rsid w:val="00E10333"/>
    <w:rsid w:val="00E82FBB"/>
    <w:rsid w:val="00E95FAF"/>
    <w:rsid w:val="00EB1AAA"/>
    <w:rsid w:val="00EF7284"/>
    <w:rsid w:val="00F33763"/>
    <w:rsid w:val="00F658E3"/>
    <w:rsid w:val="00F74394"/>
    <w:rsid w:val="00FB72D2"/>
    <w:rsid w:val="00FE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B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6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6E64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locked/>
    <w:rsid w:val="006D61D0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252</TotalTime>
  <Pages>3</Pages>
  <Words>327</Words>
  <Characters>1867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26</cp:revision>
  <dcterms:created xsi:type="dcterms:W3CDTF">2017-04-01T00:40:00Z</dcterms:created>
  <dcterms:modified xsi:type="dcterms:W3CDTF">2017-04-06T04:29:00Z</dcterms:modified>
</cp:coreProperties>
</file>