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AE" w:rsidRPr="00B62D80" w:rsidRDefault="005F1DAE" w:rsidP="005A595A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B62D8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扬传统文化  </w:t>
      </w:r>
      <w:r w:rsidR="003B19B2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做美德少年</w:t>
      </w:r>
    </w:p>
    <w:p w:rsidR="005F1DAE" w:rsidRDefault="005F1DAE" w:rsidP="005F6FAB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24"/>
        </w:rPr>
      </w:pPr>
      <w:r w:rsidRPr="00B62D80">
        <w:rPr>
          <w:rFonts w:ascii="黑体" w:eastAsia="黑体" w:hAnsi="黑体" w:cs="宋体" w:hint="eastAsia"/>
          <w:b/>
          <w:color w:val="000000"/>
          <w:kern w:val="0"/>
          <w:sz w:val="24"/>
        </w:rPr>
        <w:t>关于举办2017年闵行区第二届“黎明杯”优秀书法作品征集和展评活动</w:t>
      </w:r>
      <w:r w:rsidR="003B19B2">
        <w:rPr>
          <w:rFonts w:ascii="黑体" w:eastAsia="黑体" w:hAnsi="黑体" w:cs="宋体" w:hint="eastAsia"/>
          <w:b/>
          <w:color w:val="000000"/>
          <w:kern w:val="0"/>
          <w:sz w:val="24"/>
        </w:rPr>
        <w:t>的通知</w:t>
      </w:r>
    </w:p>
    <w:p w:rsidR="00B34711" w:rsidRPr="003B19B2" w:rsidRDefault="00B34711" w:rsidP="005F6FAB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24"/>
        </w:rPr>
      </w:pPr>
    </w:p>
    <w:p w:rsidR="005F1DAE" w:rsidRPr="00B34711" w:rsidRDefault="005F1DAE" w:rsidP="00B34711">
      <w:pPr>
        <w:spacing w:line="360" w:lineRule="auto"/>
        <w:ind w:firstLineChars="200" w:firstLine="482"/>
        <w:jc w:val="left"/>
        <w:rPr>
          <w:rFonts w:asciiTheme="minorEastAsia" w:eastAsiaTheme="minorEastAsia" w:hAnsiTheme="minorEastAsia"/>
          <w:b/>
          <w:color w:val="000000"/>
          <w:sz w:val="24"/>
        </w:rPr>
      </w:pPr>
      <w:r w:rsidRPr="00B34711">
        <w:rPr>
          <w:rFonts w:asciiTheme="minorEastAsia" w:eastAsiaTheme="minorEastAsia" w:hAnsiTheme="minorEastAsia" w:hint="eastAsia"/>
          <w:b/>
          <w:color w:val="000000"/>
          <w:sz w:val="24"/>
        </w:rPr>
        <w:t>一、指导思想：</w:t>
      </w:r>
    </w:p>
    <w:p w:rsidR="001132BB" w:rsidRPr="001132BB" w:rsidRDefault="00B34711" w:rsidP="001132BB">
      <w:pPr>
        <w:widowControl/>
        <w:spacing w:line="360" w:lineRule="auto"/>
        <w:ind w:firstLineChars="200" w:firstLine="480"/>
        <w:jc w:val="left"/>
        <w:outlineLvl w:val="2"/>
        <w:rPr>
          <w:rFonts w:ascii="宋体" w:hAnsi="宋体" w:cs="宋体"/>
          <w:color w:val="000000"/>
          <w:kern w:val="0"/>
          <w:sz w:val="24"/>
        </w:rPr>
      </w:pPr>
      <w:r w:rsidRPr="001132BB">
        <w:rPr>
          <w:rFonts w:ascii="宋体" w:hAnsi="宋体"/>
          <w:sz w:val="24"/>
        </w:rPr>
        <w:t>为积极落实《关于实施中华传统文化传承发展工程的意见》文件精神，推动“美学、美德、美文”相结合的书法教育工作，提升广大中小学生学习和欣赏书法的热情，增强对书法艺术的认识和了解，培养文化自信和民族情感，传承和弘扬传承中华优秀传统和民族精神。</w:t>
      </w:r>
      <w:r w:rsidR="001132BB" w:rsidRPr="001132BB">
        <w:rPr>
          <w:rFonts w:ascii="宋体" w:hAnsi="宋体" w:hint="eastAsia"/>
          <w:sz w:val="24"/>
        </w:rPr>
        <w:t>闵行区教育局特举办</w:t>
      </w:r>
      <w:r w:rsidR="001132BB" w:rsidRPr="001132BB">
        <w:rPr>
          <w:rFonts w:ascii="宋体" w:hAnsi="宋体" w:cs="宋体" w:hint="eastAsia"/>
          <w:bCs/>
          <w:color w:val="000000"/>
          <w:kern w:val="0"/>
          <w:sz w:val="24"/>
        </w:rPr>
        <w:t>“扬传统文化  做美德少年”</w:t>
      </w:r>
      <w:r w:rsidR="001132BB">
        <w:rPr>
          <w:rFonts w:ascii="宋体" w:hAnsi="宋体" w:cs="宋体" w:hint="eastAsia"/>
          <w:bCs/>
          <w:color w:val="000000"/>
          <w:kern w:val="0"/>
          <w:sz w:val="24"/>
        </w:rPr>
        <w:t>为主题的</w:t>
      </w:r>
      <w:r w:rsidR="001132BB" w:rsidRPr="001132BB">
        <w:rPr>
          <w:rFonts w:ascii="宋体" w:hAnsi="宋体" w:cs="宋体" w:hint="eastAsia"/>
          <w:color w:val="000000"/>
          <w:kern w:val="0"/>
          <w:sz w:val="24"/>
        </w:rPr>
        <w:t>第二届“黎明杯”优秀书法作品征集和展评活动</w:t>
      </w:r>
      <w:r w:rsidR="001132BB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5F1DAE" w:rsidRPr="00B34711" w:rsidRDefault="005F1DAE" w:rsidP="00B34711">
      <w:pPr>
        <w:spacing w:line="360" w:lineRule="auto"/>
        <w:ind w:firstLineChars="200" w:firstLine="482"/>
        <w:jc w:val="left"/>
        <w:rPr>
          <w:rFonts w:asciiTheme="minorEastAsia" w:eastAsiaTheme="minorEastAsia" w:hAnsiTheme="minorEastAsia"/>
          <w:b/>
          <w:color w:val="000000"/>
          <w:sz w:val="24"/>
        </w:rPr>
      </w:pPr>
      <w:r w:rsidRPr="00B34711">
        <w:rPr>
          <w:rFonts w:asciiTheme="minorEastAsia" w:eastAsiaTheme="minorEastAsia" w:hAnsiTheme="minorEastAsia" w:hint="eastAsia"/>
          <w:b/>
          <w:color w:val="000000"/>
          <w:sz w:val="24"/>
        </w:rPr>
        <w:t>二、组织机构：</w:t>
      </w:r>
    </w:p>
    <w:p w:rsidR="005F1DAE" w:rsidRPr="005F1DAE" w:rsidRDefault="005F1DAE" w:rsidP="003B19B2">
      <w:pPr>
        <w:spacing w:line="360" w:lineRule="auto"/>
        <w:ind w:right="80" w:firstLineChars="300" w:firstLine="72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5F1DAE">
        <w:rPr>
          <w:rFonts w:asciiTheme="minorEastAsia" w:eastAsiaTheme="minorEastAsia" w:hAnsiTheme="minorEastAsia" w:hint="eastAsia"/>
          <w:color w:val="000000"/>
          <w:sz w:val="24"/>
        </w:rPr>
        <w:t>主办单位：上海市闵行区教育局</w:t>
      </w:r>
    </w:p>
    <w:p w:rsidR="005F1DAE" w:rsidRPr="005F1DAE" w:rsidRDefault="005F1DAE" w:rsidP="003B19B2">
      <w:pPr>
        <w:widowControl/>
        <w:spacing w:line="360" w:lineRule="auto"/>
        <w:ind w:firstLineChars="295" w:firstLine="708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5F1DAE">
        <w:rPr>
          <w:rFonts w:asciiTheme="minorEastAsia" w:eastAsiaTheme="minorEastAsia" w:hAnsiTheme="minorEastAsia" w:hint="eastAsia"/>
          <w:color w:val="000000"/>
          <w:sz w:val="24"/>
        </w:rPr>
        <w:t>指导单位：闵行区教育学院   闵行区青少年活动中心</w:t>
      </w:r>
    </w:p>
    <w:p w:rsidR="005F1DAE" w:rsidRPr="005F1DAE" w:rsidRDefault="005F1DAE" w:rsidP="003B19B2">
      <w:pPr>
        <w:widowControl/>
        <w:spacing w:line="360" w:lineRule="auto"/>
        <w:ind w:firstLineChars="295" w:firstLine="708"/>
        <w:jc w:val="left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5F1DAE">
        <w:rPr>
          <w:rFonts w:asciiTheme="minorEastAsia" w:eastAsiaTheme="minorEastAsia" w:hAnsiTheme="minorEastAsia" w:hint="eastAsia"/>
          <w:color w:val="000000"/>
          <w:sz w:val="24"/>
        </w:rPr>
        <w:t>承办单位：</w:t>
      </w:r>
      <w:r w:rsidRPr="005F1DAE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闵行区黎明小学</w:t>
      </w:r>
    </w:p>
    <w:p w:rsidR="005F1DAE" w:rsidRPr="00B34711" w:rsidRDefault="005F1DAE" w:rsidP="00B34711">
      <w:pPr>
        <w:spacing w:line="360" w:lineRule="auto"/>
        <w:ind w:firstLineChars="200" w:firstLine="482"/>
        <w:jc w:val="left"/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</w:pPr>
      <w:r w:rsidRPr="00B34711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三、参赛对象：</w:t>
      </w:r>
    </w:p>
    <w:p w:rsidR="005F1DAE" w:rsidRPr="005F1DAE" w:rsidRDefault="005F1DAE" w:rsidP="003B19B2">
      <w:pPr>
        <w:widowControl/>
        <w:spacing w:line="360" w:lineRule="auto"/>
        <w:ind w:firstLineChars="350" w:firstLine="84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 w:rsidRP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闵行区在籍的中小学学生。</w:t>
      </w:r>
    </w:p>
    <w:p w:rsidR="005F1DAE" w:rsidRPr="00B34711" w:rsidRDefault="005F1DAE" w:rsidP="00B34711">
      <w:pPr>
        <w:widowControl/>
        <w:spacing w:line="360" w:lineRule="auto"/>
        <w:ind w:firstLineChars="200" w:firstLine="482"/>
        <w:jc w:val="left"/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</w:pPr>
      <w:r w:rsidRPr="00B34711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四、</w:t>
      </w:r>
      <w:r w:rsidRPr="00B34711"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  <w:t>作品内容</w:t>
      </w:r>
      <w:r w:rsidRPr="00B34711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：</w:t>
      </w:r>
    </w:p>
    <w:p w:rsidR="005F1DAE" w:rsidRPr="005F1DAE" w:rsidRDefault="005F1DAE" w:rsidP="003B19B2">
      <w:pPr>
        <w:widowControl/>
        <w:spacing w:line="360" w:lineRule="auto"/>
        <w:ind w:firstLineChars="300" w:firstLine="72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 w:rsidRPr="005F1DAE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书写内容以</w:t>
      </w:r>
      <w:r w:rsidRP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经典美文、古诗词佳句</w:t>
      </w:r>
      <w:r w:rsidRPr="005F1DAE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为主，坚持书以言志、文以载道。</w:t>
      </w:r>
    </w:p>
    <w:p w:rsidR="005F1DAE" w:rsidRPr="00B34711" w:rsidRDefault="005F1DAE" w:rsidP="00B34711">
      <w:pPr>
        <w:widowControl/>
        <w:spacing w:line="360" w:lineRule="auto"/>
        <w:ind w:firstLineChars="200" w:firstLine="482"/>
        <w:jc w:val="left"/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</w:pPr>
      <w:r w:rsidRPr="00B34711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五</w:t>
      </w:r>
      <w:r w:rsidRPr="00B34711"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  <w:t>、组别设置</w:t>
      </w:r>
      <w:r w:rsidRPr="00B34711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：</w:t>
      </w:r>
    </w:p>
    <w:p w:rsidR="005F1DAE" w:rsidRPr="005F1DAE" w:rsidRDefault="005F1DAE" w:rsidP="003B19B2">
      <w:pPr>
        <w:widowControl/>
        <w:spacing w:line="360" w:lineRule="auto"/>
        <w:ind w:firstLineChars="300" w:firstLine="72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 w:rsidRPr="005F1DAE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按照学段和类别分为四个组：小学硬笔组，小学毛笔组，中学硬笔组，中学毛笔组。</w:t>
      </w:r>
    </w:p>
    <w:p w:rsidR="005F1DAE" w:rsidRPr="00B34711" w:rsidRDefault="005F1DAE" w:rsidP="00B34711">
      <w:pPr>
        <w:widowControl/>
        <w:spacing w:line="360" w:lineRule="auto"/>
        <w:ind w:firstLineChars="200" w:firstLine="482"/>
        <w:jc w:val="left"/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</w:pPr>
      <w:r w:rsidRPr="00B34711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六</w:t>
      </w:r>
      <w:r w:rsidRPr="00B34711"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  <w:t>、作品要求</w:t>
      </w:r>
      <w:r w:rsidRPr="00B34711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：</w:t>
      </w:r>
    </w:p>
    <w:p w:rsidR="005F1DAE" w:rsidRDefault="005F1DAE" w:rsidP="003B19B2">
      <w:pPr>
        <w:widowControl/>
        <w:spacing w:line="360" w:lineRule="auto"/>
        <w:ind w:firstLineChars="250" w:firstLine="60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1、</w:t>
      </w:r>
      <w:r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硬笔组</w:t>
      </w:r>
    </w:p>
    <w:p w:rsidR="005F1DAE" w:rsidRDefault="00E07535" w:rsidP="005F1DAE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begin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instrText>= 1 \* GB3</w:instrTex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separate"/>
      </w:r>
      <w:r w:rsidR="005F1DAE">
        <w:rPr>
          <w:rFonts w:asciiTheme="minorEastAsia" w:eastAsiaTheme="minorEastAsia" w:hAnsiTheme="minorEastAsia" w:cs="PingFang SC" w:hint="eastAsia"/>
          <w:noProof/>
          <w:color w:val="191919"/>
          <w:sz w:val="24"/>
          <w:shd w:val="clear" w:color="auto" w:fill="FFFFFF"/>
        </w:rPr>
        <w:t>①</w: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end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、</w:t>
      </w:r>
      <w:r w:rsidR="005F1DAE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书体：</w:t>
      </w:r>
      <w:r w:rsidR="005F1DAE"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书体</w:t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不限。</w:t>
      </w:r>
    </w:p>
    <w:p w:rsidR="005F1DAE" w:rsidRDefault="00E07535" w:rsidP="005F1DAE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begin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instrText>= 2 \* GB3</w:instrTex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separate"/>
      </w:r>
      <w:r w:rsidR="005F1DAE">
        <w:rPr>
          <w:rFonts w:asciiTheme="minorEastAsia" w:eastAsiaTheme="minorEastAsia" w:hAnsiTheme="minorEastAsia" w:cs="PingFang SC" w:hint="eastAsia"/>
          <w:noProof/>
          <w:color w:val="191919"/>
          <w:sz w:val="24"/>
          <w:shd w:val="clear" w:color="auto" w:fill="FFFFFF"/>
        </w:rPr>
        <w:t>②</w: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end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、</w:t>
      </w:r>
      <w:r w:rsidR="005F1DAE"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尺寸：A</w:t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4</w:t>
      </w:r>
      <w:r w:rsidR="005F1DAE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纸张大小</w:t>
      </w:r>
      <w:r w:rsidR="005F1DAE"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，可以画格或画线。</w:t>
      </w:r>
    </w:p>
    <w:p w:rsidR="005F1DAE" w:rsidRDefault="00E07535" w:rsidP="005F1DAE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begin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instrText>= 3 \* GB3</w:instrTex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separate"/>
      </w:r>
      <w:r w:rsidR="005F1DAE">
        <w:rPr>
          <w:rFonts w:asciiTheme="minorEastAsia" w:eastAsiaTheme="minorEastAsia" w:hAnsiTheme="minorEastAsia" w:cs="PingFang SC" w:hint="eastAsia"/>
          <w:noProof/>
          <w:color w:val="191919"/>
          <w:sz w:val="24"/>
          <w:shd w:val="clear" w:color="auto" w:fill="FFFFFF"/>
        </w:rPr>
        <w:t>③</w: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end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、</w:t>
      </w:r>
      <w:r w:rsidR="005F1DAE"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书写工具：提倡使用不易涂改的钢笔及碳素笔、圆珠笔等硬笔书写工具，黑色或蓝色墨水。</w:t>
      </w:r>
    </w:p>
    <w:p w:rsidR="005F1DAE" w:rsidRDefault="00E07535" w:rsidP="005F1DAE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begin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instrText>= 4 \* GB3</w:instrTex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separate"/>
      </w:r>
      <w:r w:rsidR="005F1DAE">
        <w:rPr>
          <w:rFonts w:asciiTheme="minorEastAsia" w:eastAsiaTheme="minorEastAsia" w:hAnsiTheme="minorEastAsia" w:cs="PingFang SC" w:hint="eastAsia"/>
          <w:noProof/>
          <w:color w:val="191919"/>
          <w:sz w:val="24"/>
          <w:shd w:val="clear" w:color="auto" w:fill="FFFFFF"/>
        </w:rPr>
        <w:t>④</w: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end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、</w:t>
      </w:r>
      <w:r w:rsidR="005F1DAE"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字数要求：不少于100字（不包括署名）。</w:t>
      </w:r>
    </w:p>
    <w:p w:rsidR="005F1DAE" w:rsidRDefault="005F1DAE" w:rsidP="00B62D80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2、毛</w:t>
      </w:r>
      <w:r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笔组</w:t>
      </w:r>
    </w:p>
    <w:p w:rsidR="005F1DAE" w:rsidRDefault="00E07535" w:rsidP="005F1DAE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begin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instrText>= 1 \* GB3</w:instrTex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separate"/>
      </w:r>
      <w:r w:rsidR="005F1DAE">
        <w:rPr>
          <w:rFonts w:asciiTheme="minorEastAsia" w:eastAsiaTheme="minorEastAsia" w:hAnsiTheme="minorEastAsia" w:cs="PingFang SC" w:hint="eastAsia"/>
          <w:noProof/>
          <w:color w:val="191919"/>
          <w:sz w:val="24"/>
          <w:shd w:val="clear" w:color="auto" w:fill="FFFFFF"/>
        </w:rPr>
        <w:t>①</w: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end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、</w:t>
      </w:r>
      <w:r w:rsidR="005F1DAE"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书体</w:t>
      </w:r>
      <w:r w:rsidR="005F1DAE"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不限</w:t>
      </w:r>
      <w:r w:rsidR="005F1DAE"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。</w:t>
      </w:r>
    </w:p>
    <w:p w:rsidR="005F1DAE" w:rsidRDefault="00E07535" w:rsidP="005F1DAE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lastRenderedPageBreak/>
        <w:fldChar w:fldCharType="begin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instrText>= 2 \* GB3</w:instrTex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separate"/>
      </w:r>
      <w:r w:rsidR="005F1DAE">
        <w:rPr>
          <w:rFonts w:asciiTheme="minorEastAsia" w:eastAsiaTheme="minorEastAsia" w:hAnsiTheme="minorEastAsia" w:cs="PingFang SC" w:hint="eastAsia"/>
          <w:noProof/>
          <w:color w:val="191919"/>
          <w:sz w:val="24"/>
          <w:shd w:val="clear" w:color="auto" w:fill="FFFFFF"/>
        </w:rPr>
        <w:t>②</w: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end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、</w:t>
      </w:r>
      <w:r w:rsidR="005F1DAE"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尺寸：宣纸4</w:t>
      </w:r>
      <w:r w:rsidR="005F1DAE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尺整张</w:t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以内</w:t>
      </w:r>
      <w:r w:rsidR="005F1DAE"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，竖式。</w:t>
      </w:r>
    </w:p>
    <w:p w:rsidR="005F1DAE" w:rsidRDefault="00E07535" w:rsidP="005F1DAE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begin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instrText>= 3 \* GB3</w:instrTex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separate"/>
      </w:r>
      <w:r w:rsidR="005F1DAE">
        <w:rPr>
          <w:rFonts w:asciiTheme="minorEastAsia" w:eastAsiaTheme="minorEastAsia" w:hAnsiTheme="minorEastAsia" w:cs="PingFang SC" w:hint="eastAsia"/>
          <w:noProof/>
          <w:color w:val="191919"/>
          <w:sz w:val="24"/>
          <w:shd w:val="clear" w:color="auto" w:fill="FFFFFF"/>
        </w:rPr>
        <w:t>③</w:t>
      </w:r>
      <w:r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fldChar w:fldCharType="end"/>
      </w:r>
      <w:r w:rsidR="005F1DAE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、</w:t>
      </w:r>
      <w:r w:rsidR="005F1DAE"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书写工具及纸张：中国传统毛笔，提倡使用宣纸等易于毛笔书写的纸张。</w:t>
      </w:r>
    </w:p>
    <w:p w:rsidR="005F1DAE" w:rsidRPr="00B34711" w:rsidRDefault="005F1DAE" w:rsidP="00B34711">
      <w:pPr>
        <w:widowControl/>
        <w:spacing w:line="360" w:lineRule="auto"/>
        <w:ind w:firstLineChars="200" w:firstLine="482"/>
        <w:jc w:val="left"/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</w:pPr>
      <w:r w:rsidRPr="00B34711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七</w:t>
      </w:r>
      <w:r w:rsidRPr="00B34711"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  <w:t>、投稿作品选送要求</w:t>
      </w:r>
      <w:r w:rsidRPr="00B34711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：</w:t>
      </w:r>
    </w:p>
    <w:p w:rsidR="005F1DAE" w:rsidRDefault="005F1DAE" w:rsidP="005F1DAE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1、每个中小学上交</w:t>
      </w:r>
      <w:r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5</w:t>
      </w: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幅作品（3幅</w:t>
      </w:r>
      <w:r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毛</w:t>
      </w: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笔+2幅硬笔），请在每幅作品背后</w:t>
      </w:r>
      <w:r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右下角贴上附件2。</w:t>
      </w:r>
    </w:p>
    <w:p w:rsidR="005F1DAE" w:rsidRPr="00104F63" w:rsidRDefault="005F1DAE" w:rsidP="005F1DAE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2、</w:t>
      </w:r>
      <w:r w:rsidRPr="00104F63"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  <w:t>投稿作品请勿装裱</w:t>
      </w: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，作品一律不退。</w:t>
      </w:r>
    </w:p>
    <w:p w:rsidR="005F1DAE" w:rsidRPr="00B34711" w:rsidRDefault="005F1DAE" w:rsidP="00B34711">
      <w:pPr>
        <w:spacing w:line="360" w:lineRule="auto"/>
        <w:ind w:firstLineChars="200" w:firstLine="482"/>
        <w:jc w:val="left"/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</w:pPr>
      <w:r w:rsidRPr="00B34711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八、征集截止时间：</w:t>
      </w:r>
    </w:p>
    <w:p w:rsidR="005F1DAE" w:rsidRPr="00104F63" w:rsidRDefault="005F1DAE" w:rsidP="005F1DAE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即日起至2017年</w:t>
      </w:r>
      <w:r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11</w:t>
      </w: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月</w:t>
      </w:r>
      <w:r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3</w:t>
      </w: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日（周五）</w:t>
      </w:r>
    </w:p>
    <w:p w:rsidR="005F1DAE" w:rsidRPr="00B34711" w:rsidRDefault="005F1DAE" w:rsidP="006C4399">
      <w:pPr>
        <w:spacing w:line="360" w:lineRule="auto"/>
        <w:ind w:leftChars="228" w:left="720" w:hangingChars="100" w:hanging="241"/>
        <w:jc w:val="left"/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</w:pPr>
      <w:r w:rsidRPr="00B34711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九、注意事项：</w:t>
      </w:r>
    </w:p>
    <w:p w:rsidR="005F1DAE" w:rsidRPr="00104F63" w:rsidRDefault="005F1DAE" w:rsidP="00B62D8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1</w:t>
      </w:r>
      <w:r w:rsidR="005F6FAB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、</w:t>
      </w: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请各校负责教师在学生自愿报名的基础上组织学生参赛，每校限报5名（硬笔2名、毛笔3名），</w:t>
      </w:r>
      <w:r w:rsidR="00B166E7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作品送交闵行区黎明小学书法办公室，</w:t>
      </w:r>
      <w:r w:rsidRPr="00FB2BFC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填写好（附件1、2）和作者生活照片一张（大小不少于</w:t>
      </w:r>
      <w:r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2MB</w:t>
      </w:r>
      <w:r w:rsidRPr="00FB2BFC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）于</w:t>
      </w:r>
      <w:r w:rsidR="00B166E7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11</w:t>
      </w:r>
      <w:r w:rsidRPr="00FB2BFC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月</w:t>
      </w:r>
      <w:r w:rsidR="00B166E7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3</w:t>
      </w:r>
      <w:r w:rsidRPr="00FB2BFC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日前发至邮箱limingbei2017@126.com</w:t>
      </w:r>
      <w:r w:rsidRPr="00FB2BFC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（</w:t>
      </w: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分校区可以按每个校区5名以内报名）。</w:t>
      </w:r>
    </w:p>
    <w:p w:rsidR="005F1DAE" w:rsidRPr="00104F63" w:rsidRDefault="005F6FAB" w:rsidP="00B62D8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2、</w:t>
      </w:r>
      <w:r w:rsidR="00396B54"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请各校负责教师</w:t>
      </w:r>
      <w:r w:rsidR="005F1DAE"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于</w:t>
      </w:r>
      <w:r w:rsidR="00396B54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11</w:t>
      </w:r>
      <w:r w:rsidR="005F1DAE" w:rsidRPr="00FB2BFC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月</w:t>
      </w:r>
      <w:r w:rsidR="00396B54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3</w:t>
      </w:r>
      <w:r w:rsidR="005F1DAE" w:rsidRPr="00FB2BFC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日前登录闵行区学生校外活动管理平台的竞赛报名系统（</w:t>
      </w:r>
      <w:r w:rsidR="005F1DAE" w:rsidRPr="00FB2BFC">
        <w:rPr>
          <w:rFonts w:asciiTheme="minorEastAsia" w:eastAsiaTheme="minorEastAsia" w:hAnsiTheme="minorEastAsia" w:cs="PingFang SC"/>
          <w:b/>
          <w:color w:val="191919"/>
          <w:sz w:val="24"/>
          <w:u w:val="single"/>
          <w:shd w:val="clear" w:color="auto" w:fill="FFFFFF"/>
        </w:rPr>
        <w:t>http://jsbm</w:t>
      </w:r>
      <w:r w:rsidR="005F1DAE" w:rsidRPr="00FB2BFC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.hdzx.mhedu.sh.cn</w:t>
      </w:r>
      <w:r w:rsidR="005F1DAE" w:rsidRPr="00FB2BFC">
        <w:rPr>
          <w:rFonts w:asciiTheme="minorEastAsia" w:eastAsiaTheme="minorEastAsia" w:hAnsiTheme="minorEastAsia" w:cs="PingFang SC"/>
          <w:b/>
          <w:color w:val="191919"/>
          <w:sz w:val="24"/>
          <w:u w:val="single"/>
          <w:shd w:val="clear" w:color="auto" w:fill="FFFFFF"/>
        </w:rPr>
        <w:t>/</w:t>
      </w:r>
      <w:r w:rsidR="005F1DAE" w:rsidRPr="00FB2BFC">
        <w:rPr>
          <w:rFonts w:asciiTheme="minorEastAsia" w:eastAsiaTheme="minorEastAsia" w:hAnsiTheme="minorEastAsia" w:cs="PingFang SC" w:hint="eastAsia"/>
          <w:b/>
          <w:color w:val="191919"/>
          <w:sz w:val="24"/>
          <w:u w:val="single"/>
          <w:shd w:val="clear" w:color="auto" w:fill="FFFFFF"/>
        </w:rPr>
        <w:t>）</w:t>
      </w:r>
      <w:r w:rsidR="005F1DAE"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输入学校用户名及密码，从中选择相应的竞赛项目进行网上报名。不接受个人其他方式报名。</w:t>
      </w:r>
    </w:p>
    <w:p w:rsidR="005F1DAE" w:rsidRPr="006C4399" w:rsidRDefault="005F1DAE" w:rsidP="006C4399">
      <w:pPr>
        <w:spacing w:line="360" w:lineRule="auto"/>
        <w:ind w:firstLineChars="196" w:firstLine="472"/>
        <w:jc w:val="left"/>
        <w:rPr>
          <w:rFonts w:asciiTheme="minorEastAsia" w:eastAsiaTheme="minorEastAsia" w:hAnsiTheme="minorEastAsia" w:cs="PingFang SC"/>
          <w:b/>
          <w:color w:val="191919"/>
          <w:sz w:val="24"/>
          <w:shd w:val="clear" w:color="auto" w:fill="FFFFFF"/>
        </w:rPr>
      </w:pPr>
      <w:r w:rsidRPr="006C4399">
        <w:rPr>
          <w:rFonts w:asciiTheme="minorEastAsia" w:eastAsiaTheme="minorEastAsia" w:hAnsiTheme="minorEastAsia" w:cs="PingFang SC" w:hint="eastAsia"/>
          <w:b/>
          <w:color w:val="191919"/>
          <w:sz w:val="24"/>
          <w:shd w:val="clear" w:color="auto" w:fill="FFFFFF"/>
        </w:rPr>
        <w:t>十、成绩评定：</w:t>
      </w:r>
    </w:p>
    <w:p w:rsidR="005F1DAE" w:rsidRPr="00104F63" w:rsidRDefault="005F1DAE" w:rsidP="00B62D8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1</w:t>
      </w:r>
      <w:r w:rsidR="005F6FAB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、</w:t>
      </w: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本次比赛设一、二、三等奖；教师设优秀</w:t>
      </w:r>
      <w:r w:rsidR="00396B54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指导</w:t>
      </w: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奖；学校设优秀组织奖。</w:t>
      </w:r>
    </w:p>
    <w:p w:rsidR="005F1DAE" w:rsidRPr="00104F63" w:rsidRDefault="005F1DAE" w:rsidP="00B62D80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2</w:t>
      </w:r>
      <w:r w:rsidR="005F6FAB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、</w:t>
      </w: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主办方将邀请书法专业相关专家组成大赛评审委员会，对参展作品进行评选。</w:t>
      </w:r>
    </w:p>
    <w:p w:rsidR="005F1DAE" w:rsidRPr="00104F63" w:rsidRDefault="005F1DAE" w:rsidP="00B62D80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PingFang SC"/>
          <w:color w:val="191919"/>
          <w:sz w:val="24"/>
          <w:shd w:val="clear" w:color="auto" w:fill="FFFFFF"/>
        </w:rPr>
      </w:pP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3</w:t>
      </w:r>
      <w:r w:rsidR="005F6FAB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、</w:t>
      </w:r>
      <w:r w:rsidRPr="00104F63">
        <w:rPr>
          <w:rFonts w:asciiTheme="minorEastAsia" w:eastAsiaTheme="minorEastAsia" w:hAnsiTheme="minorEastAsia" w:cs="PingFang SC" w:hint="eastAsia"/>
          <w:color w:val="191919"/>
          <w:sz w:val="24"/>
          <w:shd w:val="clear" w:color="auto" w:fill="FFFFFF"/>
        </w:rPr>
        <w:t>获奖名单将同步发布相关网站。</w:t>
      </w:r>
    </w:p>
    <w:p w:rsidR="005F1DAE" w:rsidRPr="006C4399" w:rsidRDefault="005F1DAE" w:rsidP="006C4399">
      <w:pPr>
        <w:spacing w:line="360" w:lineRule="auto"/>
        <w:ind w:firstLineChars="196" w:firstLine="472"/>
        <w:jc w:val="left"/>
        <w:rPr>
          <w:rFonts w:asciiTheme="minorEastAsia" w:eastAsiaTheme="minorEastAsia" w:hAnsiTheme="minorEastAsia"/>
          <w:b/>
          <w:color w:val="000000"/>
          <w:sz w:val="24"/>
        </w:rPr>
      </w:pPr>
      <w:r w:rsidRPr="006C4399">
        <w:rPr>
          <w:rFonts w:asciiTheme="minorEastAsia" w:eastAsiaTheme="minorEastAsia" w:hAnsiTheme="minorEastAsia" w:hint="eastAsia"/>
          <w:b/>
          <w:color w:val="000000"/>
          <w:sz w:val="24"/>
        </w:rPr>
        <w:t>十</w:t>
      </w:r>
      <w:r w:rsidR="00396B54" w:rsidRPr="006C4399">
        <w:rPr>
          <w:rFonts w:asciiTheme="minorEastAsia" w:eastAsiaTheme="minorEastAsia" w:hAnsiTheme="minorEastAsia" w:hint="eastAsia"/>
          <w:b/>
          <w:color w:val="000000"/>
          <w:sz w:val="24"/>
        </w:rPr>
        <w:t>一</w:t>
      </w:r>
      <w:r w:rsidRPr="006C4399">
        <w:rPr>
          <w:rFonts w:asciiTheme="minorEastAsia" w:eastAsiaTheme="minorEastAsia" w:hAnsiTheme="minorEastAsia" w:hint="eastAsia"/>
          <w:b/>
          <w:color w:val="000000"/>
          <w:sz w:val="24"/>
        </w:rPr>
        <w:t>、联系方式：</w:t>
      </w:r>
    </w:p>
    <w:p w:rsidR="003F3D98" w:rsidRDefault="005F1DAE" w:rsidP="003B19B2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396B54">
        <w:rPr>
          <w:rFonts w:asciiTheme="minorEastAsia" w:eastAsiaTheme="minorEastAsia" w:hAnsiTheme="minorEastAsia" w:hint="eastAsia"/>
          <w:color w:val="000000"/>
          <w:sz w:val="24"/>
        </w:rPr>
        <w:t>联系人：曹老师    夏老师电话：64791771</w:t>
      </w:r>
      <w:r w:rsidR="00020475">
        <w:rPr>
          <w:rFonts w:asciiTheme="minorEastAsia" w:eastAsiaTheme="minorEastAsia" w:hAnsiTheme="minorEastAsia" w:hint="eastAsia"/>
          <w:color w:val="000000"/>
          <w:sz w:val="24"/>
        </w:rPr>
        <w:t>（书法办公室</w:t>
      </w:r>
      <w:r w:rsidRPr="00396B54">
        <w:rPr>
          <w:rFonts w:asciiTheme="minorEastAsia" w:eastAsiaTheme="minorEastAsia" w:hAnsiTheme="minorEastAsia" w:hint="eastAsia"/>
          <w:color w:val="000000"/>
          <w:sz w:val="24"/>
        </w:rPr>
        <w:t>）</w:t>
      </w:r>
    </w:p>
    <w:p w:rsidR="005F1DAE" w:rsidRPr="003B19B2" w:rsidRDefault="003B19B2" w:rsidP="003B19B2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学校</w:t>
      </w:r>
      <w:r w:rsidR="005F1DAE" w:rsidRPr="00396B54">
        <w:rPr>
          <w:rFonts w:asciiTheme="minorEastAsia" w:eastAsiaTheme="minorEastAsia" w:hAnsiTheme="minorEastAsia" w:hint="eastAsia"/>
          <w:color w:val="000000"/>
          <w:sz w:val="24"/>
        </w:rPr>
        <w:t>地址：闵行区七宝镇联明路180号</w:t>
      </w:r>
      <w:r w:rsidR="003F3D98">
        <w:rPr>
          <w:rFonts w:asciiTheme="minorEastAsia" w:eastAsiaTheme="minorEastAsia" w:hAnsiTheme="minorEastAsia" w:cs="宋体" w:hint="eastAsia"/>
          <w:color w:val="000000"/>
          <w:sz w:val="24"/>
        </w:rPr>
        <w:t>邮编:201101</w:t>
      </w:r>
    </w:p>
    <w:p w:rsidR="005F1DAE" w:rsidRPr="00104F63" w:rsidRDefault="005F1DAE" w:rsidP="00C032B8">
      <w:pPr>
        <w:widowControl/>
        <w:spacing w:line="360" w:lineRule="auto"/>
        <w:ind w:right="480" w:firstLineChars="2600" w:firstLine="6240"/>
        <w:jc w:val="right"/>
        <w:rPr>
          <w:rFonts w:asciiTheme="minorEastAsia" w:eastAsiaTheme="minorEastAsia" w:hAnsiTheme="minorEastAsia" w:cs="宋体"/>
          <w:color w:val="000000"/>
          <w:sz w:val="24"/>
        </w:rPr>
      </w:pPr>
      <w:r w:rsidRPr="00104F63">
        <w:rPr>
          <w:rFonts w:asciiTheme="minorEastAsia" w:eastAsiaTheme="minorEastAsia" w:hAnsiTheme="minorEastAsia" w:cs="宋体" w:hint="eastAsia"/>
          <w:color w:val="000000"/>
          <w:sz w:val="24"/>
        </w:rPr>
        <w:t>闵行区教育局</w:t>
      </w:r>
    </w:p>
    <w:p w:rsidR="005F1DAE" w:rsidRDefault="005F1DAE" w:rsidP="00C032B8">
      <w:pPr>
        <w:widowControl/>
        <w:spacing w:line="360" w:lineRule="auto"/>
        <w:ind w:right="480" w:firstLineChars="2500" w:firstLine="6000"/>
        <w:jc w:val="right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104F63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闵行区黎明小学</w:t>
      </w:r>
    </w:p>
    <w:p w:rsidR="003B19B2" w:rsidRPr="00104F63" w:rsidRDefault="003B19B2" w:rsidP="00C032B8">
      <w:pPr>
        <w:widowControl/>
        <w:spacing w:line="360" w:lineRule="auto"/>
        <w:ind w:right="480" w:firstLineChars="2500" w:firstLine="6000"/>
        <w:jc w:val="right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>2017年10月9日</w:t>
      </w:r>
    </w:p>
    <w:p w:rsidR="003B19B2" w:rsidRDefault="003B19B2" w:rsidP="005F1DAE">
      <w:pPr>
        <w:spacing w:line="360" w:lineRule="auto"/>
        <w:ind w:right="560"/>
        <w:rPr>
          <w:rFonts w:ascii="宋体" w:hAnsi="宋体" w:cs="宋体"/>
          <w:b/>
          <w:sz w:val="24"/>
        </w:rPr>
      </w:pPr>
    </w:p>
    <w:p w:rsidR="003B19B2" w:rsidRDefault="003B19B2" w:rsidP="005F1DAE">
      <w:pPr>
        <w:spacing w:line="360" w:lineRule="auto"/>
        <w:ind w:right="560"/>
        <w:rPr>
          <w:rFonts w:ascii="宋体" w:hAnsi="宋体" w:cs="宋体"/>
          <w:b/>
          <w:sz w:val="24"/>
        </w:rPr>
      </w:pPr>
    </w:p>
    <w:p w:rsidR="005F1DAE" w:rsidRDefault="005F1DAE" w:rsidP="005F1DAE">
      <w:pPr>
        <w:spacing w:line="360" w:lineRule="auto"/>
        <w:ind w:right="56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附件1：</w:t>
      </w:r>
    </w:p>
    <w:p w:rsidR="00C032B8" w:rsidRPr="00B62D80" w:rsidRDefault="00C032B8" w:rsidP="00C032B8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B62D8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扬传统文化  </w:t>
      </w:r>
      <w:r w:rsidR="003B19B2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做美德少年</w:t>
      </w:r>
    </w:p>
    <w:p w:rsidR="00C032B8" w:rsidRPr="00B62D80" w:rsidRDefault="00C032B8" w:rsidP="00C032B8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24"/>
        </w:rPr>
      </w:pPr>
      <w:r w:rsidRPr="00B62D80">
        <w:rPr>
          <w:rFonts w:ascii="黑体" w:eastAsia="黑体" w:hAnsi="黑体" w:cs="宋体" w:hint="eastAsia"/>
          <w:b/>
          <w:color w:val="000000"/>
          <w:kern w:val="0"/>
          <w:sz w:val="24"/>
        </w:rPr>
        <w:t>2017年闵行区第二届“黎明杯”优秀书法作品征集和展评活动</w:t>
      </w:r>
    </w:p>
    <w:p w:rsidR="00C032B8" w:rsidRDefault="00C032B8" w:rsidP="005F1DAE">
      <w:pPr>
        <w:widowControl/>
        <w:spacing w:line="360" w:lineRule="auto"/>
        <w:jc w:val="center"/>
        <w:outlineLvl w:val="2"/>
        <w:rPr>
          <w:rFonts w:ascii="宋体" w:hAnsi="宋体" w:cs="宋体"/>
          <w:b/>
          <w:sz w:val="28"/>
          <w:szCs w:val="28"/>
        </w:rPr>
      </w:pPr>
    </w:p>
    <w:p w:rsidR="005F1DAE" w:rsidRDefault="003B19B2" w:rsidP="005F1DAE">
      <w:pPr>
        <w:widowControl/>
        <w:spacing w:line="360" w:lineRule="auto"/>
        <w:jc w:val="center"/>
        <w:outlineLvl w:val="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学校报名</w:t>
      </w:r>
      <w:r w:rsidR="005F1DAE">
        <w:rPr>
          <w:rFonts w:ascii="宋体" w:hAnsi="宋体" w:cs="宋体" w:hint="eastAsia"/>
          <w:b/>
          <w:sz w:val="28"/>
          <w:szCs w:val="28"/>
        </w:rPr>
        <w:t>汇总表</w:t>
      </w:r>
    </w:p>
    <w:p w:rsidR="005F1DAE" w:rsidRDefault="005F1DAE" w:rsidP="003F3D98">
      <w:pPr>
        <w:spacing w:line="460" w:lineRule="exact"/>
        <w:ind w:right="250"/>
        <w:rPr>
          <w:b/>
          <w:sz w:val="30"/>
          <w:szCs w:val="30"/>
        </w:rPr>
      </w:pPr>
    </w:p>
    <w:tbl>
      <w:tblPr>
        <w:tblW w:w="8523" w:type="dxa"/>
        <w:jc w:val="center"/>
        <w:tblInd w:w="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395"/>
        <w:gridCol w:w="992"/>
        <w:gridCol w:w="1134"/>
        <w:gridCol w:w="1600"/>
        <w:gridCol w:w="1559"/>
        <w:gridCol w:w="1843"/>
      </w:tblGrid>
      <w:tr w:rsidR="005F1DAE" w:rsidTr="003B19B2">
        <w:trPr>
          <w:trHeight w:val="766"/>
          <w:jc w:val="center"/>
        </w:trPr>
        <w:tc>
          <w:tcPr>
            <w:tcW w:w="13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3F3D98" w:rsidP="003D0CAF">
            <w:pPr>
              <w:spacing w:line="460" w:lineRule="exact"/>
              <w:ind w:right="2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学校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3F3D98" w:rsidP="003D0CAF">
            <w:pPr>
              <w:spacing w:line="460" w:lineRule="exact"/>
              <w:ind w:right="2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组别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3F3D98" w:rsidP="003D0CAF">
            <w:pPr>
              <w:spacing w:line="460" w:lineRule="exact"/>
              <w:ind w:right="2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年级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3F3D98" w:rsidP="003D0CAF">
            <w:pPr>
              <w:spacing w:line="460" w:lineRule="exact"/>
              <w:ind w:right="2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3F3D98" w:rsidP="003D0CAF">
            <w:pPr>
              <w:spacing w:line="460" w:lineRule="exact"/>
              <w:ind w:right="2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</w:t>
            </w:r>
            <w:r w:rsidR="005F1DAE">
              <w:rPr>
                <w:rFonts w:hint="eastAsia"/>
                <w:b/>
                <w:sz w:val="24"/>
              </w:rPr>
              <w:t>师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1DAE" w:rsidRDefault="005F1DAE" w:rsidP="003D0CAF">
            <w:pPr>
              <w:spacing w:line="460" w:lineRule="exact"/>
              <w:ind w:right="2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</w:tr>
      <w:tr w:rsidR="005F1DAE" w:rsidTr="003B19B2">
        <w:trPr>
          <w:jc w:val="center"/>
        </w:trPr>
        <w:tc>
          <w:tcPr>
            <w:tcW w:w="1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AE2C9F">
            <w:pPr>
              <w:spacing w:line="460" w:lineRule="exact"/>
              <w:ind w:right="25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马桥实验小学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1DAE" w:rsidRDefault="00AE2C9F" w:rsidP="003D0C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小学硬笔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庄思哲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李静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sz w:val="24"/>
              </w:rPr>
              <w:t>17701658525</w:t>
            </w:r>
          </w:p>
        </w:tc>
      </w:tr>
      <w:tr w:rsidR="005F1DAE" w:rsidTr="003B19B2">
        <w:trPr>
          <w:jc w:val="center"/>
        </w:trPr>
        <w:tc>
          <w:tcPr>
            <w:tcW w:w="1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马桥实验小学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1DAE" w:rsidRDefault="00AE2C9F" w:rsidP="003D0C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小学硬笔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严雅馨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杨凯佳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sz w:val="24"/>
              </w:rPr>
              <w:t>13661479271</w:t>
            </w:r>
          </w:p>
        </w:tc>
      </w:tr>
      <w:tr w:rsidR="005F1DAE" w:rsidTr="003B19B2">
        <w:trPr>
          <w:jc w:val="center"/>
        </w:trPr>
        <w:tc>
          <w:tcPr>
            <w:tcW w:w="1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马桥实验小学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1DAE" w:rsidRDefault="00AE2C9F" w:rsidP="003D0C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小学软笔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高亦淇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郭静文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sz w:val="24"/>
              </w:rPr>
              <w:t>18317092680</w:t>
            </w:r>
          </w:p>
        </w:tc>
      </w:tr>
      <w:tr w:rsidR="005F1DAE" w:rsidTr="003B19B2">
        <w:trPr>
          <w:trHeight w:val="370"/>
          <w:jc w:val="center"/>
        </w:trPr>
        <w:tc>
          <w:tcPr>
            <w:tcW w:w="13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马桥实验小学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1DAE" w:rsidRDefault="00AE2C9F" w:rsidP="003D0C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小学软笔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张轶涵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俞燕玲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sz w:val="24"/>
              </w:rPr>
              <w:t>15000894332</w:t>
            </w:r>
          </w:p>
        </w:tc>
      </w:tr>
      <w:tr w:rsidR="005F1DAE" w:rsidTr="003B19B2">
        <w:trPr>
          <w:jc w:val="center"/>
        </w:trPr>
        <w:tc>
          <w:tcPr>
            <w:tcW w:w="13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马桥实验小学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:rsidR="005F1DAE" w:rsidRDefault="00AE2C9F" w:rsidP="003D0C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小学软笔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赵茗瑞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詹兰兰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F1DAE" w:rsidRDefault="00AE2C9F" w:rsidP="003D0CAF">
            <w:pPr>
              <w:spacing w:line="460" w:lineRule="exact"/>
              <w:ind w:right="250"/>
              <w:jc w:val="center"/>
              <w:rPr>
                <w:sz w:val="24"/>
              </w:rPr>
            </w:pPr>
            <w:r>
              <w:rPr>
                <w:sz w:val="24"/>
              </w:rPr>
              <w:t>15214300292</w:t>
            </w:r>
          </w:p>
        </w:tc>
      </w:tr>
    </w:tbl>
    <w:p w:rsidR="003F3D98" w:rsidRPr="003F3D98" w:rsidRDefault="003F3D98" w:rsidP="003F3D98">
      <w:pPr>
        <w:spacing w:line="360" w:lineRule="auto"/>
        <w:ind w:right="560"/>
      </w:pPr>
      <w:r>
        <w:rPr>
          <w:rFonts w:hint="eastAsia"/>
        </w:rPr>
        <w:t>填表说明：</w:t>
      </w:r>
      <w:r>
        <w:rPr>
          <w:rFonts w:hint="eastAsia"/>
        </w:rPr>
        <w:t>1</w:t>
      </w:r>
      <w:r>
        <w:rPr>
          <w:rFonts w:hint="eastAsia"/>
        </w:rPr>
        <w:t>、组别</w:t>
      </w:r>
      <w:r w:rsidR="00751403">
        <w:rPr>
          <w:rFonts w:hint="eastAsia"/>
        </w:rPr>
        <w:t>：</w:t>
      </w:r>
      <w:r w:rsidR="00E07535">
        <w:fldChar w:fldCharType="begin"/>
      </w:r>
      <w:r w:rsidR="00FA67CB">
        <w:instrText xml:space="preserve"> = 1 \* GB3 </w:instrText>
      </w:r>
      <w:r w:rsidR="00E07535">
        <w:fldChar w:fldCharType="separate"/>
      </w:r>
      <w:r>
        <w:rPr>
          <w:rFonts w:hint="eastAsia"/>
          <w:noProof/>
        </w:rPr>
        <w:t>①</w:t>
      </w:r>
      <w:r w:rsidR="00E07535">
        <w:rPr>
          <w:noProof/>
        </w:rPr>
        <w:fldChar w:fldCharType="end"/>
      </w:r>
      <w:r w:rsidRPr="003F3D98">
        <w:t>小学硬笔组</w:t>
      </w:r>
      <w:r w:rsidR="00E07535">
        <w:fldChar w:fldCharType="begin"/>
      </w:r>
      <w:r w:rsidR="00FA67CB">
        <w:instrText xml:space="preserve"> = 2 \* GB3 </w:instrText>
      </w:r>
      <w:r w:rsidR="00E07535">
        <w:fldChar w:fldCharType="separate"/>
      </w:r>
      <w:r>
        <w:rPr>
          <w:rFonts w:hint="eastAsia"/>
          <w:noProof/>
        </w:rPr>
        <w:t>②</w:t>
      </w:r>
      <w:r w:rsidR="00E07535">
        <w:rPr>
          <w:noProof/>
        </w:rPr>
        <w:fldChar w:fldCharType="end"/>
      </w:r>
      <w:r w:rsidRPr="003F3D98">
        <w:t>小学毛笔组</w:t>
      </w:r>
      <w:r w:rsidR="00E07535">
        <w:fldChar w:fldCharType="begin"/>
      </w:r>
      <w:r w:rsidR="00FA67CB">
        <w:instrText xml:space="preserve"> = 3 \* GB3 </w:instrText>
      </w:r>
      <w:r w:rsidR="00E07535">
        <w:fldChar w:fldCharType="separate"/>
      </w:r>
      <w:r>
        <w:rPr>
          <w:rFonts w:hint="eastAsia"/>
          <w:noProof/>
        </w:rPr>
        <w:t>③</w:t>
      </w:r>
      <w:r w:rsidR="00E07535">
        <w:rPr>
          <w:noProof/>
        </w:rPr>
        <w:fldChar w:fldCharType="end"/>
      </w:r>
      <w:r w:rsidRPr="003F3D98">
        <w:t>中学硬笔组</w:t>
      </w:r>
      <w:r w:rsidR="00E07535">
        <w:fldChar w:fldCharType="begin"/>
      </w:r>
      <w:r w:rsidR="00FA67CB">
        <w:instrText xml:space="preserve"> = 4 \* GB3 </w:instrText>
      </w:r>
      <w:r w:rsidR="00E07535">
        <w:fldChar w:fldCharType="separate"/>
      </w:r>
      <w:r>
        <w:rPr>
          <w:rFonts w:hint="eastAsia"/>
          <w:noProof/>
        </w:rPr>
        <w:t>④</w:t>
      </w:r>
      <w:r w:rsidR="00E07535">
        <w:rPr>
          <w:noProof/>
        </w:rPr>
        <w:fldChar w:fldCharType="end"/>
      </w:r>
      <w:r w:rsidRPr="003F3D98">
        <w:t>中学毛笔组。</w:t>
      </w:r>
    </w:p>
    <w:p w:rsidR="005F1DAE" w:rsidRPr="003F3D98" w:rsidRDefault="003F3D98" w:rsidP="005F1DAE">
      <w:pPr>
        <w:spacing w:line="360" w:lineRule="auto"/>
        <w:ind w:right="560"/>
      </w:pPr>
      <w:r>
        <w:rPr>
          <w:rFonts w:hint="eastAsia"/>
        </w:rPr>
        <w:t xml:space="preserve">          2</w:t>
      </w:r>
      <w:r>
        <w:rPr>
          <w:rFonts w:hint="eastAsia"/>
        </w:rPr>
        <w:t>、联系电话请填写指导老师的。</w:t>
      </w:r>
    </w:p>
    <w:p w:rsidR="001079B8" w:rsidRDefault="001079B8" w:rsidP="001079B8">
      <w:pPr>
        <w:widowControl/>
        <w:spacing w:line="360" w:lineRule="auto"/>
        <w:ind w:firstLineChars="1346" w:firstLine="4054"/>
        <w:jc w:val="right"/>
        <w:outlineLvl w:val="2"/>
        <w:rPr>
          <w:b/>
          <w:sz w:val="30"/>
          <w:szCs w:val="30"/>
        </w:rPr>
      </w:pPr>
    </w:p>
    <w:p w:rsidR="005F1DAE" w:rsidRPr="001079B8" w:rsidRDefault="001079B8" w:rsidP="001079B8">
      <w:pPr>
        <w:widowControl/>
        <w:spacing w:line="360" w:lineRule="auto"/>
        <w:ind w:firstLineChars="1346" w:firstLine="3769"/>
        <w:jc w:val="right"/>
        <w:outlineLvl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填表</w:t>
      </w:r>
      <w:r w:rsidR="005F1DAE" w:rsidRPr="001079B8">
        <w:rPr>
          <w:rFonts w:ascii="宋体" w:hAnsi="宋体" w:hint="eastAsia"/>
          <w:sz w:val="28"/>
          <w:szCs w:val="28"/>
        </w:rPr>
        <w:t xml:space="preserve">日期：2017年 </w:t>
      </w:r>
      <w:r w:rsidR="00AE2C9F">
        <w:rPr>
          <w:rFonts w:ascii="宋体" w:hAnsi="宋体" w:hint="eastAsia"/>
          <w:sz w:val="28"/>
          <w:szCs w:val="28"/>
        </w:rPr>
        <w:t>10</w:t>
      </w:r>
      <w:r w:rsidR="005F1DAE" w:rsidRPr="001079B8">
        <w:rPr>
          <w:rFonts w:ascii="宋体" w:hAnsi="宋体" w:hint="eastAsia"/>
          <w:sz w:val="28"/>
          <w:szCs w:val="28"/>
        </w:rPr>
        <w:t xml:space="preserve">  月 </w:t>
      </w:r>
      <w:r w:rsidR="00AE2C9F">
        <w:rPr>
          <w:rFonts w:ascii="宋体" w:hAnsi="宋体" w:hint="eastAsia"/>
          <w:sz w:val="28"/>
          <w:szCs w:val="28"/>
        </w:rPr>
        <w:t>31</w:t>
      </w:r>
      <w:r w:rsidR="005F1DAE" w:rsidRPr="001079B8">
        <w:rPr>
          <w:rFonts w:ascii="宋体" w:hAnsi="宋体" w:hint="eastAsia"/>
          <w:sz w:val="28"/>
          <w:szCs w:val="28"/>
        </w:rPr>
        <w:t xml:space="preserve">  日</w:t>
      </w:r>
    </w:p>
    <w:p w:rsidR="005F1DAE" w:rsidRDefault="005F1DAE" w:rsidP="005F1DAE">
      <w:pPr>
        <w:widowControl/>
        <w:spacing w:line="360" w:lineRule="auto"/>
        <w:ind w:firstLineChars="1346" w:firstLine="4054"/>
        <w:outlineLvl w:val="2"/>
        <w:rPr>
          <w:b/>
          <w:sz w:val="30"/>
          <w:szCs w:val="30"/>
        </w:rPr>
      </w:pPr>
    </w:p>
    <w:p w:rsidR="005F1DAE" w:rsidRDefault="005F1DAE" w:rsidP="005F1DAE">
      <w:pPr>
        <w:widowControl/>
        <w:spacing w:line="360" w:lineRule="auto"/>
        <w:ind w:firstLineChars="1346" w:firstLine="4054"/>
        <w:outlineLvl w:val="2"/>
        <w:rPr>
          <w:b/>
          <w:sz w:val="30"/>
          <w:szCs w:val="30"/>
        </w:rPr>
      </w:pPr>
    </w:p>
    <w:p w:rsidR="005F1DAE" w:rsidRDefault="005F1DAE" w:rsidP="005F1DAE">
      <w:pPr>
        <w:widowControl/>
        <w:spacing w:line="360" w:lineRule="auto"/>
        <w:ind w:firstLineChars="1346" w:firstLine="4054"/>
        <w:outlineLvl w:val="2"/>
        <w:rPr>
          <w:b/>
          <w:sz w:val="30"/>
          <w:szCs w:val="30"/>
        </w:rPr>
      </w:pPr>
    </w:p>
    <w:p w:rsidR="005F1DAE" w:rsidRDefault="005F1DAE" w:rsidP="005F1DAE">
      <w:pPr>
        <w:widowControl/>
        <w:spacing w:line="360" w:lineRule="auto"/>
        <w:ind w:firstLineChars="1346" w:firstLine="4054"/>
        <w:outlineLvl w:val="2"/>
        <w:rPr>
          <w:b/>
          <w:sz w:val="30"/>
          <w:szCs w:val="30"/>
        </w:rPr>
      </w:pPr>
    </w:p>
    <w:p w:rsidR="005F1DAE" w:rsidRDefault="005F1DAE" w:rsidP="005F1DAE">
      <w:pPr>
        <w:widowControl/>
        <w:spacing w:line="360" w:lineRule="auto"/>
        <w:ind w:firstLineChars="1346" w:firstLine="4054"/>
        <w:outlineLvl w:val="2"/>
        <w:rPr>
          <w:b/>
          <w:sz w:val="30"/>
          <w:szCs w:val="30"/>
        </w:rPr>
      </w:pPr>
    </w:p>
    <w:p w:rsidR="005F1DAE" w:rsidRDefault="005F1DAE" w:rsidP="005F1DAE">
      <w:pPr>
        <w:widowControl/>
        <w:spacing w:line="360" w:lineRule="auto"/>
        <w:ind w:firstLineChars="1346" w:firstLine="4054"/>
        <w:outlineLvl w:val="2"/>
        <w:rPr>
          <w:b/>
          <w:sz w:val="30"/>
          <w:szCs w:val="30"/>
        </w:rPr>
      </w:pPr>
    </w:p>
    <w:p w:rsidR="005F1DAE" w:rsidRDefault="005F1DAE" w:rsidP="005F1DAE">
      <w:pPr>
        <w:widowControl/>
        <w:spacing w:line="360" w:lineRule="auto"/>
        <w:outlineLvl w:val="2"/>
        <w:rPr>
          <w:b/>
          <w:sz w:val="30"/>
          <w:szCs w:val="30"/>
        </w:rPr>
      </w:pPr>
    </w:p>
    <w:p w:rsidR="005F1DAE" w:rsidRDefault="005F1DAE" w:rsidP="005F1DAE">
      <w:pPr>
        <w:spacing w:line="360" w:lineRule="auto"/>
        <w:ind w:right="56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附件</w:t>
      </w:r>
      <w:r w:rsidR="00CC705A">
        <w:rPr>
          <w:rFonts w:ascii="宋体" w:hAnsi="宋体" w:cs="宋体" w:hint="eastAsia"/>
          <w:b/>
          <w:sz w:val="24"/>
        </w:rPr>
        <w:t>2</w:t>
      </w:r>
      <w:r>
        <w:rPr>
          <w:rFonts w:ascii="宋体" w:hAnsi="宋体" w:cs="宋体" w:hint="eastAsia"/>
          <w:b/>
          <w:sz w:val="24"/>
        </w:rPr>
        <w:t>：</w:t>
      </w:r>
    </w:p>
    <w:p w:rsidR="00C032B8" w:rsidRPr="00B62D80" w:rsidRDefault="00C032B8" w:rsidP="00C032B8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B62D8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扬传统文化  </w:t>
      </w:r>
      <w:r w:rsidR="003B19B2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做美德少年</w:t>
      </w:r>
    </w:p>
    <w:p w:rsidR="00C032B8" w:rsidRPr="00B62D80" w:rsidRDefault="00C032B8" w:rsidP="00C032B8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24"/>
        </w:rPr>
      </w:pPr>
      <w:r w:rsidRPr="00B62D80">
        <w:rPr>
          <w:rFonts w:ascii="黑体" w:eastAsia="黑体" w:hAnsi="黑体" w:cs="宋体" w:hint="eastAsia"/>
          <w:b/>
          <w:color w:val="000000"/>
          <w:kern w:val="0"/>
          <w:sz w:val="24"/>
        </w:rPr>
        <w:t>2017年闵行区第二届“黎明杯”优秀书法作品征集和展评活动</w:t>
      </w:r>
    </w:p>
    <w:p w:rsidR="005F1DAE" w:rsidRPr="00192A15" w:rsidRDefault="005F1DAE" w:rsidP="005F1DAE">
      <w:pPr>
        <w:widowControl/>
        <w:spacing w:line="360" w:lineRule="auto"/>
        <w:outlineLvl w:val="2"/>
        <w:rPr>
          <w:b/>
          <w:sz w:val="28"/>
          <w:szCs w:val="28"/>
        </w:rPr>
      </w:pPr>
      <w:r w:rsidRPr="00192A15">
        <w:rPr>
          <w:rFonts w:hint="eastAsia"/>
          <w:b/>
          <w:sz w:val="28"/>
          <w:szCs w:val="28"/>
        </w:rPr>
        <w:t>学生</w:t>
      </w:r>
      <w:r w:rsidR="00CC705A" w:rsidRPr="00192A15">
        <w:rPr>
          <w:rFonts w:hint="eastAsia"/>
          <w:b/>
          <w:sz w:val="28"/>
          <w:szCs w:val="28"/>
        </w:rPr>
        <w:t>作品信息</w:t>
      </w:r>
      <w:r w:rsidRPr="00192A15">
        <w:rPr>
          <w:rFonts w:hint="eastAsia"/>
          <w:b/>
          <w:sz w:val="28"/>
          <w:szCs w:val="28"/>
        </w:rPr>
        <w:t>表：</w:t>
      </w:r>
    </w:p>
    <w:tbl>
      <w:tblPr>
        <w:tblW w:w="7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910"/>
        <w:gridCol w:w="709"/>
        <w:gridCol w:w="3827"/>
        <w:gridCol w:w="9"/>
      </w:tblGrid>
      <w:tr w:rsidR="005F1DAE" w:rsidRPr="00256988" w:rsidTr="003D0CA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5F1DAE" w:rsidRPr="00256988" w:rsidRDefault="005F1DAE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</w:p>
        </w:tc>
        <w:tc>
          <w:tcPr>
            <w:tcW w:w="6446" w:type="dxa"/>
            <w:gridSpan w:val="3"/>
            <w:vAlign w:val="center"/>
          </w:tcPr>
          <w:p w:rsidR="005F1DAE" w:rsidRPr="00256988" w:rsidRDefault="00272EFA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闵行区马桥实验小学</w:t>
            </w:r>
          </w:p>
        </w:tc>
      </w:tr>
      <w:tr w:rsidR="005F1DAE" w:rsidRPr="00256988" w:rsidTr="003D0CA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5F1DAE" w:rsidRPr="00256988" w:rsidRDefault="005F1DAE" w:rsidP="003D0CA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作品名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6446" w:type="dxa"/>
            <w:gridSpan w:val="3"/>
            <w:vAlign w:val="center"/>
          </w:tcPr>
          <w:p w:rsidR="005F1DAE" w:rsidRPr="00256988" w:rsidRDefault="0051121E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小兴安岭</w:t>
            </w:r>
          </w:p>
        </w:tc>
      </w:tr>
      <w:tr w:rsidR="005F1DAE" w:rsidRPr="00256988" w:rsidTr="003D0CA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5F1DAE" w:rsidRPr="00256988" w:rsidRDefault="005F1DAE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书写心得（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字左右）</w:t>
            </w:r>
          </w:p>
        </w:tc>
        <w:tc>
          <w:tcPr>
            <w:tcW w:w="6446" w:type="dxa"/>
            <w:gridSpan w:val="3"/>
            <w:vAlign w:val="center"/>
          </w:tcPr>
          <w:p w:rsidR="005F1DAE" w:rsidRDefault="0051121E" w:rsidP="0051121E">
            <w:pPr>
              <w:spacing w:line="360" w:lineRule="auto"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我认真对待每一次书写，每一个我都很认真地写好每一笔、每一划。这样不仅提高了我的专注力，要提高了我对文学地认识，每一次写字，我都仿佛身临其境在文章中。</w:t>
            </w:r>
          </w:p>
          <w:p w:rsidR="005F1DAE" w:rsidRDefault="005F1DAE" w:rsidP="003D0CAF">
            <w:pPr>
              <w:spacing w:line="360" w:lineRule="auto"/>
              <w:jc w:val="center"/>
              <w:rPr>
                <w:szCs w:val="21"/>
              </w:rPr>
            </w:pPr>
          </w:p>
          <w:p w:rsidR="005F1DAE" w:rsidRPr="00256988" w:rsidRDefault="005F1DAE" w:rsidP="0051121E">
            <w:pPr>
              <w:spacing w:line="360" w:lineRule="auto"/>
              <w:rPr>
                <w:szCs w:val="21"/>
              </w:rPr>
            </w:pPr>
          </w:p>
        </w:tc>
      </w:tr>
      <w:tr w:rsidR="005F1DAE" w:rsidRPr="00256988" w:rsidTr="003D0CA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5F1DAE" w:rsidRDefault="005F1DAE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一句话体会</w:t>
            </w:r>
          </w:p>
        </w:tc>
        <w:tc>
          <w:tcPr>
            <w:tcW w:w="6446" w:type="dxa"/>
            <w:gridSpan w:val="3"/>
            <w:vAlign w:val="center"/>
          </w:tcPr>
          <w:p w:rsidR="005F1DAE" w:rsidRDefault="0051121E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认真对待每一次书写。</w:t>
            </w:r>
          </w:p>
        </w:tc>
      </w:tr>
      <w:tr w:rsidR="005F1DAE" w:rsidRPr="00256988" w:rsidTr="003D0CA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5F1DAE" w:rsidRPr="00256988" w:rsidRDefault="005F1DAE" w:rsidP="003D0CA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学生</w:t>
            </w:r>
            <w:r w:rsidR="00CC705A">
              <w:rPr>
                <w:rFonts w:hint="eastAsia"/>
                <w:szCs w:val="21"/>
              </w:rPr>
              <w:t>姓名</w:t>
            </w:r>
          </w:p>
        </w:tc>
        <w:tc>
          <w:tcPr>
            <w:tcW w:w="1910" w:type="dxa"/>
            <w:vAlign w:val="center"/>
          </w:tcPr>
          <w:p w:rsidR="005F1DAE" w:rsidRPr="00256988" w:rsidRDefault="00272EFA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庄思哲</w:t>
            </w:r>
          </w:p>
        </w:tc>
        <w:tc>
          <w:tcPr>
            <w:tcW w:w="709" w:type="dxa"/>
            <w:vAlign w:val="center"/>
          </w:tcPr>
          <w:p w:rsidR="005F1DAE" w:rsidRPr="00256988" w:rsidRDefault="005F1DAE" w:rsidP="003D0CA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年级</w:t>
            </w:r>
          </w:p>
        </w:tc>
        <w:tc>
          <w:tcPr>
            <w:tcW w:w="3827" w:type="dxa"/>
            <w:vAlign w:val="center"/>
          </w:tcPr>
          <w:p w:rsidR="005F1DAE" w:rsidRPr="00256988" w:rsidRDefault="00272EFA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四年级</w:t>
            </w:r>
          </w:p>
        </w:tc>
      </w:tr>
      <w:tr w:rsidR="005F1DAE" w:rsidRPr="00256988" w:rsidTr="003D0CA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5F1DAE" w:rsidRPr="00256988" w:rsidRDefault="00CC705A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</w:tc>
        <w:tc>
          <w:tcPr>
            <w:tcW w:w="1910" w:type="dxa"/>
            <w:vAlign w:val="center"/>
          </w:tcPr>
          <w:p w:rsidR="005F1DAE" w:rsidRPr="00256988" w:rsidRDefault="00272EFA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李静</w:t>
            </w:r>
          </w:p>
        </w:tc>
        <w:tc>
          <w:tcPr>
            <w:tcW w:w="709" w:type="dxa"/>
            <w:vAlign w:val="center"/>
          </w:tcPr>
          <w:p w:rsidR="005F1DAE" w:rsidRPr="00256988" w:rsidRDefault="005F1DAE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3827" w:type="dxa"/>
            <w:vAlign w:val="center"/>
          </w:tcPr>
          <w:p w:rsidR="005F1DAE" w:rsidRPr="00256988" w:rsidRDefault="00272EFA" w:rsidP="003D0CA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17701658525</w:t>
            </w:r>
          </w:p>
        </w:tc>
      </w:tr>
      <w:tr w:rsidR="005F1DAE" w:rsidRPr="00256988" w:rsidTr="003D0CAF">
        <w:trPr>
          <w:trHeight w:val="903"/>
          <w:jc w:val="center"/>
        </w:trPr>
        <w:tc>
          <w:tcPr>
            <w:tcW w:w="7589" w:type="dxa"/>
            <w:gridSpan w:val="5"/>
          </w:tcPr>
          <w:p w:rsidR="005F1DAE" w:rsidRDefault="005F1DAE" w:rsidP="003D0CA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 w:rsidRPr="00256988">
              <w:rPr>
                <w:rFonts w:ascii="宋体" w:hAnsi="宋体" w:hint="eastAsia"/>
                <w:szCs w:val="21"/>
              </w:rPr>
              <w:t>◆</w:t>
            </w:r>
            <w:r w:rsidRPr="00256988">
              <w:rPr>
                <w:rFonts w:hint="eastAsia"/>
                <w:szCs w:val="21"/>
              </w:rPr>
              <w:t>声明：</w:t>
            </w:r>
            <w:r>
              <w:rPr>
                <w:rFonts w:hint="eastAsia"/>
                <w:szCs w:val="21"/>
              </w:rPr>
              <w:t>本人声明该作品为本人独立完成，</w:t>
            </w:r>
            <w:r w:rsidRPr="00256988">
              <w:rPr>
                <w:rFonts w:hint="eastAsia"/>
                <w:szCs w:val="21"/>
              </w:rPr>
              <w:t>本人已明确并同意本次大赛活动中的各项规定，同时对参赛作品的版权、肖像权、著作权等负责。本人允许组委会对参赛作品拥有展示和使用权。</w:t>
            </w:r>
          </w:p>
          <w:p w:rsidR="003B19B2" w:rsidRDefault="003B19B2" w:rsidP="00CC705A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</w:p>
          <w:p w:rsidR="005F1DAE" w:rsidRDefault="005F1DAE" w:rsidP="00CC705A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作者签名</w:t>
            </w:r>
            <w:r w:rsidRPr="00256988">
              <w:rPr>
                <w:rFonts w:hint="eastAsia"/>
                <w:szCs w:val="21"/>
              </w:rPr>
              <w:t>：</w:t>
            </w:r>
            <w:r w:rsidR="00272EFA">
              <w:rPr>
                <w:rFonts w:hint="eastAsia"/>
                <w:szCs w:val="21"/>
              </w:rPr>
              <w:t xml:space="preserve">      </w:t>
            </w:r>
            <w:r w:rsidR="00CC705A">
              <w:rPr>
                <w:rFonts w:hint="eastAsia"/>
                <w:szCs w:val="21"/>
              </w:rPr>
              <w:t>指导</w:t>
            </w:r>
            <w:r>
              <w:rPr>
                <w:rFonts w:hint="eastAsia"/>
                <w:szCs w:val="21"/>
              </w:rPr>
              <w:t>老师签名：</w:t>
            </w:r>
          </w:p>
          <w:p w:rsidR="003B19B2" w:rsidRPr="00256988" w:rsidRDefault="00272EFA" w:rsidP="00CC705A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庄思哲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李静</w:t>
            </w:r>
          </w:p>
        </w:tc>
      </w:tr>
    </w:tbl>
    <w:p w:rsidR="005F1DAE" w:rsidRDefault="005F1DAE" w:rsidP="005F1DAE">
      <w:pPr>
        <w:spacing w:line="360" w:lineRule="auto"/>
        <w:rPr>
          <w:b/>
          <w:szCs w:val="21"/>
        </w:rPr>
      </w:pPr>
      <w:r>
        <w:rPr>
          <w:rFonts w:hint="eastAsia"/>
        </w:rPr>
        <w:t>备注：将此表粘帖于作品背面右下角。</w:t>
      </w:r>
    </w:p>
    <w:p w:rsidR="005F1DAE" w:rsidRDefault="005F1DAE" w:rsidP="005F1DAE">
      <w:pPr>
        <w:widowControl/>
        <w:spacing w:line="360" w:lineRule="auto"/>
        <w:outlineLvl w:val="2"/>
        <w:rPr>
          <w:rFonts w:hint="eastAsia"/>
          <w:b/>
          <w:sz w:val="30"/>
          <w:szCs w:val="30"/>
        </w:rPr>
      </w:pPr>
    </w:p>
    <w:p w:rsidR="0051121E" w:rsidRDefault="0051121E" w:rsidP="005F1DAE">
      <w:pPr>
        <w:widowControl/>
        <w:spacing w:line="360" w:lineRule="auto"/>
        <w:outlineLvl w:val="2"/>
        <w:rPr>
          <w:rFonts w:hint="eastAsia"/>
          <w:b/>
          <w:sz w:val="30"/>
          <w:szCs w:val="30"/>
        </w:rPr>
      </w:pPr>
    </w:p>
    <w:p w:rsidR="0051121E" w:rsidRPr="00976185" w:rsidRDefault="0051121E" w:rsidP="005F1DAE">
      <w:pPr>
        <w:widowControl/>
        <w:spacing w:line="360" w:lineRule="auto"/>
        <w:outlineLvl w:val="2"/>
        <w:rPr>
          <w:b/>
          <w:sz w:val="30"/>
          <w:szCs w:val="30"/>
        </w:rPr>
      </w:pPr>
    </w:p>
    <w:p w:rsidR="00AE2C9F" w:rsidRDefault="00AE2C9F" w:rsidP="00AE2C9F">
      <w:pPr>
        <w:spacing w:line="360" w:lineRule="auto"/>
        <w:ind w:right="56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附件2：</w:t>
      </w:r>
    </w:p>
    <w:p w:rsidR="00AE2C9F" w:rsidRPr="00B62D80" w:rsidRDefault="00AE2C9F" w:rsidP="00AE2C9F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B62D8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扬传统文化  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做美德少年</w:t>
      </w:r>
    </w:p>
    <w:p w:rsidR="00AE2C9F" w:rsidRPr="00B62D80" w:rsidRDefault="00AE2C9F" w:rsidP="00AE2C9F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24"/>
        </w:rPr>
      </w:pPr>
      <w:r w:rsidRPr="00B62D80">
        <w:rPr>
          <w:rFonts w:ascii="黑体" w:eastAsia="黑体" w:hAnsi="黑体" w:cs="宋体" w:hint="eastAsia"/>
          <w:b/>
          <w:color w:val="000000"/>
          <w:kern w:val="0"/>
          <w:sz w:val="24"/>
        </w:rPr>
        <w:t>2017年闵行区第二届“黎明杯”优秀书法作品征集和展评活动</w:t>
      </w:r>
    </w:p>
    <w:p w:rsidR="00AE2C9F" w:rsidRPr="00192A15" w:rsidRDefault="00AE2C9F" w:rsidP="00AE2C9F">
      <w:pPr>
        <w:widowControl/>
        <w:spacing w:line="360" w:lineRule="auto"/>
        <w:outlineLvl w:val="2"/>
        <w:rPr>
          <w:b/>
          <w:sz w:val="28"/>
          <w:szCs w:val="28"/>
        </w:rPr>
      </w:pPr>
      <w:r w:rsidRPr="00192A15">
        <w:rPr>
          <w:rFonts w:hint="eastAsia"/>
          <w:b/>
          <w:sz w:val="28"/>
          <w:szCs w:val="28"/>
        </w:rPr>
        <w:t>学生作品信息表：</w:t>
      </w:r>
    </w:p>
    <w:tbl>
      <w:tblPr>
        <w:tblW w:w="7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910"/>
        <w:gridCol w:w="709"/>
        <w:gridCol w:w="3827"/>
        <w:gridCol w:w="9"/>
      </w:tblGrid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</w:p>
        </w:tc>
        <w:tc>
          <w:tcPr>
            <w:tcW w:w="6446" w:type="dxa"/>
            <w:gridSpan w:val="3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闵行区马桥实验小学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作品名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6446" w:type="dxa"/>
            <w:gridSpan w:val="3"/>
            <w:vAlign w:val="center"/>
          </w:tcPr>
          <w:p w:rsidR="00AE2C9F" w:rsidRPr="00256988" w:rsidRDefault="00337FC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古诗集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书写心得（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字左右）</w:t>
            </w:r>
          </w:p>
        </w:tc>
        <w:tc>
          <w:tcPr>
            <w:tcW w:w="6446" w:type="dxa"/>
            <w:gridSpan w:val="3"/>
            <w:vAlign w:val="center"/>
          </w:tcPr>
          <w:p w:rsidR="00AE2C9F" w:rsidRDefault="00337FCF" w:rsidP="00E0604D">
            <w:pPr>
              <w:spacing w:line="360" w:lineRule="auto"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练字中，不能着急，要有耐心，因为一着急就会写错，大小不均……练字还要有笔锋，大小适中，太大会觉得很难看，字充满了整个格子，太小也会感觉很小气，所以练字不是一天就能练成的。是需要时间的累积的。</w:t>
            </w:r>
          </w:p>
          <w:p w:rsidR="00AE2C9F" w:rsidRPr="00256988" w:rsidRDefault="00AE2C9F" w:rsidP="00337FCF">
            <w:pPr>
              <w:spacing w:line="360" w:lineRule="auto"/>
              <w:rPr>
                <w:szCs w:val="21"/>
              </w:rPr>
            </w:pP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一句话体会</w:t>
            </w:r>
          </w:p>
        </w:tc>
        <w:tc>
          <w:tcPr>
            <w:tcW w:w="6446" w:type="dxa"/>
            <w:gridSpan w:val="3"/>
            <w:vAlign w:val="center"/>
          </w:tcPr>
          <w:p w:rsidR="00AE2C9F" w:rsidRDefault="00337FC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静下心来，耐心写字。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10" w:type="dxa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严雅馨</w:t>
            </w:r>
          </w:p>
        </w:tc>
        <w:tc>
          <w:tcPr>
            <w:tcW w:w="709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年级</w:t>
            </w:r>
          </w:p>
        </w:tc>
        <w:tc>
          <w:tcPr>
            <w:tcW w:w="3827" w:type="dxa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五年级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</w:tc>
        <w:tc>
          <w:tcPr>
            <w:tcW w:w="1910" w:type="dxa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杨凯佳</w:t>
            </w:r>
          </w:p>
        </w:tc>
        <w:tc>
          <w:tcPr>
            <w:tcW w:w="709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3827" w:type="dxa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17701658525</w:t>
            </w:r>
          </w:p>
        </w:tc>
      </w:tr>
      <w:tr w:rsidR="00AE2C9F" w:rsidRPr="00256988" w:rsidTr="002019EF">
        <w:trPr>
          <w:trHeight w:val="903"/>
          <w:jc w:val="center"/>
        </w:trPr>
        <w:tc>
          <w:tcPr>
            <w:tcW w:w="7589" w:type="dxa"/>
            <w:gridSpan w:val="5"/>
          </w:tcPr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 w:rsidRPr="00256988">
              <w:rPr>
                <w:rFonts w:ascii="宋体" w:hAnsi="宋体" w:hint="eastAsia"/>
                <w:szCs w:val="21"/>
              </w:rPr>
              <w:t>◆</w:t>
            </w:r>
            <w:r w:rsidRPr="00256988">
              <w:rPr>
                <w:rFonts w:hint="eastAsia"/>
                <w:szCs w:val="21"/>
              </w:rPr>
              <w:t>声明：</w:t>
            </w:r>
            <w:r>
              <w:rPr>
                <w:rFonts w:hint="eastAsia"/>
                <w:szCs w:val="21"/>
              </w:rPr>
              <w:t>本人声明该作品为本人独立完成，</w:t>
            </w:r>
            <w:r w:rsidRPr="00256988">
              <w:rPr>
                <w:rFonts w:hint="eastAsia"/>
                <w:szCs w:val="21"/>
              </w:rPr>
              <w:t>本人已明确并同意本次大赛活动中的各项规定，同时对参赛作品的版权、肖像权、著作权等负责。本人允许组委会对参赛作品拥有展示和使用权。</w:t>
            </w:r>
          </w:p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</w:p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作者签名</w:t>
            </w:r>
            <w:r w:rsidRPr="00256988">
              <w:rPr>
                <w:rFonts w:hint="eastAsia"/>
                <w:szCs w:val="21"/>
              </w:rPr>
              <w:t>：</w:t>
            </w:r>
            <w:r w:rsidR="00272EFA"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指导老师签名：</w:t>
            </w:r>
          </w:p>
          <w:p w:rsidR="00AE2C9F" w:rsidRPr="00256988" w:rsidRDefault="00272EFA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严雅馨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杨凯佳</w:t>
            </w:r>
          </w:p>
        </w:tc>
      </w:tr>
    </w:tbl>
    <w:p w:rsidR="00AE2C9F" w:rsidRDefault="00AE2C9F" w:rsidP="00AE2C9F">
      <w:pPr>
        <w:spacing w:line="360" w:lineRule="auto"/>
        <w:rPr>
          <w:b/>
          <w:szCs w:val="21"/>
        </w:rPr>
      </w:pPr>
      <w:r>
        <w:rPr>
          <w:rFonts w:hint="eastAsia"/>
        </w:rPr>
        <w:t>备注：将此表粘帖于作品背面右下角。</w:t>
      </w:r>
    </w:p>
    <w:p w:rsidR="005F1DAE" w:rsidRDefault="005F1DAE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51121E" w:rsidRDefault="0051121E">
      <w:pPr>
        <w:rPr>
          <w:rFonts w:hint="eastAsia"/>
        </w:rPr>
      </w:pPr>
    </w:p>
    <w:p w:rsidR="0051121E" w:rsidRDefault="0051121E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 w:rsidP="00AE2C9F">
      <w:pPr>
        <w:spacing w:line="360" w:lineRule="auto"/>
        <w:ind w:right="56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附件2：</w:t>
      </w:r>
    </w:p>
    <w:p w:rsidR="00AE2C9F" w:rsidRPr="00B62D80" w:rsidRDefault="00AE2C9F" w:rsidP="00AE2C9F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B62D8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扬传统文化  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做美德少年</w:t>
      </w:r>
    </w:p>
    <w:p w:rsidR="00AE2C9F" w:rsidRPr="00B62D80" w:rsidRDefault="00AE2C9F" w:rsidP="00AE2C9F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24"/>
        </w:rPr>
      </w:pPr>
      <w:r w:rsidRPr="00B62D80">
        <w:rPr>
          <w:rFonts w:ascii="黑体" w:eastAsia="黑体" w:hAnsi="黑体" w:cs="宋体" w:hint="eastAsia"/>
          <w:b/>
          <w:color w:val="000000"/>
          <w:kern w:val="0"/>
          <w:sz w:val="24"/>
        </w:rPr>
        <w:t>2017年闵行区第二届“黎明杯”优秀书法作品征集和展评活动</w:t>
      </w:r>
    </w:p>
    <w:p w:rsidR="00AE2C9F" w:rsidRPr="00192A15" w:rsidRDefault="00AE2C9F" w:rsidP="00AE2C9F">
      <w:pPr>
        <w:widowControl/>
        <w:spacing w:line="360" w:lineRule="auto"/>
        <w:outlineLvl w:val="2"/>
        <w:rPr>
          <w:b/>
          <w:sz w:val="28"/>
          <w:szCs w:val="28"/>
        </w:rPr>
      </w:pPr>
      <w:r w:rsidRPr="00192A15">
        <w:rPr>
          <w:rFonts w:hint="eastAsia"/>
          <w:b/>
          <w:sz w:val="28"/>
          <w:szCs w:val="28"/>
        </w:rPr>
        <w:t>学生作品信息表：</w:t>
      </w:r>
    </w:p>
    <w:tbl>
      <w:tblPr>
        <w:tblW w:w="7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910"/>
        <w:gridCol w:w="709"/>
        <w:gridCol w:w="3827"/>
        <w:gridCol w:w="9"/>
      </w:tblGrid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</w:p>
        </w:tc>
        <w:tc>
          <w:tcPr>
            <w:tcW w:w="6446" w:type="dxa"/>
            <w:gridSpan w:val="3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闵行区马桥实验小学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作品名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6446" w:type="dxa"/>
            <w:gridSpan w:val="3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古诗《山行》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书写心得（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字左右）</w:t>
            </w:r>
          </w:p>
        </w:tc>
        <w:tc>
          <w:tcPr>
            <w:tcW w:w="6446" w:type="dxa"/>
            <w:gridSpan w:val="3"/>
            <w:vAlign w:val="center"/>
          </w:tcPr>
          <w:p w:rsidR="00AE2C9F" w:rsidRDefault="00AE2C9F" w:rsidP="00E0604D">
            <w:pPr>
              <w:spacing w:line="360" w:lineRule="auto"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书法，锻炼了我的耐心，我可以安静地写上两个小时也不觉得累。写字地时候，心情很平静，我非常享受这个过程。练习书法使我接触到了很多古诗，一边写字，一边感受着古代诗词地没，也是一个不小地收获。</w:t>
            </w:r>
          </w:p>
          <w:p w:rsidR="00AE2C9F" w:rsidRDefault="00AE2C9F" w:rsidP="00272EFA">
            <w:pPr>
              <w:spacing w:line="360" w:lineRule="auto"/>
              <w:rPr>
                <w:rFonts w:hint="eastAsia"/>
                <w:szCs w:val="21"/>
              </w:rPr>
            </w:pPr>
          </w:p>
          <w:p w:rsidR="00272EFA" w:rsidRPr="00256988" w:rsidRDefault="00272EFA" w:rsidP="00272EFA">
            <w:pPr>
              <w:spacing w:line="360" w:lineRule="auto"/>
              <w:rPr>
                <w:szCs w:val="21"/>
              </w:rPr>
            </w:pP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一句话体会</w:t>
            </w:r>
          </w:p>
        </w:tc>
        <w:tc>
          <w:tcPr>
            <w:tcW w:w="6446" w:type="dxa"/>
            <w:gridSpan w:val="3"/>
            <w:vAlign w:val="center"/>
          </w:tcPr>
          <w:p w:rsidR="00AE2C9F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书法，让学习古诗变得更有乐趣。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10" w:type="dxa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高亦淇</w:t>
            </w:r>
          </w:p>
        </w:tc>
        <w:tc>
          <w:tcPr>
            <w:tcW w:w="709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年级</w:t>
            </w:r>
          </w:p>
        </w:tc>
        <w:tc>
          <w:tcPr>
            <w:tcW w:w="3827" w:type="dxa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三年级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</w:tc>
        <w:tc>
          <w:tcPr>
            <w:tcW w:w="1910" w:type="dxa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郭静文</w:t>
            </w:r>
          </w:p>
        </w:tc>
        <w:tc>
          <w:tcPr>
            <w:tcW w:w="709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3827" w:type="dxa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18317092680</w:t>
            </w:r>
          </w:p>
        </w:tc>
      </w:tr>
      <w:tr w:rsidR="00AE2C9F" w:rsidRPr="00256988" w:rsidTr="002019EF">
        <w:trPr>
          <w:trHeight w:val="903"/>
          <w:jc w:val="center"/>
        </w:trPr>
        <w:tc>
          <w:tcPr>
            <w:tcW w:w="7589" w:type="dxa"/>
            <w:gridSpan w:val="5"/>
          </w:tcPr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 w:rsidRPr="00256988">
              <w:rPr>
                <w:rFonts w:ascii="宋体" w:hAnsi="宋体" w:hint="eastAsia"/>
                <w:szCs w:val="21"/>
              </w:rPr>
              <w:t>◆</w:t>
            </w:r>
            <w:r w:rsidRPr="00256988">
              <w:rPr>
                <w:rFonts w:hint="eastAsia"/>
                <w:szCs w:val="21"/>
              </w:rPr>
              <w:t>声明：</w:t>
            </w:r>
            <w:r>
              <w:rPr>
                <w:rFonts w:hint="eastAsia"/>
                <w:szCs w:val="21"/>
              </w:rPr>
              <w:t>本人声明该作品为本人独立完成，</w:t>
            </w:r>
            <w:r w:rsidRPr="00256988">
              <w:rPr>
                <w:rFonts w:hint="eastAsia"/>
                <w:szCs w:val="21"/>
              </w:rPr>
              <w:t>本人已明确并同意本次大赛活动中的各项规定，同时对参赛作品的版权、肖像权、著作权等负责。本人允许组委会对参赛作品拥有展示和使用权。</w:t>
            </w:r>
          </w:p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</w:p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作者签名</w:t>
            </w:r>
            <w:r w:rsidRPr="00256988">
              <w:rPr>
                <w:rFonts w:hint="eastAsia"/>
                <w:szCs w:val="21"/>
              </w:rPr>
              <w:t>：</w:t>
            </w:r>
            <w:r w:rsidR="00272EFA"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指导老师签名：</w:t>
            </w:r>
          </w:p>
          <w:p w:rsidR="00AE2C9F" w:rsidRPr="00272EFA" w:rsidRDefault="00272EFA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高亦淇</w:t>
            </w:r>
            <w:r>
              <w:rPr>
                <w:rFonts w:hint="eastAsia"/>
                <w:szCs w:val="21"/>
              </w:rPr>
              <w:t xml:space="preserve">                     </w:t>
            </w:r>
            <w:r>
              <w:rPr>
                <w:rFonts w:hint="eastAsia"/>
                <w:szCs w:val="21"/>
              </w:rPr>
              <w:t>郭静文</w:t>
            </w:r>
          </w:p>
        </w:tc>
      </w:tr>
    </w:tbl>
    <w:p w:rsidR="00AE2C9F" w:rsidRDefault="00AE2C9F" w:rsidP="00AE2C9F">
      <w:pPr>
        <w:spacing w:line="360" w:lineRule="auto"/>
        <w:rPr>
          <w:b/>
          <w:szCs w:val="21"/>
        </w:rPr>
      </w:pPr>
      <w:r>
        <w:rPr>
          <w:rFonts w:hint="eastAsia"/>
        </w:rPr>
        <w:t>备注：将此表粘帖于作品背面右下角。</w:t>
      </w: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 w:rsidP="00AE2C9F">
      <w:pPr>
        <w:spacing w:line="360" w:lineRule="auto"/>
        <w:ind w:right="56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附件2：</w:t>
      </w:r>
    </w:p>
    <w:p w:rsidR="00AE2C9F" w:rsidRPr="00B62D80" w:rsidRDefault="00AE2C9F" w:rsidP="00AE2C9F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B62D8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扬传统文化  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做美德少年</w:t>
      </w:r>
    </w:p>
    <w:p w:rsidR="00AE2C9F" w:rsidRPr="00B62D80" w:rsidRDefault="00AE2C9F" w:rsidP="00AE2C9F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24"/>
        </w:rPr>
      </w:pPr>
      <w:r w:rsidRPr="00B62D80">
        <w:rPr>
          <w:rFonts w:ascii="黑体" w:eastAsia="黑体" w:hAnsi="黑体" w:cs="宋体" w:hint="eastAsia"/>
          <w:b/>
          <w:color w:val="000000"/>
          <w:kern w:val="0"/>
          <w:sz w:val="24"/>
        </w:rPr>
        <w:t>2017年闵行区第二届“黎明杯”优秀书法作品征集和展评活动</w:t>
      </w:r>
    </w:p>
    <w:p w:rsidR="00AE2C9F" w:rsidRPr="00192A15" w:rsidRDefault="00AE2C9F" w:rsidP="00AE2C9F">
      <w:pPr>
        <w:widowControl/>
        <w:spacing w:line="360" w:lineRule="auto"/>
        <w:outlineLvl w:val="2"/>
        <w:rPr>
          <w:b/>
          <w:sz w:val="28"/>
          <w:szCs w:val="28"/>
        </w:rPr>
      </w:pPr>
      <w:r w:rsidRPr="00192A15">
        <w:rPr>
          <w:rFonts w:hint="eastAsia"/>
          <w:b/>
          <w:sz w:val="28"/>
          <w:szCs w:val="28"/>
        </w:rPr>
        <w:t>学生作品信息表：</w:t>
      </w:r>
    </w:p>
    <w:tbl>
      <w:tblPr>
        <w:tblW w:w="7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910"/>
        <w:gridCol w:w="709"/>
        <w:gridCol w:w="3827"/>
        <w:gridCol w:w="9"/>
      </w:tblGrid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</w:p>
        </w:tc>
        <w:tc>
          <w:tcPr>
            <w:tcW w:w="6446" w:type="dxa"/>
            <w:gridSpan w:val="3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闵行区马桥实验小学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作品名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6446" w:type="dxa"/>
            <w:gridSpan w:val="3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进学解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书写心得（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字左右）</w:t>
            </w:r>
          </w:p>
        </w:tc>
        <w:tc>
          <w:tcPr>
            <w:tcW w:w="6446" w:type="dxa"/>
            <w:gridSpan w:val="3"/>
            <w:vAlign w:val="center"/>
          </w:tcPr>
          <w:p w:rsidR="00AE2C9F" w:rsidRDefault="00272EFA" w:rsidP="00E0604D">
            <w:pPr>
              <w:spacing w:line="360" w:lineRule="auto"/>
              <w:ind w:firstLineChars="200" w:firstLine="42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这一句诗出自韩愈的《进学解》意思是学业由于勤奋</w:t>
            </w:r>
            <w:r w:rsidR="00A80884">
              <w:rPr>
                <w:rFonts w:hint="eastAsia"/>
                <w:szCs w:val="21"/>
              </w:rPr>
              <w:t>而</w:t>
            </w:r>
            <w:r>
              <w:rPr>
                <w:rFonts w:hint="eastAsia"/>
                <w:szCs w:val="21"/>
              </w:rPr>
              <w:t>精通，但</w:t>
            </w:r>
            <w:r w:rsidR="00A80884">
              <w:rPr>
                <w:rFonts w:hint="eastAsia"/>
                <w:szCs w:val="21"/>
              </w:rPr>
              <w:t>它</w:t>
            </w:r>
            <w:r>
              <w:rPr>
                <w:rFonts w:hint="eastAsia"/>
                <w:szCs w:val="21"/>
              </w:rPr>
              <w:t>也能荒废在游戏玩耍中；事情由于反复思考</w:t>
            </w:r>
            <w:r w:rsidR="00A80884">
              <w:rPr>
                <w:rFonts w:hint="eastAsia"/>
                <w:szCs w:val="21"/>
              </w:rPr>
              <w:t>而</w:t>
            </w:r>
            <w:r>
              <w:rPr>
                <w:rFonts w:hint="eastAsia"/>
                <w:szCs w:val="21"/>
              </w:rPr>
              <w:t>成功，但</w:t>
            </w:r>
            <w:r w:rsidR="00A80884">
              <w:rPr>
                <w:rFonts w:hint="eastAsia"/>
                <w:szCs w:val="21"/>
              </w:rPr>
              <w:t>它却能毁于不经大脑的随性中。其实书法也一样，只有勤奋也能成功。</w:t>
            </w:r>
          </w:p>
          <w:p w:rsidR="00A80884" w:rsidRDefault="00A80884" w:rsidP="00E0604D">
            <w:pPr>
              <w:spacing w:line="360" w:lineRule="auto"/>
              <w:ind w:firstLineChars="200" w:firstLine="420"/>
              <w:jc w:val="left"/>
              <w:rPr>
                <w:szCs w:val="21"/>
              </w:rPr>
            </w:pPr>
          </w:p>
          <w:p w:rsidR="00AE2C9F" w:rsidRDefault="00AE2C9F" w:rsidP="00272EFA">
            <w:pPr>
              <w:spacing w:line="360" w:lineRule="auto"/>
              <w:jc w:val="left"/>
              <w:rPr>
                <w:szCs w:val="21"/>
              </w:rPr>
            </w:pPr>
          </w:p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一句话体会</w:t>
            </w:r>
          </w:p>
        </w:tc>
        <w:tc>
          <w:tcPr>
            <w:tcW w:w="6446" w:type="dxa"/>
            <w:gridSpan w:val="3"/>
            <w:vAlign w:val="center"/>
          </w:tcPr>
          <w:p w:rsidR="00AE2C9F" w:rsidRDefault="00272EFA" w:rsidP="00272EF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我</w:t>
            </w:r>
            <w:r w:rsidR="00A80884">
              <w:rPr>
                <w:rFonts w:hint="eastAsia"/>
                <w:szCs w:val="21"/>
              </w:rPr>
              <w:t>要用勤奋的态度对待学习。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10" w:type="dxa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张轶涵</w:t>
            </w:r>
          </w:p>
        </w:tc>
        <w:tc>
          <w:tcPr>
            <w:tcW w:w="709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年级</w:t>
            </w:r>
          </w:p>
        </w:tc>
        <w:tc>
          <w:tcPr>
            <w:tcW w:w="3827" w:type="dxa"/>
            <w:vAlign w:val="center"/>
          </w:tcPr>
          <w:p w:rsidR="00AE2C9F" w:rsidRPr="00256988" w:rsidRDefault="00A80884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四年级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</w:tc>
        <w:tc>
          <w:tcPr>
            <w:tcW w:w="1910" w:type="dxa"/>
            <w:vAlign w:val="center"/>
          </w:tcPr>
          <w:p w:rsidR="00AE2C9F" w:rsidRPr="00256988" w:rsidRDefault="00A80884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俞燕玲</w:t>
            </w:r>
          </w:p>
        </w:tc>
        <w:tc>
          <w:tcPr>
            <w:tcW w:w="709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3827" w:type="dxa"/>
            <w:vAlign w:val="center"/>
          </w:tcPr>
          <w:p w:rsidR="00AE2C9F" w:rsidRPr="00256988" w:rsidRDefault="00A80884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15000894332</w:t>
            </w:r>
          </w:p>
        </w:tc>
      </w:tr>
      <w:tr w:rsidR="00AE2C9F" w:rsidRPr="00256988" w:rsidTr="002019EF">
        <w:trPr>
          <w:trHeight w:val="903"/>
          <w:jc w:val="center"/>
        </w:trPr>
        <w:tc>
          <w:tcPr>
            <w:tcW w:w="7589" w:type="dxa"/>
            <w:gridSpan w:val="5"/>
          </w:tcPr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 w:rsidRPr="00256988">
              <w:rPr>
                <w:rFonts w:ascii="宋体" w:hAnsi="宋体" w:hint="eastAsia"/>
                <w:szCs w:val="21"/>
              </w:rPr>
              <w:t>◆</w:t>
            </w:r>
            <w:r w:rsidRPr="00256988">
              <w:rPr>
                <w:rFonts w:hint="eastAsia"/>
                <w:szCs w:val="21"/>
              </w:rPr>
              <w:t>声明：</w:t>
            </w:r>
            <w:r>
              <w:rPr>
                <w:rFonts w:hint="eastAsia"/>
                <w:szCs w:val="21"/>
              </w:rPr>
              <w:t>本人声明该作品为本人独立完成，</w:t>
            </w:r>
            <w:r w:rsidRPr="00256988">
              <w:rPr>
                <w:rFonts w:hint="eastAsia"/>
                <w:szCs w:val="21"/>
              </w:rPr>
              <w:t>本人已明确并同意本次大赛活动中的各项规定，同时对参赛作品的版权、肖像权、著作权等负责。本人允许组委会对参赛作品拥有展示和使用权。</w:t>
            </w:r>
          </w:p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</w:p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作者签名</w:t>
            </w:r>
            <w:r w:rsidRPr="00256988">
              <w:rPr>
                <w:rFonts w:hint="eastAsia"/>
                <w:szCs w:val="21"/>
              </w:rPr>
              <w:t>：</w:t>
            </w:r>
            <w:r w:rsidR="00A80884"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指导老师签名：</w:t>
            </w:r>
          </w:p>
          <w:p w:rsidR="00AE2C9F" w:rsidRPr="00256988" w:rsidRDefault="00A80884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张轶涵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俞燕玲</w:t>
            </w:r>
          </w:p>
        </w:tc>
      </w:tr>
    </w:tbl>
    <w:p w:rsidR="00AE2C9F" w:rsidRDefault="00AE2C9F" w:rsidP="00AE2C9F">
      <w:pPr>
        <w:spacing w:line="360" w:lineRule="auto"/>
        <w:rPr>
          <w:b/>
          <w:szCs w:val="21"/>
        </w:rPr>
      </w:pPr>
      <w:r>
        <w:rPr>
          <w:rFonts w:hint="eastAsia"/>
        </w:rPr>
        <w:t>备注：将此表粘帖于作品背面右下角。</w:t>
      </w: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>
      <w:pPr>
        <w:rPr>
          <w:rFonts w:hint="eastAsia"/>
        </w:rPr>
      </w:pPr>
    </w:p>
    <w:p w:rsidR="00AE2C9F" w:rsidRDefault="00AE2C9F" w:rsidP="00AE2C9F">
      <w:pPr>
        <w:spacing w:line="360" w:lineRule="auto"/>
        <w:ind w:right="56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附件2：</w:t>
      </w:r>
    </w:p>
    <w:p w:rsidR="00AE2C9F" w:rsidRPr="00B62D80" w:rsidRDefault="00AE2C9F" w:rsidP="00AE2C9F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B62D80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扬传统文化  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做美德少年</w:t>
      </w:r>
    </w:p>
    <w:p w:rsidR="00AE2C9F" w:rsidRPr="00B62D80" w:rsidRDefault="00AE2C9F" w:rsidP="00AE2C9F">
      <w:pPr>
        <w:widowControl/>
        <w:spacing w:line="360" w:lineRule="auto"/>
        <w:jc w:val="center"/>
        <w:outlineLvl w:val="2"/>
        <w:rPr>
          <w:rFonts w:ascii="黑体" w:eastAsia="黑体" w:hAnsi="黑体" w:cs="宋体"/>
          <w:b/>
          <w:color w:val="000000"/>
          <w:kern w:val="0"/>
          <w:sz w:val="24"/>
        </w:rPr>
      </w:pPr>
      <w:r w:rsidRPr="00B62D80">
        <w:rPr>
          <w:rFonts w:ascii="黑体" w:eastAsia="黑体" w:hAnsi="黑体" w:cs="宋体" w:hint="eastAsia"/>
          <w:b/>
          <w:color w:val="000000"/>
          <w:kern w:val="0"/>
          <w:sz w:val="24"/>
        </w:rPr>
        <w:t>2017年闵行区第二届“黎明杯”优秀书法作品征集和展评活动</w:t>
      </w:r>
    </w:p>
    <w:p w:rsidR="00AE2C9F" w:rsidRPr="00192A15" w:rsidRDefault="00AE2C9F" w:rsidP="00AE2C9F">
      <w:pPr>
        <w:widowControl/>
        <w:spacing w:line="360" w:lineRule="auto"/>
        <w:outlineLvl w:val="2"/>
        <w:rPr>
          <w:b/>
          <w:sz w:val="28"/>
          <w:szCs w:val="28"/>
        </w:rPr>
      </w:pPr>
      <w:r w:rsidRPr="00192A15">
        <w:rPr>
          <w:rFonts w:hint="eastAsia"/>
          <w:b/>
          <w:sz w:val="28"/>
          <w:szCs w:val="28"/>
        </w:rPr>
        <w:t>学生作品信息表：</w:t>
      </w:r>
    </w:p>
    <w:tbl>
      <w:tblPr>
        <w:tblW w:w="7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910"/>
        <w:gridCol w:w="709"/>
        <w:gridCol w:w="3827"/>
        <w:gridCol w:w="9"/>
      </w:tblGrid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</w:p>
        </w:tc>
        <w:tc>
          <w:tcPr>
            <w:tcW w:w="6446" w:type="dxa"/>
            <w:gridSpan w:val="3"/>
            <w:vAlign w:val="center"/>
          </w:tcPr>
          <w:p w:rsidR="00AE2C9F" w:rsidRPr="00256988" w:rsidRDefault="00272EFA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闵行区马桥实验小学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作品名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6446" w:type="dxa"/>
            <w:gridSpan w:val="3"/>
            <w:vAlign w:val="center"/>
          </w:tcPr>
          <w:p w:rsidR="00AE2C9F" w:rsidRPr="00256988" w:rsidRDefault="00C92C65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信与善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书写心得（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字左右）</w:t>
            </w:r>
          </w:p>
        </w:tc>
        <w:tc>
          <w:tcPr>
            <w:tcW w:w="6446" w:type="dxa"/>
            <w:gridSpan w:val="3"/>
            <w:vAlign w:val="center"/>
          </w:tcPr>
          <w:p w:rsidR="00AE2C9F" w:rsidRDefault="00C92C65" w:rsidP="00E0604D">
            <w:pPr>
              <w:spacing w:line="360" w:lineRule="auto"/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写毛笔时，我以为很简单，但学了才知道，写字没我想象得那么容易。要认真钻研、看好结构，一笔一划，写到位，“横细竖粗，撇细捺粗”，只要做到这两点，再把结构掌握好就能写出好看的毛笔字了。写书法需要勤奋、坚持。书法</w:t>
            </w:r>
            <w:r w:rsidR="00E0604D"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我国的一门传统的艺术，我要做一名祖国传统文化的继承者和传播者。</w:t>
            </w:r>
          </w:p>
          <w:p w:rsidR="00AE2C9F" w:rsidRPr="00256988" w:rsidRDefault="00AE2C9F" w:rsidP="00E0604D">
            <w:pPr>
              <w:spacing w:line="360" w:lineRule="auto"/>
              <w:rPr>
                <w:szCs w:val="21"/>
              </w:rPr>
            </w:pP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一句话体会</w:t>
            </w:r>
          </w:p>
        </w:tc>
        <w:tc>
          <w:tcPr>
            <w:tcW w:w="6446" w:type="dxa"/>
            <w:gridSpan w:val="3"/>
            <w:vAlign w:val="center"/>
          </w:tcPr>
          <w:p w:rsidR="00AE2C9F" w:rsidRDefault="00E0604D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热爱中国传统文化，做一个诚实守信、严以律己的好少年。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10" w:type="dxa"/>
            <w:vAlign w:val="center"/>
          </w:tcPr>
          <w:p w:rsidR="00AE2C9F" w:rsidRPr="00256988" w:rsidRDefault="00E0604D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赵茗瑞</w:t>
            </w:r>
          </w:p>
        </w:tc>
        <w:tc>
          <w:tcPr>
            <w:tcW w:w="709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 w:rsidRPr="00256988">
              <w:rPr>
                <w:rFonts w:hint="eastAsia"/>
                <w:szCs w:val="21"/>
              </w:rPr>
              <w:t>年级</w:t>
            </w:r>
          </w:p>
        </w:tc>
        <w:tc>
          <w:tcPr>
            <w:tcW w:w="3827" w:type="dxa"/>
            <w:vAlign w:val="center"/>
          </w:tcPr>
          <w:p w:rsidR="00AE2C9F" w:rsidRPr="00256988" w:rsidRDefault="00E0604D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四年级</w:t>
            </w:r>
          </w:p>
        </w:tc>
      </w:tr>
      <w:tr w:rsidR="00AE2C9F" w:rsidRPr="00256988" w:rsidTr="002019EF">
        <w:trPr>
          <w:gridAfter w:val="1"/>
          <w:wAfter w:w="9" w:type="dxa"/>
          <w:trHeight w:val="397"/>
          <w:jc w:val="center"/>
        </w:trPr>
        <w:tc>
          <w:tcPr>
            <w:tcW w:w="1134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</w:tc>
        <w:tc>
          <w:tcPr>
            <w:tcW w:w="1910" w:type="dxa"/>
            <w:vAlign w:val="center"/>
          </w:tcPr>
          <w:p w:rsidR="00AE2C9F" w:rsidRPr="00256988" w:rsidRDefault="00E0604D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詹兰兰</w:t>
            </w:r>
          </w:p>
        </w:tc>
        <w:tc>
          <w:tcPr>
            <w:tcW w:w="709" w:type="dxa"/>
            <w:vAlign w:val="center"/>
          </w:tcPr>
          <w:p w:rsidR="00AE2C9F" w:rsidRPr="00256988" w:rsidRDefault="00AE2C9F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3827" w:type="dxa"/>
            <w:vAlign w:val="center"/>
          </w:tcPr>
          <w:p w:rsidR="00AE2C9F" w:rsidRPr="00256988" w:rsidRDefault="00E0604D" w:rsidP="002019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15214300292</w:t>
            </w:r>
          </w:p>
        </w:tc>
      </w:tr>
      <w:tr w:rsidR="00AE2C9F" w:rsidRPr="00256988" w:rsidTr="002019EF">
        <w:trPr>
          <w:trHeight w:val="903"/>
          <w:jc w:val="center"/>
        </w:trPr>
        <w:tc>
          <w:tcPr>
            <w:tcW w:w="7589" w:type="dxa"/>
            <w:gridSpan w:val="5"/>
          </w:tcPr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 w:rsidRPr="00256988">
              <w:rPr>
                <w:rFonts w:ascii="宋体" w:hAnsi="宋体" w:hint="eastAsia"/>
                <w:szCs w:val="21"/>
              </w:rPr>
              <w:t>◆</w:t>
            </w:r>
            <w:r w:rsidRPr="00256988">
              <w:rPr>
                <w:rFonts w:hint="eastAsia"/>
                <w:szCs w:val="21"/>
              </w:rPr>
              <w:t>声明：</w:t>
            </w:r>
            <w:r>
              <w:rPr>
                <w:rFonts w:hint="eastAsia"/>
                <w:szCs w:val="21"/>
              </w:rPr>
              <w:t>本人声明该作品为本人独立完成，</w:t>
            </w:r>
            <w:r w:rsidRPr="00256988">
              <w:rPr>
                <w:rFonts w:hint="eastAsia"/>
                <w:szCs w:val="21"/>
              </w:rPr>
              <w:t>本人已明确并同意本次大赛活动中的各项规定，同时对参赛作品的版权、肖像权、著作权等负责。本人允许组委会对参赛作品拥有展示和使用权。</w:t>
            </w:r>
          </w:p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</w:p>
          <w:p w:rsidR="00AE2C9F" w:rsidRDefault="00AE2C9F" w:rsidP="002019EF">
            <w:pPr>
              <w:spacing w:line="360" w:lineRule="auto"/>
              <w:ind w:left="248" w:hanging="248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作者签名</w:t>
            </w:r>
            <w:r w:rsidRPr="00256988">
              <w:rPr>
                <w:rFonts w:hint="eastAsia"/>
                <w:szCs w:val="21"/>
              </w:rPr>
              <w:t>：</w:t>
            </w:r>
            <w:r w:rsidR="00E0604D"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指导老师签名：</w:t>
            </w:r>
          </w:p>
          <w:p w:rsidR="00AE2C9F" w:rsidRPr="00256988" w:rsidRDefault="00E0604D" w:rsidP="00E0604D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赵茗瑞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詹兰兰</w:t>
            </w:r>
          </w:p>
        </w:tc>
      </w:tr>
    </w:tbl>
    <w:p w:rsidR="00AE2C9F" w:rsidRDefault="00AE2C9F" w:rsidP="00AE2C9F">
      <w:pPr>
        <w:spacing w:line="360" w:lineRule="auto"/>
        <w:rPr>
          <w:b/>
          <w:szCs w:val="21"/>
        </w:rPr>
      </w:pPr>
      <w:r>
        <w:rPr>
          <w:rFonts w:hint="eastAsia"/>
        </w:rPr>
        <w:t>备注：将此表粘帖于作品背面右下角。</w:t>
      </w:r>
    </w:p>
    <w:p w:rsidR="00AE2C9F" w:rsidRPr="00AE2C9F" w:rsidRDefault="00AE2C9F"/>
    <w:sectPr w:rsidR="00AE2C9F" w:rsidRPr="00AE2C9F" w:rsidSect="00E36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87D" w:rsidRDefault="00FC387D" w:rsidP="005F1DAE">
      <w:r>
        <w:separator/>
      </w:r>
    </w:p>
  </w:endnote>
  <w:endnote w:type="continuationSeparator" w:id="1">
    <w:p w:rsidR="00FC387D" w:rsidRDefault="00FC387D" w:rsidP="005F1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87D" w:rsidRDefault="00FC387D" w:rsidP="005F1DAE">
      <w:r>
        <w:separator/>
      </w:r>
    </w:p>
  </w:footnote>
  <w:footnote w:type="continuationSeparator" w:id="1">
    <w:p w:rsidR="00FC387D" w:rsidRDefault="00FC387D" w:rsidP="005F1D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DAE"/>
    <w:rsid w:val="00020475"/>
    <w:rsid w:val="001079B8"/>
    <w:rsid w:val="001132BB"/>
    <w:rsid w:val="00192A15"/>
    <w:rsid w:val="001A7FEE"/>
    <w:rsid w:val="002002DA"/>
    <w:rsid w:val="0027023C"/>
    <w:rsid w:val="00272EFA"/>
    <w:rsid w:val="00337FCF"/>
    <w:rsid w:val="00396B54"/>
    <w:rsid w:val="003B19B2"/>
    <w:rsid w:val="003F3D98"/>
    <w:rsid w:val="004772E2"/>
    <w:rsid w:val="0051121E"/>
    <w:rsid w:val="005A595A"/>
    <w:rsid w:val="005F1DAE"/>
    <w:rsid w:val="005F6FAB"/>
    <w:rsid w:val="006C4399"/>
    <w:rsid w:val="006F0888"/>
    <w:rsid w:val="00751403"/>
    <w:rsid w:val="00A038F1"/>
    <w:rsid w:val="00A428AC"/>
    <w:rsid w:val="00A80884"/>
    <w:rsid w:val="00AE2C9F"/>
    <w:rsid w:val="00B01140"/>
    <w:rsid w:val="00B166E7"/>
    <w:rsid w:val="00B34711"/>
    <w:rsid w:val="00B62D80"/>
    <w:rsid w:val="00C032B8"/>
    <w:rsid w:val="00C92C65"/>
    <w:rsid w:val="00CC705A"/>
    <w:rsid w:val="00E0604D"/>
    <w:rsid w:val="00E07535"/>
    <w:rsid w:val="00E36787"/>
    <w:rsid w:val="00E96A72"/>
    <w:rsid w:val="00EB240F"/>
    <w:rsid w:val="00F71E73"/>
    <w:rsid w:val="00F86EE4"/>
    <w:rsid w:val="00FA67CB"/>
    <w:rsid w:val="00FC3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D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D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D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8</Pages>
  <Words>550</Words>
  <Characters>3136</Characters>
  <Application>Microsoft Office Word</Application>
  <DocSecurity>0</DocSecurity>
  <Lines>26</Lines>
  <Paragraphs>7</Paragraphs>
  <ScaleCrop>false</ScaleCrop>
  <Company>microsoft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cp:lastPrinted>2017-11-01T01:13:00Z</cp:lastPrinted>
  <dcterms:created xsi:type="dcterms:W3CDTF">2017-10-11T01:59:00Z</dcterms:created>
  <dcterms:modified xsi:type="dcterms:W3CDTF">2017-11-01T01:13:00Z</dcterms:modified>
</cp:coreProperties>
</file>