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7A16" w:rsidRDefault="00A31C11" w:rsidP="00FE06CB">
      <w:pPr>
        <w:pStyle w:val="a3"/>
        <w:widowControl/>
        <w:spacing w:beforeAutospacing="0" w:afterAutospacing="0"/>
        <w:rPr>
          <w:rFonts w:ascii="楷体_GB2312" w:eastAsia="楷体_GB2312" w:hAnsi="楷体_GB2312" w:cs="楷体_GB2312"/>
          <w:color w:val="000000"/>
          <w:sz w:val="32"/>
          <w:szCs w:val="32"/>
        </w:rPr>
      </w:pPr>
      <w:r>
        <w:rPr>
          <w:rFonts w:ascii="楷体_GB2312" w:eastAsia="楷体_GB2312" w:hAnsi="楷体_GB2312" w:cs="楷体_GB2312" w:hint="eastAsia"/>
          <w:color w:val="000000"/>
          <w:sz w:val="32"/>
          <w:szCs w:val="32"/>
        </w:rPr>
        <w:t> 我们马桥实小2017新学年家委会自10月12日成立以来，家委会的成员们都一直希望能努力为家长和孩子们做些实事。在多次征集广大家长们的建议和想法后，家委会与学校沟通，并在11月21日8：30-13：00召开了第一次校级家委会全体会议，正面对话校长、参观午餐配送公司、考察孩子们的实际用餐情况、部署新学年的家委会工作。</w:t>
      </w:r>
    </w:p>
    <w:p w:rsidR="00F77A16" w:rsidRDefault="00A31C11">
      <w:pPr>
        <w:pStyle w:val="a3"/>
        <w:widowControl/>
        <w:spacing w:beforeAutospacing="0" w:afterAutospacing="0"/>
        <w:rPr>
          <w:rFonts w:ascii="楷体_GB2312" w:eastAsia="楷体_GB2312" w:hAnsi="楷体_GB2312" w:cs="楷体_GB2312"/>
          <w:color w:val="000000"/>
          <w:sz w:val="32"/>
          <w:szCs w:val="32"/>
        </w:rPr>
      </w:pPr>
      <w:r>
        <w:rPr>
          <w:rFonts w:ascii="楷体_GB2312" w:eastAsia="楷体_GB2312" w:hAnsi="楷体_GB2312" w:cs="楷体_GB2312" w:hint="eastAsia"/>
          <w:color w:val="000000"/>
          <w:sz w:val="32"/>
          <w:szCs w:val="32"/>
        </w:rPr>
        <w:t>      在会议中校长把学校的工作规化按月份通报给全体校级家委，并就家长们关心的问题做出了完善的答复：</w:t>
      </w:r>
    </w:p>
    <w:p w:rsidR="00F77A16" w:rsidRDefault="00A31C11">
      <w:pPr>
        <w:pStyle w:val="a3"/>
        <w:widowControl/>
        <w:spacing w:beforeAutospacing="0" w:afterAutospacing="0"/>
        <w:rPr>
          <w:rFonts w:ascii="楷体_GB2312" w:eastAsia="楷体_GB2312" w:hAnsi="楷体_GB2312" w:cs="楷体_GB2312"/>
          <w:color w:val="000000"/>
          <w:sz w:val="32"/>
          <w:szCs w:val="32"/>
        </w:rPr>
      </w:pPr>
      <w:r>
        <w:rPr>
          <w:rFonts w:ascii="楷体_GB2312" w:eastAsia="楷体_GB2312" w:hAnsi="楷体_GB2312" w:cs="楷体_GB2312" w:hint="eastAsia"/>
          <w:color w:val="000000"/>
          <w:sz w:val="32"/>
          <w:szCs w:val="32"/>
        </w:rPr>
        <w:t>1、家长会安排</w:t>
      </w:r>
      <w:r>
        <w:rPr>
          <w:rFonts w:ascii="楷体_GB2312" w:eastAsia="楷体_GB2312" w:hAnsi="楷体_GB2312" w:cs="楷体_GB2312" w:hint="eastAsia"/>
          <w:color w:val="000000"/>
          <w:sz w:val="32"/>
          <w:szCs w:val="32"/>
        </w:rPr>
        <w:br/>
        <w:t>      12月7日四年级家长开放日</w:t>
      </w:r>
      <w:r>
        <w:rPr>
          <w:rFonts w:ascii="楷体_GB2312" w:eastAsia="楷体_GB2312" w:hAnsi="楷体_GB2312" w:cs="楷体_GB2312" w:hint="eastAsia"/>
          <w:color w:val="000000"/>
          <w:sz w:val="32"/>
          <w:szCs w:val="32"/>
        </w:rPr>
        <w:br/>
        <w:t>      12月8日一年级家长开放日</w:t>
      </w:r>
      <w:r>
        <w:rPr>
          <w:rFonts w:ascii="楷体_GB2312" w:eastAsia="楷体_GB2312" w:hAnsi="楷体_GB2312" w:cs="楷体_GB2312" w:hint="eastAsia"/>
          <w:color w:val="000000"/>
          <w:sz w:val="32"/>
          <w:szCs w:val="32"/>
        </w:rPr>
        <w:br/>
        <w:t>2、12月6日首届艺术节在三楼舞蹈房开办书画艺术展，作品被展出的孩子会颁发《作品永久收藏证》；</w:t>
      </w:r>
      <w:r>
        <w:rPr>
          <w:rFonts w:ascii="楷体_GB2312" w:eastAsia="楷体_GB2312" w:hAnsi="楷体_GB2312" w:cs="楷体_GB2312" w:hint="eastAsia"/>
          <w:color w:val="000000"/>
          <w:sz w:val="32"/>
          <w:szCs w:val="32"/>
        </w:rPr>
        <w:br/>
        <w:t>3、1月17、18日期末考试；25日学期最后一天。</w:t>
      </w:r>
      <w:r>
        <w:rPr>
          <w:rFonts w:ascii="楷体_GB2312" w:eastAsia="楷体_GB2312" w:hAnsi="楷体_GB2312" w:cs="楷体_GB2312" w:hint="eastAsia"/>
          <w:color w:val="000000"/>
          <w:sz w:val="32"/>
          <w:szCs w:val="32"/>
        </w:rPr>
        <w:br/>
        <w:t>4、老师们调课问题，是因为老师们有培训指标和要求，公共时间占用较多，后期学校会进一步统筹，希望大家谅解。</w:t>
      </w:r>
      <w:r>
        <w:rPr>
          <w:rFonts w:ascii="楷体_GB2312" w:eastAsia="楷体_GB2312" w:hAnsi="楷体_GB2312" w:cs="楷体_GB2312" w:hint="eastAsia"/>
          <w:color w:val="000000"/>
          <w:sz w:val="32"/>
          <w:szCs w:val="32"/>
        </w:rPr>
        <w:br/>
        <w:t>5、午餐的配送及安全问题</w:t>
      </w:r>
      <w:r>
        <w:rPr>
          <w:rFonts w:ascii="楷体_GB2312" w:eastAsia="楷体_GB2312" w:hAnsi="楷体_GB2312" w:cs="楷体_GB2312" w:hint="eastAsia"/>
          <w:color w:val="000000"/>
          <w:sz w:val="32"/>
          <w:szCs w:val="32"/>
        </w:rPr>
        <w:br/>
        <w:t>学校组织全体校级家委一同参观了午餐（成品、半成品、原料）营养成份、重金属含量、细菌…测试实验室,绿捷配送仓库,各学校食堂远程实时监控中心</w:t>
      </w:r>
    </w:p>
    <w:p w:rsidR="00F77A16" w:rsidRDefault="00A31C11">
      <w:pPr>
        <w:pStyle w:val="a3"/>
        <w:widowControl/>
        <w:spacing w:beforeAutospacing="0" w:afterAutospacing="0"/>
        <w:rPr>
          <w:rFonts w:ascii="楷体_GB2312" w:eastAsia="楷体_GB2312" w:hAnsi="楷体_GB2312" w:cs="楷体_GB2312"/>
          <w:color w:val="000000"/>
          <w:sz w:val="32"/>
          <w:szCs w:val="32"/>
        </w:rPr>
      </w:pPr>
      <w:r>
        <w:rPr>
          <w:rFonts w:ascii="楷体_GB2312" w:eastAsia="楷体_GB2312" w:hAnsi="楷体_GB2312" w:cs="楷体_GB2312" w:hint="eastAsia"/>
          <w:color w:val="000000"/>
          <w:sz w:val="32"/>
          <w:szCs w:val="32"/>
        </w:rPr>
        <w:t>6、针对我校午餐情况，午餐管理公司与我们校级家委进行了座谈，重点讨论了温度问题，我们也了解到了这方面的一些困难因素：</w:t>
      </w:r>
      <w:r>
        <w:rPr>
          <w:rFonts w:ascii="楷体_GB2312" w:eastAsia="楷体_GB2312" w:hAnsi="楷体_GB2312" w:cs="楷体_GB2312" w:hint="eastAsia"/>
          <w:color w:val="000000"/>
          <w:sz w:val="32"/>
          <w:szCs w:val="32"/>
        </w:rPr>
        <w:br/>
      </w:r>
      <w:r>
        <w:rPr>
          <w:rFonts w:ascii="楷体_GB2312" w:eastAsia="楷体_GB2312" w:hAnsi="楷体_GB2312" w:cs="楷体_GB2312" w:hint="eastAsia"/>
          <w:color w:val="000000"/>
          <w:sz w:val="32"/>
          <w:szCs w:val="32"/>
        </w:rPr>
        <w:lastRenderedPageBreak/>
        <w:t>每个学校是按100:1的比例配操作员，菜出锅到入口2小时都是满足国家规定的，所以午餐管理公司只能保证尽可能缩短分装时间和送饭时间。</w:t>
      </w:r>
      <w:r>
        <w:rPr>
          <w:rFonts w:ascii="楷体_GB2312" w:eastAsia="楷体_GB2312" w:hAnsi="楷体_GB2312" w:cs="楷体_GB2312" w:hint="eastAsia"/>
          <w:color w:val="000000"/>
          <w:sz w:val="32"/>
          <w:szCs w:val="32"/>
        </w:rPr>
        <w:br/>
        <w:t>另外，午餐管理公司近期在申请放心食堂项目中，已经在提议增设电加热台，减少分装中事物温度的流失。</w:t>
      </w:r>
      <w:r>
        <w:rPr>
          <w:rFonts w:ascii="楷体_GB2312" w:eastAsia="楷体_GB2312" w:hAnsi="楷体_GB2312" w:cs="楷体_GB2312" w:hint="eastAsia"/>
          <w:color w:val="000000"/>
          <w:sz w:val="32"/>
          <w:szCs w:val="32"/>
        </w:rPr>
        <w:br/>
        <w:t>午餐公司研发了保温箱，但是成本较高，约8000元/个，所以他们也希望能申请到政府为学校投入这个设备。</w:t>
      </w:r>
    </w:p>
    <w:p w:rsidR="00F77A16" w:rsidRDefault="00A31C11">
      <w:pPr>
        <w:pStyle w:val="a3"/>
        <w:widowControl/>
        <w:spacing w:beforeAutospacing="0" w:afterAutospacing="0"/>
        <w:rPr>
          <w:rFonts w:ascii="楷体_GB2312" w:eastAsia="楷体_GB2312" w:hAnsi="楷体_GB2312" w:cs="楷体_GB2312"/>
          <w:color w:val="000000"/>
          <w:sz w:val="32"/>
          <w:szCs w:val="32"/>
        </w:rPr>
      </w:pPr>
      <w:r>
        <w:rPr>
          <w:rFonts w:ascii="楷体_GB2312" w:eastAsia="楷体_GB2312" w:hAnsi="楷体_GB2312" w:cs="楷体_GB2312" w:hint="eastAsia"/>
          <w:color w:val="000000"/>
          <w:sz w:val="32"/>
          <w:szCs w:val="32"/>
        </w:rPr>
        <w:t>7、学校也与校级家委讨论了几个问题的处理方案：</w:t>
      </w:r>
      <w:r>
        <w:rPr>
          <w:rFonts w:ascii="楷体_GB2312" w:eastAsia="楷体_GB2312" w:hAnsi="楷体_GB2312" w:cs="楷体_GB2312" w:hint="eastAsia"/>
          <w:color w:val="000000"/>
          <w:sz w:val="32"/>
          <w:szCs w:val="32"/>
        </w:rPr>
        <w:br/>
        <w:t>1）口味问题</w:t>
      </w:r>
      <w:r>
        <w:rPr>
          <w:rFonts w:ascii="楷体_GB2312" w:eastAsia="楷体_GB2312" w:hAnsi="楷体_GB2312" w:cs="楷体_GB2312" w:hint="eastAsia"/>
          <w:color w:val="000000"/>
          <w:sz w:val="32"/>
          <w:szCs w:val="32"/>
        </w:rPr>
        <w:br/>
        <w:t>这两周学校会发一份午餐调查统计表，调查孩子们自己对午餐的真实评价。通过民意调查了解大多数孩子的评价，学校再和食堂、配餐公司沟通。</w:t>
      </w:r>
      <w:r>
        <w:rPr>
          <w:rFonts w:ascii="楷体_GB2312" w:eastAsia="楷体_GB2312" w:hAnsi="楷体_GB2312" w:cs="楷体_GB2312" w:hint="eastAsia"/>
          <w:color w:val="000000"/>
          <w:sz w:val="32"/>
          <w:szCs w:val="32"/>
        </w:rPr>
        <w:br/>
        <w:t>2）吃不饱的问题</w:t>
      </w:r>
      <w:r>
        <w:rPr>
          <w:rFonts w:ascii="楷体_GB2312" w:eastAsia="楷体_GB2312" w:hAnsi="楷体_GB2312" w:cs="楷体_GB2312" w:hint="eastAsia"/>
          <w:color w:val="000000"/>
          <w:sz w:val="32"/>
          <w:szCs w:val="32"/>
        </w:rPr>
        <w:br/>
        <w:t>配餐每一道菜都是按照克数定量的，众口难调，遇到不喜欢吃的不吃，肯定也难免；</w:t>
      </w:r>
      <w:r>
        <w:rPr>
          <w:rFonts w:ascii="楷体_GB2312" w:eastAsia="楷体_GB2312" w:hAnsi="楷体_GB2312" w:cs="楷体_GB2312" w:hint="eastAsia"/>
          <w:color w:val="000000"/>
          <w:sz w:val="32"/>
          <w:szCs w:val="32"/>
        </w:rPr>
        <w:br/>
        <w:t>午餐倒掉的现象除了不喜欢吃，还有一个跟风习惯，需要我们共同引导孩子们纠正。</w:t>
      </w:r>
      <w:r>
        <w:rPr>
          <w:rFonts w:ascii="楷体_GB2312" w:eastAsia="楷体_GB2312" w:hAnsi="楷体_GB2312" w:cs="楷体_GB2312" w:hint="eastAsia"/>
          <w:color w:val="000000"/>
          <w:sz w:val="32"/>
          <w:szCs w:val="32"/>
        </w:rPr>
        <w:br/>
        <w:t>3）监督管理问题</w:t>
      </w:r>
      <w:r>
        <w:rPr>
          <w:rFonts w:ascii="楷体_GB2312" w:eastAsia="楷体_GB2312" w:hAnsi="楷体_GB2312" w:cs="楷体_GB2312" w:hint="eastAsia"/>
          <w:color w:val="000000"/>
          <w:sz w:val="32"/>
          <w:szCs w:val="32"/>
        </w:rPr>
        <w:br/>
        <w:t>学校后期会安排公布盒饭照片；同时会发放5张出入证给校级家委，家委们可以不定期在午餐时间来监督检查孩子们的午餐情况。</w:t>
      </w:r>
    </w:p>
    <w:p w:rsidR="00F77A16" w:rsidRDefault="00A31C11">
      <w:pPr>
        <w:pStyle w:val="a3"/>
        <w:widowControl/>
        <w:spacing w:beforeAutospacing="0" w:afterAutospacing="0"/>
        <w:rPr>
          <w:rFonts w:ascii="楷体_GB2312" w:eastAsia="楷体_GB2312" w:hAnsi="楷体_GB2312" w:cs="楷体_GB2312"/>
          <w:color w:val="000000"/>
          <w:sz w:val="32"/>
          <w:szCs w:val="32"/>
        </w:rPr>
      </w:pPr>
      <w:bookmarkStart w:id="0" w:name="_GoBack"/>
      <w:bookmarkEnd w:id="0"/>
      <w:r>
        <w:rPr>
          <w:rFonts w:ascii="楷体_GB2312" w:eastAsia="楷体_GB2312" w:hAnsi="楷体_GB2312" w:cs="楷体_GB2312" w:hint="eastAsia"/>
          <w:color w:val="000000"/>
          <w:sz w:val="32"/>
          <w:szCs w:val="32"/>
        </w:rPr>
        <w:br/>
        <w:t>        中午时分，全体校级家委要求在学校各班实地考查同学们的</w:t>
      </w:r>
      <w:r>
        <w:rPr>
          <w:rFonts w:ascii="楷体_GB2312" w:eastAsia="楷体_GB2312" w:hAnsi="楷体_GB2312" w:cs="楷体_GB2312" w:hint="eastAsia"/>
          <w:color w:val="000000"/>
          <w:sz w:val="32"/>
          <w:szCs w:val="32"/>
        </w:rPr>
        <w:lastRenderedPageBreak/>
        <w:t>午餐情况，通过观察我们发现孩子们因为不喜欢吃倾倒了大量的午餐！照片发给家长们后，大家也很痛心这种浪费行为！综合考虑后，校级家委再次约谈学校，建议食堂提高午餐的配餐质量，适当调整菜品，以可口来提升学生的光盘行动！</w:t>
      </w:r>
    </w:p>
    <w:p w:rsidR="00F77A16" w:rsidRDefault="00A31C11">
      <w:pPr>
        <w:pStyle w:val="a3"/>
        <w:widowControl/>
        <w:spacing w:beforeAutospacing="0" w:afterAutospacing="0"/>
        <w:rPr>
          <w:rFonts w:ascii="楷体_GB2312" w:eastAsia="楷体_GB2312" w:hAnsi="楷体_GB2312" w:cs="楷体_GB2312"/>
          <w:color w:val="000000"/>
          <w:sz w:val="32"/>
          <w:szCs w:val="32"/>
        </w:rPr>
      </w:pPr>
      <w:r>
        <w:rPr>
          <w:rFonts w:ascii="楷体_GB2312" w:eastAsia="楷体_GB2312" w:hAnsi="楷体_GB2312" w:cs="楷体_GB2312" w:hint="eastAsia"/>
          <w:color w:val="000000"/>
          <w:sz w:val="32"/>
          <w:szCs w:val="32"/>
        </w:rPr>
        <w:t>       最后校级家委会组织内部会议对新学年的工作进行了一系列安排</w:t>
      </w:r>
      <w:r>
        <w:rPr>
          <w:rFonts w:ascii="楷体_GB2312" w:eastAsia="楷体_GB2312" w:hAnsi="楷体_GB2312" w:cs="楷体_GB2312" w:hint="eastAsia"/>
          <w:color w:val="000000"/>
          <w:sz w:val="32"/>
          <w:szCs w:val="32"/>
        </w:rPr>
        <w:br/>
        <w:t>1）分部门分职能</w:t>
      </w:r>
    </w:p>
    <w:p w:rsidR="00F77A16" w:rsidRDefault="00A31C11">
      <w:pPr>
        <w:pStyle w:val="a3"/>
        <w:widowControl/>
        <w:spacing w:beforeAutospacing="0" w:afterAutospacing="0"/>
        <w:rPr>
          <w:rFonts w:ascii="楷体_GB2312" w:eastAsia="楷体_GB2312" w:hAnsi="楷体_GB2312" w:cs="楷体_GB2312"/>
          <w:color w:val="000000"/>
          <w:sz w:val="32"/>
          <w:szCs w:val="32"/>
        </w:rPr>
      </w:pPr>
      <w:r>
        <w:rPr>
          <w:rFonts w:ascii="楷体_GB2312" w:eastAsia="楷体_GB2312" w:hAnsi="楷体_GB2312" w:cs="楷体_GB2312" w:hint="eastAsia"/>
          <w:color w:val="000000"/>
          <w:sz w:val="32"/>
          <w:szCs w:val="32"/>
        </w:rPr>
        <w:t>2）创建“上海市闵行区马桥实验小学家委会“公众号，各班班级活动及时传QQ群，转帖到公众号，各班资源共享、相互学心，好的活动和宣传文章推送学校；</w:t>
      </w:r>
      <w:r>
        <w:rPr>
          <w:rFonts w:ascii="楷体_GB2312" w:eastAsia="楷体_GB2312" w:hAnsi="楷体_GB2312" w:cs="楷体_GB2312" w:hint="eastAsia"/>
          <w:color w:val="000000"/>
          <w:sz w:val="32"/>
          <w:szCs w:val="32"/>
        </w:rPr>
        <w:br/>
        <w:t>3）收集家长资源，让家长进课堂实现共享；了解家长渠道，拓展家委会的接触面；</w:t>
      </w:r>
      <w:r>
        <w:rPr>
          <w:rFonts w:ascii="楷体_GB2312" w:eastAsia="楷体_GB2312" w:hAnsi="楷体_GB2312" w:cs="楷体_GB2312" w:hint="eastAsia"/>
          <w:color w:val="000000"/>
          <w:sz w:val="32"/>
          <w:szCs w:val="32"/>
        </w:rPr>
        <w:br/>
        <w:t>4）整合学生才艺，一批批带上舞台！努力不忘我们家委会的初心：</w:t>
      </w:r>
    </w:p>
    <w:p w:rsidR="00F77A16" w:rsidRDefault="00A31C11">
      <w:pPr>
        <w:pStyle w:val="a3"/>
        <w:widowControl/>
        <w:spacing w:beforeAutospacing="0" w:afterAutospacing="0"/>
        <w:rPr>
          <w:rFonts w:ascii="楷体_GB2312" w:eastAsia="楷体_GB2312" w:hAnsi="楷体_GB2312" w:cs="楷体_GB2312"/>
          <w:color w:val="000000"/>
          <w:sz w:val="32"/>
          <w:szCs w:val="32"/>
        </w:rPr>
      </w:pPr>
      <w:r>
        <w:rPr>
          <w:rFonts w:ascii="楷体_GB2312" w:eastAsia="楷体_GB2312" w:hAnsi="楷体_GB2312" w:cs="楷体_GB2312" w:hint="eastAsia"/>
          <w:color w:val="000000"/>
          <w:sz w:val="32"/>
          <w:szCs w:val="32"/>
        </w:rPr>
        <w:t>      “给我们一方天地，待我们变石为宝！</w:t>
      </w:r>
    </w:p>
    <w:p w:rsidR="00F77A16" w:rsidRDefault="00A31C11">
      <w:pPr>
        <w:pStyle w:val="a3"/>
        <w:widowControl/>
        <w:spacing w:beforeAutospacing="0" w:afterAutospacing="0"/>
        <w:rPr>
          <w:rFonts w:ascii="楷体_GB2312" w:eastAsia="楷体_GB2312" w:hAnsi="楷体_GB2312" w:cs="楷体_GB2312"/>
          <w:color w:val="000000"/>
          <w:sz w:val="32"/>
          <w:szCs w:val="32"/>
        </w:rPr>
      </w:pPr>
      <w:r>
        <w:rPr>
          <w:rFonts w:ascii="楷体_GB2312" w:eastAsia="楷体_GB2312" w:hAnsi="楷体_GB2312" w:cs="楷体_GB2312" w:hint="eastAsia"/>
          <w:color w:val="000000"/>
          <w:sz w:val="32"/>
          <w:szCs w:val="32"/>
        </w:rPr>
        <w:t>    给孩子们一方天地，等他们给我们惊喜！</w:t>
      </w:r>
    </w:p>
    <w:p w:rsidR="00F77A16" w:rsidRDefault="00A31C11">
      <w:pPr>
        <w:pStyle w:val="a3"/>
        <w:widowControl/>
        <w:spacing w:beforeAutospacing="0" w:afterAutospacing="0"/>
        <w:rPr>
          <w:rFonts w:ascii="楷体_GB2312" w:eastAsia="楷体_GB2312" w:hAnsi="楷体_GB2312" w:cs="楷体_GB2312"/>
          <w:color w:val="000000"/>
          <w:sz w:val="32"/>
          <w:szCs w:val="32"/>
        </w:rPr>
      </w:pPr>
      <w:r>
        <w:rPr>
          <w:rFonts w:ascii="楷体_GB2312" w:eastAsia="楷体_GB2312" w:hAnsi="楷体_GB2312" w:cs="楷体_GB2312" w:hint="eastAsia"/>
          <w:color w:val="000000"/>
          <w:sz w:val="32"/>
          <w:szCs w:val="32"/>
        </w:rPr>
        <w:t>        让我们陪孩子一同成长！”</w:t>
      </w:r>
    </w:p>
    <w:p w:rsidR="00F77A16" w:rsidRDefault="00A31C11">
      <w:pPr>
        <w:pStyle w:val="a3"/>
        <w:widowControl/>
        <w:spacing w:beforeAutospacing="0" w:afterAutospacing="0"/>
        <w:rPr>
          <w:rFonts w:ascii="楷体_GB2312" w:eastAsia="楷体_GB2312" w:hAnsi="楷体_GB2312" w:cs="楷体_GB2312"/>
          <w:color w:val="000000"/>
          <w:sz w:val="32"/>
          <w:szCs w:val="32"/>
        </w:rPr>
      </w:pPr>
      <w:r>
        <w:rPr>
          <w:rFonts w:ascii="楷体_GB2312" w:eastAsia="楷体_GB2312" w:hAnsi="楷体_GB2312" w:cs="楷体_GB2312" w:hint="eastAsia"/>
          <w:color w:val="000000"/>
          <w:sz w:val="32"/>
          <w:szCs w:val="32"/>
        </w:rPr>
        <w:t>5）落实家长志愿者护校服务，请学校树立标语牌、同时在班级宣传、请保安配合家长志愿者引导服务，共同规范非机动车和机动车的停车泊位，一天一点改善，减少安全隐患！</w:t>
      </w:r>
    </w:p>
    <w:p w:rsidR="00F77A16" w:rsidRDefault="00F77A16"/>
    <w:sectPr w:rsidR="00F77A16" w:rsidSect="00F77A16">
      <w:pgSz w:w="11906" w:h="16838"/>
      <w:pgMar w:top="1440" w:right="1800" w:bottom="1440" w:left="96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4705A" w:rsidRDefault="00A4705A" w:rsidP="00983DD0">
      <w:r>
        <w:separator/>
      </w:r>
    </w:p>
  </w:endnote>
  <w:endnote w:type="continuationSeparator" w:id="1">
    <w:p w:rsidR="00A4705A" w:rsidRDefault="00A4705A" w:rsidP="00983DD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楷体_GB2312">
    <w:altName w:val="Arial Unicode MS"/>
    <w:charset w:val="86"/>
    <w:family w:val="auto"/>
    <w:pitch w:val="default"/>
    <w:sig w:usb0="00000000" w:usb1="080E0000" w:usb2="0000000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4705A" w:rsidRDefault="00A4705A" w:rsidP="00983DD0">
      <w:r>
        <w:separator/>
      </w:r>
    </w:p>
  </w:footnote>
  <w:footnote w:type="continuationSeparator" w:id="1">
    <w:p w:rsidR="00A4705A" w:rsidRDefault="00A4705A" w:rsidP="00983DD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4291334A"/>
    <w:rsid w:val="005A14E9"/>
    <w:rsid w:val="00983DD0"/>
    <w:rsid w:val="00A31C11"/>
    <w:rsid w:val="00A4705A"/>
    <w:rsid w:val="00F77A16"/>
    <w:rsid w:val="00FE06CB"/>
    <w:rsid w:val="4291334A"/>
    <w:rsid w:val="60E047BD"/>
    <w:rsid w:val="63AA7D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77A16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F77A16"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a4">
    <w:name w:val="header"/>
    <w:basedOn w:val="a"/>
    <w:link w:val="Char"/>
    <w:rsid w:val="00983D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983DD0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Char0"/>
    <w:rsid w:val="00983D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983DD0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211</Words>
  <Characters>1205</Characters>
  <Application>Microsoft Office Word</Application>
  <DocSecurity>0</DocSecurity>
  <Lines>10</Lines>
  <Paragraphs>2</Paragraphs>
  <ScaleCrop>false</ScaleCrop>
  <Company/>
  <LinksUpToDate>false</LinksUpToDate>
  <CharactersWithSpaces>1414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栅的卡拉夫</dc:creator>
  <cp:lastModifiedBy>Windows 用户</cp:lastModifiedBy>
  <cp:revision>5</cp:revision>
  <dcterms:created xsi:type="dcterms:W3CDTF">2017-11-22T12:23:00Z</dcterms:created>
  <dcterms:modified xsi:type="dcterms:W3CDTF">2017-11-22T15:39:00Z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