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201" w:rsidRDefault="008D7201" w:rsidP="008D7201">
      <w:pPr>
        <w:spacing w:line="300" w:lineRule="exact"/>
        <w:ind w:left="31680" w:hangingChars="200" w:firstLine="31680"/>
        <w:jc w:val="right"/>
        <w:rPr>
          <w:rFonts w:cs="Times New Roman"/>
          <w:sz w:val="24"/>
          <w:szCs w:val="24"/>
        </w:rPr>
      </w:pPr>
    </w:p>
    <w:p w:rsidR="008D7201" w:rsidRDefault="008D7201" w:rsidP="00110957">
      <w:pPr>
        <w:spacing w:line="440" w:lineRule="exact"/>
        <w:ind w:left="31680" w:hangingChars="200" w:firstLine="31680"/>
        <w:jc w:val="center"/>
        <w:rPr>
          <w:rFonts w:ascii="微软雅黑" w:eastAsia="微软雅黑" w:hAnsi="微软雅黑" w:cs="Times New Roman"/>
          <w:b/>
          <w:bCs/>
          <w:sz w:val="32"/>
          <w:szCs w:val="32"/>
        </w:rPr>
      </w:pPr>
      <w:r>
        <w:rPr>
          <w:rFonts w:ascii="微软雅黑" w:eastAsia="微软雅黑" w:hAnsi="微软雅黑" w:cs="微软雅黑" w:hint="eastAsia"/>
          <w:b/>
          <w:bCs/>
          <w:sz w:val="32"/>
          <w:szCs w:val="32"/>
        </w:rPr>
        <w:t>和着春风去悦读</w:t>
      </w:r>
      <w:r>
        <w:rPr>
          <w:rFonts w:ascii="微软雅黑" w:eastAsia="微软雅黑" w:hAnsi="微软雅黑" w:cs="微软雅黑"/>
          <w:b/>
          <w:bCs/>
          <w:sz w:val="32"/>
          <w:szCs w:val="32"/>
        </w:rPr>
        <w:t xml:space="preserve">           </w:t>
      </w:r>
    </w:p>
    <w:p w:rsidR="008D7201" w:rsidRDefault="008D7201" w:rsidP="00110957">
      <w:pPr>
        <w:spacing w:line="440" w:lineRule="exact"/>
        <w:ind w:left="31680" w:hangingChars="200" w:firstLine="31680"/>
        <w:jc w:val="right"/>
        <w:rPr>
          <w:rFonts w:cs="Times New Roman"/>
          <w:b/>
          <w:bCs/>
          <w:sz w:val="24"/>
          <w:szCs w:val="24"/>
        </w:rPr>
      </w:pPr>
      <w:r>
        <w:rPr>
          <w:sz w:val="24"/>
          <w:szCs w:val="24"/>
        </w:rPr>
        <w:t>——</w:t>
      </w:r>
      <w:r>
        <w:rPr>
          <w:rFonts w:cs="宋体" w:hint="eastAsia"/>
          <w:b/>
          <w:bCs/>
          <w:sz w:val="24"/>
          <w:szCs w:val="24"/>
        </w:rPr>
        <w:t>马桥实验小学第五届“马小豆书友会”活动方案</w:t>
      </w:r>
    </w:p>
    <w:p w:rsidR="008D7201" w:rsidRDefault="008D7201" w:rsidP="00110957">
      <w:pPr>
        <w:widowControl/>
        <w:numPr>
          <w:ilvl w:val="0"/>
          <w:numId w:val="1"/>
        </w:numPr>
        <w:spacing w:line="420" w:lineRule="exact"/>
        <w:ind w:left="31680" w:hangingChars="200" w:firstLine="31680"/>
        <w:jc w:val="left"/>
        <w:rPr>
          <w:rFonts w:ascii="??" w:hAnsi="??" w:cs="??"/>
          <w:color w:val="000000"/>
          <w:kern w:val="0"/>
          <w:sz w:val="24"/>
          <w:szCs w:val="24"/>
        </w:rPr>
      </w:pPr>
      <w:r>
        <w:rPr>
          <w:rFonts w:cs="宋体" w:hint="eastAsia"/>
          <w:b/>
          <w:bCs/>
          <w:sz w:val="24"/>
          <w:szCs w:val="24"/>
        </w:rPr>
        <w:t>活动目的：</w:t>
      </w:r>
    </w:p>
    <w:p w:rsidR="008D7201" w:rsidRDefault="008D7201" w:rsidP="00110957">
      <w:pPr>
        <w:widowControl/>
        <w:spacing w:line="420" w:lineRule="exact"/>
        <w:ind w:firstLineChars="200" w:firstLine="31680"/>
        <w:jc w:val="left"/>
        <w:rPr>
          <w:rFonts w:ascii="??" w:hAnsi="??" w:cs="??"/>
          <w:color w:val="000000"/>
          <w:kern w:val="0"/>
          <w:sz w:val="24"/>
          <w:szCs w:val="24"/>
        </w:rPr>
      </w:pPr>
      <w:r w:rsidRPr="00BF7066">
        <w:rPr>
          <w:rFonts w:cs="宋体" w:hint="eastAsia"/>
          <w:sz w:val="24"/>
          <w:szCs w:val="24"/>
        </w:rPr>
        <w:t>基于校园四季访春活动和我校马小豆们的阅读成长需要，借助第五届“马小豆书友会”为载体，引导马小豆们通过悦读春天（阅读自然、阅读社会、阅读诗词歌赋）营造一个人人爱春天，个个爱阅读的生态氛围，和书交朋友，和爱读书的伙伴交朋友，与大自然交朋友，与生活交朋友，激发热爱读书的情感，享受读书给生活带来的乐趣，感受春天阅读带来的美好悦读感受，让春光中的书香校园点亮马小豆们的童年新生活</w:t>
      </w:r>
      <w:r>
        <w:rPr>
          <w:rFonts w:cs="宋体" w:hint="eastAsia"/>
          <w:sz w:val="24"/>
          <w:szCs w:val="24"/>
        </w:rPr>
        <w:t>。</w:t>
      </w:r>
    </w:p>
    <w:p w:rsidR="008D7201" w:rsidRDefault="008D7201" w:rsidP="00110957">
      <w:pPr>
        <w:widowControl/>
        <w:spacing w:line="420" w:lineRule="exact"/>
        <w:ind w:left="31680" w:hangingChars="200" w:firstLine="31680"/>
        <w:jc w:val="left"/>
        <w:rPr>
          <w:rFonts w:ascii="??" w:hAnsi="??" w:cs="宋体"/>
          <w:color w:val="000000"/>
          <w:kern w:val="0"/>
          <w:sz w:val="24"/>
          <w:szCs w:val="24"/>
        </w:rPr>
      </w:pPr>
      <w:r>
        <w:rPr>
          <w:rFonts w:ascii="??" w:hAnsi="??" w:cs="宋体" w:hint="eastAsia"/>
          <w:b/>
          <w:bCs/>
          <w:color w:val="000000"/>
          <w:kern w:val="0"/>
          <w:sz w:val="24"/>
          <w:szCs w:val="24"/>
        </w:rPr>
        <w:t>二、活动时间：</w:t>
      </w:r>
      <w:r>
        <w:rPr>
          <w:rFonts w:ascii="??" w:hAnsi="??" w:cs="??"/>
          <w:color w:val="000000"/>
          <w:kern w:val="0"/>
          <w:sz w:val="24"/>
          <w:szCs w:val="24"/>
        </w:rPr>
        <w:t xml:space="preserve"> 2017</w:t>
      </w:r>
      <w:r>
        <w:rPr>
          <w:rFonts w:ascii="??" w:hAnsi="??" w:cs="宋体" w:hint="eastAsia"/>
          <w:color w:val="000000"/>
          <w:kern w:val="0"/>
          <w:sz w:val="24"/>
          <w:szCs w:val="24"/>
        </w:rPr>
        <w:t>年</w:t>
      </w:r>
      <w:r>
        <w:rPr>
          <w:rFonts w:ascii="??" w:hAnsi="??" w:cs="??"/>
          <w:color w:val="000000"/>
          <w:kern w:val="0"/>
          <w:sz w:val="24"/>
          <w:szCs w:val="24"/>
        </w:rPr>
        <w:t>3</w:t>
      </w:r>
      <w:r>
        <w:rPr>
          <w:rFonts w:ascii="??" w:hAnsi="??" w:cs="宋体" w:hint="eastAsia"/>
          <w:color w:val="000000"/>
          <w:kern w:val="0"/>
          <w:sz w:val="24"/>
          <w:szCs w:val="24"/>
        </w:rPr>
        <w:t>月</w:t>
      </w:r>
      <w:r>
        <w:rPr>
          <w:rFonts w:ascii="??" w:hAnsi="??" w:cs="宋体"/>
          <w:color w:val="000000"/>
          <w:kern w:val="0"/>
          <w:sz w:val="24"/>
          <w:szCs w:val="24"/>
        </w:rPr>
        <w:t>——4</w:t>
      </w:r>
      <w:r>
        <w:rPr>
          <w:rFonts w:ascii="??" w:hAnsi="??" w:cs="宋体" w:hint="eastAsia"/>
          <w:color w:val="000000"/>
          <w:kern w:val="0"/>
          <w:sz w:val="24"/>
          <w:szCs w:val="24"/>
        </w:rPr>
        <w:t>月</w:t>
      </w:r>
    </w:p>
    <w:p w:rsidR="008D7201" w:rsidRPr="00903E34" w:rsidRDefault="008D7201" w:rsidP="00903E34">
      <w:pPr>
        <w:widowControl/>
        <w:spacing w:line="420" w:lineRule="exact"/>
        <w:jc w:val="left"/>
        <w:rPr>
          <w:rFonts w:cs="Times New Roman"/>
          <w:kern w:val="0"/>
          <w:sz w:val="24"/>
          <w:szCs w:val="24"/>
        </w:rPr>
      </w:pPr>
      <w:r>
        <w:rPr>
          <w:rFonts w:ascii="??" w:hAnsi="??" w:cs="宋体" w:hint="eastAsia"/>
          <w:b/>
          <w:bCs/>
          <w:color w:val="000000"/>
          <w:kern w:val="0"/>
          <w:sz w:val="24"/>
          <w:szCs w:val="24"/>
        </w:rPr>
        <w:t>三、活动主题：和着春风去悦读</w:t>
      </w:r>
    </w:p>
    <w:p w:rsidR="008D7201" w:rsidRDefault="008D7201" w:rsidP="00110957">
      <w:pPr>
        <w:spacing w:line="420" w:lineRule="exact"/>
        <w:ind w:left="31680" w:hangingChars="200" w:firstLine="31680"/>
        <w:rPr>
          <w:rFonts w:ascii="宋体" w:cs="Times New Roman"/>
          <w:b/>
          <w:bCs/>
          <w:color w:val="000000"/>
          <w:sz w:val="24"/>
          <w:szCs w:val="24"/>
        </w:rPr>
      </w:pPr>
      <w:r>
        <w:rPr>
          <w:rFonts w:cs="宋体" w:hint="eastAsia"/>
          <w:b/>
          <w:bCs/>
          <w:sz w:val="24"/>
          <w:szCs w:val="24"/>
        </w:rPr>
        <w:t>四</w:t>
      </w:r>
      <w:r>
        <w:rPr>
          <w:rFonts w:ascii="宋体" w:hAnsi="宋体" w:cs="宋体" w:hint="eastAsia"/>
          <w:b/>
          <w:bCs/>
          <w:color w:val="000000"/>
          <w:sz w:val="24"/>
          <w:szCs w:val="24"/>
        </w:rPr>
        <w:t>、活动流程及内容：</w:t>
      </w:r>
      <w:bookmarkStart w:id="0" w:name="_GoBack"/>
      <w:bookmarkEnd w:id="0"/>
    </w:p>
    <w:p w:rsidR="008D7201" w:rsidRDefault="008D7201" w:rsidP="00110957">
      <w:pPr>
        <w:spacing w:line="420" w:lineRule="exact"/>
        <w:ind w:left="31680" w:hangingChars="200" w:firstLine="31680"/>
        <w:rPr>
          <w:rFonts w:ascii="宋体" w:cs="Times New Roman"/>
          <w:b/>
          <w:bCs/>
          <w:color w:val="000000"/>
          <w:sz w:val="24"/>
          <w:szCs w:val="24"/>
        </w:rPr>
      </w:pPr>
      <w:r>
        <w:rPr>
          <w:rFonts w:ascii="宋体" w:hAnsi="宋体" w:cs="宋体" w:hint="eastAsia"/>
          <w:b/>
          <w:bCs/>
          <w:color w:val="000000"/>
          <w:sz w:val="24"/>
          <w:szCs w:val="24"/>
        </w:rPr>
        <w:t>（一）系列之一</w:t>
      </w:r>
      <w:r>
        <w:rPr>
          <w:rFonts w:ascii="宋体" w:cs="宋体"/>
          <w:b/>
          <w:bCs/>
          <w:color w:val="000000"/>
          <w:sz w:val="24"/>
          <w:szCs w:val="24"/>
        </w:rPr>
        <w:t>---</w:t>
      </w:r>
      <w:r>
        <w:rPr>
          <w:rFonts w:ascii="宋体" w:hAnsi="宋体" w:cs="宋体" w:hint="eastAsia"/>
          <w:b/>
          <w:bCs/>
          <w:color w:val="000000"/>
          <w:sz w:val="24"/>
          <w:szCs w:val="24"/>
        </w:rPr>
        <w:t>“马小豆书友会”之迎春悦读总动员（</w:t>
      </w:r>
      <w:r>
        <w:rPr>
          <w:rFonts w:ascii="宋体" w:hAnsi="宋体" w:cs="宋体"/>
          <w:b/>
          <w:bCs/>
          <w:color w:val="000000"/>
          <w:sz w:val="24"/>
          <w:szCs w:val="24"/>
        </w:rPr>
        <w:t>3</w:t>
      </w:r>
      <w:r>
        <w:rPr>
          <w:rFonts w:ascii="宋体" w:hAnsi="宋体" w:cs="宋体" w:hint="eastAsia"/>
          <w:b/>
          <w:bCs/>
          <w:color w:val="000000"/>
          <w:sz w:val="24"/>
          <w:szCs w:val="24"/>
        </w:rPr>
        <w:t>月</w:t>
      </w:r>
      <w:r>
        <w:rPr>
          <w:rFonts w:ascii="宋体" w:hAnsi="宋体" w:cs="宋体"/>
          <w:b/>
          <w:bCs/>
          <w:color w:val="000000"/>
          <w:sz w:val="24"/>
          <w:szCs w:val="24"/>
        </w:rPr>
        <w:t>13</w:t>
      </w:r>
      <w:r>
        <w:rPr>
          <w:rFonts w:ascii="宋体" w:hAnsi="宋体" w:cs="宋体" w:hint="eastAsia"/>
          <w:b/>
          <w:bCs/>
          <w:color w:val="000000"/>
          <w:sz w:val="24"/>
          <w:szCs w:val="24"/>
        </w:rPr>
        <w:t>日</w:t>
      </w:r>
      <w:r>
        <w:rPr>
          <w:rFonts w:ascii="宋体" w:hAnsi="宋体" w:cs="宋体"/>
          <w:b/>
          <w:bCs/>
          <w:color w:val="000000"/>
          <w:sz w:val="24"/>
          <w:szCs w:val="24"/>
        </w:rPr>
        <w:t>—4</w:t>
      </w:r>
      <w:r>
        <w:rPr>
          <w:rFonts w:ascii="宋体" w:hAnsi="宋体" w:cs="宋体" w:hint="eastAsia"/>
          <w:b/>
          <w:bCs/>
          <w:color w:val="000000"/>
          <w:sz w:val="24"/>
          <w:szCs w:val="24"/>
        </w:rPr>
        <w:t>月</w:t>
      </w:r>
      <w:r>
        <w:rPr>
          <w:rFonts w:ascii="宋体" w:hAnsi="宋体" w:cs="宋体"/>
          <w:b/>
          <w:bCs/>
          <w:color w:val="000000"/>
          <w:sz w:val="24"/>
          <w:szCs w:val="24"/>
        </w:rPr>
        <w:t>13</w:t>
      </w:r>
      <w:r>
        <w:rPr>
          <w:rFonts w:ascii="宋体" w:hAnsi="宋体" w:cs="宋体" w:hint="eastAsia"/>
          <w:b/>
          <w:bCs/>
          <w:color w:val="000000"/>
          <w:sz w:val="24"/>
          <w:szCs w:val="24"/>
        </w:rPr>
        <w:t>日）</w:t>
      </w:r>
    </w:p>
    <w:p w:rsidR="008D7201" w:rsidRPr="00683A06" w:rsidRDefault="008D7201" w:rsidP="00110957">
      <w:pPr>
        <w:spacing w:line="420" w:lineRule="exact"/>
        <w:ind w:left="31680" w:hangingChars="200" w:firstLine="31680"/>
        <w:rPr>
          <w:rFonts w:ascii="宋体" w:cs="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．校园环境“积极营造”：竖幅、公共区域“春语</w:t>
      </w:r>
      <w:r w:rsidRPr="00683A06">
        <w:rPr>
          <w:rFonts w:ascii="宋体" w:hAnsi="宋体" w:cs="宋体" w:hint="eastAsia"/>
          <w:color w:val="000000"/>
          <w:sz w:val="24"/>
          <w:szCs w:val="24"/>
        </w:rPr>
        <w:t>”</w:t>
      </w:r>
      <w:r>
        <w:rPr>
          <w:rFonts w:ascii="宋体" w:hAnsi="宋体" w:cs="宋体" w:hint="eastAsia"/>
          <w:color w:val="000000"/>
          <w:sz w:val="24"/>
          <w:szCs w:val="24"/>
        </w:rPr>
        <w:t>布置等</w:t>
      </w:r>
    </w:p>
    <w:p w:rsidR="008D7201" w:rsidRDefault="008D7201" w:rsidP="00110957">
      <w:pPr>
        <w:spacing w:line="420" w:lineRule="exact"/>
        <w:ind w:left="31680" w:hangingChars="200" w:firstLine="31680"/>
        <w:rPr>
          <w:rFonts w:ascii="宋体" w:cs="宋体"/>
          <w:color w:val="000000"/>
          <w:sz w:val="24"/>
          <w:szCs w:val="24"/>
        </w:rPr>
      </w:pPr>
      <w:r>
        <w:rPr>
          <w:rFonts w:ascii="宋体" w:hAnsi="宋体" w:cs="宋体"/>
          <w:color w:val="000000"/>
          <w:sz w:val="24"/>
          <w:szCs w:val="24"/>
        </w:rPr>
        <w:t>2</w:t>
      </w:r>
      <w:r>
        <w:rPr>
          <w:rFonts w:ascii="宋体" w:hAnsi="宋体" w:cs="宋体" w:hint="eastAsia"/>
          <w:color w:val="000000"/>
          <w:sz w:val="24"/>
          <w:szCs w:val="24"/>
        </w:rPr>
        <w:t>．活动内容“广而告之”：开学第五周升旗仪式揭开第五届马小豆书友会序幕（</w:t>
      </w:r>
      <w:r>
        <w:rPr>
          <w:rFonts w:ascii="宋体" w:hAnsi="宋体" w:cs="宋体"/>
          <w:color w:val="000000"/>
          <w:sz w:val="24"/>
          <w:szCs w:val="24"/>
        </w:rPr>
        <w:t>3</w:t>
      </w:r>
      <w:r>
        <w:rPr>
          <w:rFonts w:ascii="宋体" w:hAnsi="宋体" w:cs="宋体" w:hint="eastAsia"/>
          <w:color w:val="000000"/>
          <w:sz w:val="24"/>
          <w:szCs w:val="24"/>
        </w:rPr>
        <w:t>月</w:t>
      </w:r>
      <w:r>
        <w:rPr>
          <w:rFonts w:ascii="宋体" w:hAnsi="宋体" w:cs="宋体"/>
          <w:color w:val="000000"/>
          <w:sz w:val="24"/>
          <w:szCs w:val="24"/>
        </w:rPr>
        <w:t>13</w:t>
      </w:r>
      <w:r>
        <w:rPr>
          <w:rFonts w:ascii="宋体" w:hAnsi="宋体" w:cs="宋体" w:hint="eastAsia"/>
          <w:color w:val="000000"/>
          <w:sz w:val="24"/>
          <w:szCs w:val="24"/>
        </w:rPr>
        <w:t>日启动仪式）</w:t>
      </w:r>
    </w:p>
    <w:p w:rsidR="008D7201" w:rsidRDefault="008D7201" w:rsidP="00110957">
      <w:pPr>
        <w:spacing w:line="420" w:lineRule="exact"/>
        <w:ind w:left="31680" w:hangingChars="200" w:firstLine="31680"/>
        <w:rPr>
          <w:rFonts w:ascii="宋体" w:cs="Times New Roman"/>
          <w:sz w:val="24"/>
          <w:szCs w:val="24"/>
        </w:rPr>
      </w:pPr>
      <w:r>
        <w:rPr>
          <w:rFonts w:ascii="宋体" w:hAnsi="宋体" w:cs="宋体"/>
          <w:color w:val="000000"/>
          <w:sz w:val="24"/>
          <w:szCs w:val="24"/>
        </w:rPr>
        <w:t>3</w:t>
      </w:r>
      <w:r>
        <w:rPr>
          <w:rFonts w:ascii="宋体" w:hAnsi="宋体" w:cs="宋体" w:hint="eastAsia"/>
          <w:color w:val="000000"/>
          <w:sz w:val="24"/>
          <w:szCs w:val="24"/>
        </w:rPr>
        <w:t>．</w:t>
      </w:r>
      <w:r>
        <w:rPr>
          <w:rFonts w:cs="宋体" w:hint="eastAsia"/>
          <w:kern w:val="0"/>
          <w:sz w:val="24"/>
          <w:szCs w:val="24"/>
        </w:rPr>
        <w:t>读一读、画一画、剪一剪、写一写</w:t>
      </w:r>
      <w:r>
        <w:rPr>
          <w:kern w:val="0"/>
          <w:sz w:val="24"/>
          <w:szCs w:val="24"/>
        </w:rPr>
        <w:t>——</w:t>
      </w:r>
      <w:r>
        <w:rPr>
          <w:rFonts w:ascii="宋体" w:hAnsi="宋体" w:cs="宋体" w:hint="eastAsia"/>
          <w:sz w:val="24"/>
          <w:szCs w:val="24"/>
        </w:rPr>
        <w:t>由班主任策划班级活动方案，组织学生开展积累描写春天的诗词歌赋、童话故事、绘本故事等，分享读书心得，制作“悦读春天</w:t>
      </w:r>
      <w:r>
        <w:rPr>
          <w:rFonts w:ascii="微软雅黑" w:eastAsia="微软雅黑" w:hAnsi="微软雅黑" w:cs="宋体" w:hint="eastAsia"/>
          <w:sz w:val="24"/>
          <w:szCs w:val="24"/>
        </w:rPr>
        <w:t>･</w:t>
      </w:r>
      <w:r>
        <w:rPr>
          <w:rFonts w:ascii="宋体" w:hAnsi="宋体" w:cs="宋体" w:hint="eastAsia"/>
          <w:sz w:val="24"/>
          <w:szCs w:val="24"/>
        </w:rPr>
        <w:t>寻找春色”小画报，开展“剪裁一片春叶，留下一片春色</w:t>
      </w:r>
      <w:r w:rsidRPr="00732974">
        <w:rPr>
          <w:rFonts w:ascii="宋体" w:hAnsi="宋体" w:cs="宋体" w:hint="eastAsia"/>
          <w:sz w:val="24"/>
          <w:szCs w:val="24"/>
        </w:rPr>
        <w:t>”</w:t>
      </w:r>
      <w:r>
        <w:rPr>
          <w:rFonts w:ascii="宋体" w:hAnsi="宋体" w:cs="宋体" w:hint="eastAsia"/>
          <w:sz w:val="24"/>
          <w:szCs w:val="24"/>
        </w:rPr>
        <w:t>活动，用环保绿色材料立制作我最喜爱的春天的树叶上面书写我最喜爱的春天语言</w:t>
      </w:r>
      <w:r>
        <w:rPr>
          <w:rFonts w:ascii="宋体" w:cs="宋体"/>
          <w:sz w:val="24"/>
          <w:szCs w:val="24"/>
        </w:rPr>
        <w:t>,</w:t>
      </w:r>
      <w:r>
        <w:rPr>
          <w:rFonts w:ascii="宋体" w:hAnsi="宋体" w:cs="宋体" w:hint="eastAsia"/>
          <w:sz w:val="24"/>
          <w:szCs w:val="24"/>
        </w:rPr>
        <w:t>装扮书香校园、书香班级。</w:t>
      </w:r>
    </w:p>
    <w:p w:rsidR="008D7201" w:rsidRDefault="008D7201" w:rsidP="00110957">
      <w:pPr>
        <w:spacing w:line="420" w:lineRule="exact"/>
        <w:ind w:left="31680" w:hangingChars="200" w:firstLine="31680"/>
        <w:rPr>
          <w:rFonts w:ascii="宋体" w:cs="Times New Roman"/>
          <w:b/>
          <w:bCs/>
          <w:color w:val="000000"/>
          <w:sz w:val="24"/>
          <w:szCs w:val="24"/>
        </w:rPr>
      </w:pPr>
      <w:r>
        <w:rPr>
          <w:rFonts w:ascii="宋体" w:hAnsi="宋体" w:cs="宋体" w:hint="eastAsia"/>
          <w:b/>
          <w:bCs/>
          <w:color w:val="000000"/>
          <w:sz w:val="24"/>
          <w:szCs w:val="24"/>
        </w:rPr>
        <w:t>（二）系列之二</w:t>
      </w:r>
      <w:r>
        <w:rPr>
          <w:rFonts w:ascii="宋体" w:cs="宋体"/>
          <w:b/>
          <w:bCs/>
          <w:color w:val="000000"/>
          <w:sz w:val="24"/>
          <w:szCs w:val="24"/>
        </w:rPr>
        <w:t>----</w:t>
      </w:r>
      <w:r>
        <w:rPr>
          <w:rFonts w:ascii="宋体" w:hAnsi="宋体" w:cs="宋体" w:hint="eastAsia"/>
          <w:b/>
          <w:bCs/>
          <w:color w:val="000000"/>
          <w:sz w:val="24"/>
          <w:szCs w:val="24"/>
        </w:rPr>
        <w:t>“马小豆书友会”之读春书香满校园（</w:t>
      </w:r>
      <w:r>
        <w:rPr>
          <w:rFonts w:ascii="宋体" w:hAnsi="宋体" w:cs="宋体"/>
          <w:b/>
          <w:bCs/>
          <w:color w:val="000000"/>
          <w:sz w:val="24"/>
          <w:szCs w:val="24"/>
        </w:rPr>
        <w:t>3</w:t>
      </w:r>
      <w:r>
        <w:rPr>
          <w:rFonts w:ascii="宋体" w:hAnsi="宋体" w:cs="宋体" w:hint="eastAsia"/>
          <w:b/>
          <w:bCs/>
          <w:color w:val="000000"/>
          <w:sz w:val="24"/>
          <w:szCs w:val="24"/>
        </w:rPr>
        <w:t>月</w:t>
      </w:r>
      <w:r>
        <w:rPr>
          <w:rFonts w:ascii="宋体" w:hAnsi="宋体" w:cs="宋体"/>
          <w:b/>
          <w:bCs/>
          <w:color w:val="000000"/>
          <w:sz w:val="24"/>
          <w:szCs w:val="24"/>
        </w:rPr>
        <w:t>17</w:t>
      </w:r>
      <w:r>
        <w:rPr>
          <w:rFonts w:ascii="宋体" w:hAnsi="宋体" w:cs="宋体" w:hint="eastAsia"/>
          <w:b/>
          <w:bCs/>
          <w:color w:val="000000"/>
          <w:sz w:val="24"/>
          <w:szCs w:val="24"/>
        </w:rPr>
        <w:t>日</w:t>
      </w:r>
      <w:r>
        <w:rPr>
          <w:rFonts w:ascii="宋体" w:hAnsi="宋体" w:cs="宋体"/>
          <w:b/>
          <w:bCs/>
          <w:color w:val="000000"/>
          <w:sz w:val="24"/>
          <w:szCs w:val="24"/>
        </w:rPr>
        <w:t>—3</w:t>
      </w:r>
      <w:r>
        <w:rPr>
          <w:rFonts w:ascii="宋体" w:hAnsi="宋体" w:cs="宋体" w:hint="eastAsia"/>
          <w:b/>
          <w:bCs/>
          <w:color w:val="000000"/>
          <w:sz w:val="24"/>
          <w:szCs w:val="24"/>
        </w:rPr>
        <w:t>月</w:t>
      </w:r>
      <w:r>
        <w:rPr>
          <w:rFonts w:ascii="宋体" w:hAnsi="宋体" w:cs="宋体"/>
          <w:b/>
          <w:bCs/>
          <w:color w:val="000000"/>
          <w:sz w:val="24"/>
          <w:szCs w:val="24"/>
        </w:rPr>
        <w:t>31</w:t>
      </w:r>
      <w:r>
        <w:rPr>
          <w:rFonts w:ascii="宋体" w:hAnsi="宋体" w:cs="宋体" w:hint="eastAsia"/>
          <w:b/>
          <w:bCs/>
          <w:color w:val="000000"/>
          <w:sz w:val="24"/>
          <w:szCs w:val="24"/>
        </w:rPr>
        <w:t>日）</w:t>
      </w:r>
    </w:p>
    <w:p w:rsidR="008D7201" w:rsidRDefault="008D7201" w:rsidP="00110957">
      <w:pPr>
        <w:spacing w:line="420" w:lineRule="exact"/>
        <w:ind w:firstLineChars="200" w:firstLine="31680"/>
        <w:jc w:val="left"/>
        <w:rPr>
          <w:rFonts w:ascii="宋体" w:cs="宋体"/>
          <w:b/>
          <w:bCs/>
          <w:color w:val="000000"/>
          <w:sz w:val="24"/>
          <w:szCs w:val="24"/>
        </w:rPr>
      </w:pPr>
      <w:r>
        <w:rPr>
          <w:rFonts w:ascii="宋体" w:hAnsi="宋体" w:cs="宋体" w:hint="eastAsia"/>
          <w:b/>
          <w:bCs/>
          <w:color w:val="000000"/>
          <w:sz w:val="24"/>
          <w:szCs w:val="24"/>
        </w:rPr>
        <w:t>校级层面：</w:t>
      </w:r>
    </w:p>
    <w:p w:rsidR="008D7201" w:rsidRDefault="008D7201" w:rsidP="00110957">
      <w:pPr>
        <w:tabs>
          <w:tab w:val="center" w:pos="4677"/>
        </w:tabs>
        <w:spacing w:line="420" w:lineRule="exact"/>
        <w:ind w:firstLineChars="196" w:firstLine="31680"/>
        <w:jc w:val="left"/>
        <w:rPr>
          <w:rFonts w:ascii="宋体" w:cs="宋体"/>
          <w:color w:val="000000"/>
          <w:sz w:val="24"/>
          <w:szCs w:val="24"/>
        </w:rPr>
      </w:pPr>
      <w:r>
        <w:rPr>
          <w:rFonts w:ascii="宋体" w:cs="宋体"/>
          <w:b/>
          <w:bCs/>
          <w:color w:val="000000"/>
          <w:sz w:val="24"/>
          <w:szCs w:val="24"/>
        </w:rPr>
        <w:t>1.</w:t>
      </w:r>
      <w:r>
        <w:rPr>
          <w:rFonts w:ascii="宋体" w:cs="宋体" w:hint="eastAsia"/>
          <w:b/>
          <w:bCs/>
          <w:color w:val="000000"/>
          <w:sz w:val="24"/>
          <w:szCs w:val="24"/>
        </w:rPr>
        <w:t>好书交流会：</w:t>
      </w:r>
      <w:r>
        <w:rPr>
          <w:rFonts w:ascii="宋体" w:cs="宋体" w:hint="eastAsia"/>
          <w:color w:val="000000"/>
          <w:sz w:val="24"/>
          <w:szCs w:val="24"/>
        </w:rPr>
        <w:t>开展好书交流会之亲子阅读，以书换书，环保低碳资源共享，倡导阅读成为一种生活方式。</w:t>
      </w:r>
    </w:p>
    <w:p w:rsidR="008D7201" w:rsidRPr="00FC005A" w:rsidRDefault="008D7201" w:rsidP="00110957">
      <w:pPr>
        <w:tabs>
          <w:tab w:val="center" w:pos="4677"/>
        </w:tabs>
        <w:spacing w:line="420" w:lineRule="exact"/>
        <w:ind w:firstLineChars="196" w:firstLine="31680"/>
        <w:jc w:val="left"/>
        <w:rPr>
          <w:rFonts w:ascii="宋体" w:cs="宋体"/>
          <w:color w:val="000000"/>
          <w:sz w:val="24"/>
          <w:szCs w:val="24"/>
        </w:rPr>
      </w:pPr>
      <w:r w:rsidRPr="00FC005A">
        <w:rPr>
          <w:rFonts w:ascii="宋体" w:cs="宋体"/>
          <w:b/>
          <w:bCs/>
          <w:color w:val="000000"/>
          <w:sz w:val="24"/>
          <w:szCs w:val="24"/>
        </w:rPr>
        <w:t>2.</w:t>
      </w:r>
      <w:r w:rsidRPr="00FC005A">
        <w:rPr>
          <w:rFonts w:ascii="宋体" w:cs="宋体" w:hint="eastAsia"/>
          <w:b/>
          <w:bCs/>
          <w:color w:val="000000"/>
          <w:sz w:val="24"/>
          <w:szCs w:val="24"/>
        </w:rPr>
        <w:t>豆苗集</w:t>
      </w:r>
      <w:r>
        <w:rPr>
          <w:rFonts w:ascii="宋体" w:cs="宋体" w:hint="eastAsia"/>
          <w:b/>
          <w:bCs/>
          <w:color w:val="000000"/>
          <w:sz w:val="24"/>
          <w:szCs w:val="24"/>
        </w:rPr>
        <w:t>编撰：</w:t>
      </w:r>
      <w:r w:rsidRPr="00FC005A">
        <w:rPr>
          <w:rFonts w:ascii="宋体" w:cs="宋体" w:hint="eastAsia"/>
          <w:color w:val="000000"/>
          <w:sz w:val="24"/>
          <w:szCs w:val="24"/>
        </w:rPr>
        <w:t>集结全校马小豆们春天创作的</w:t>
      </w:r>
      <w:r>
        <w:rPr>
          <w:rFonts w:ascii="宋体" w:cs="宋体" w:hint="eastAsia"/>
          <w:color w:val="000000"/>
          <w:sz w:val="24"/>
          <w:szCs w:val="24"/>
        </w:rPr>
        <w:t>优秀诗歌、童话、和小散文</w:t>
      </w:r>
      <w:r w:rsidRPr="00FC005A">
        <w:rPr>
          <w:rFonts w:ascii="宋体" w:cs="宋体" w:hint="eastAsia"/>
          <w:color w:val="000000"/>
          <w:sz w:val="24"/>
          <w:szCs w:val="24"/>
        </w:rPr>
        <w:t>作品，</w:t>
      </w:r>
      <w:r>
        <w:rPr>
          <w:rFonts w:ascii="宋体" w:cs="宋体" w:hint="eastAsia"/>
          <w:color w:val="000000"/>
          <w:sz w:val="24"/>
          <w:szCs w:val="24"/>
        </w:rPr>
        <w:t>编撰成第四册《豆苗集》并赠送给每个小豆，分享悦读身边小伙伴们的文学作品，激发对文学创作的兴趣，种下热爱悦读和写作的种子。</w:t>
      </w:r>
    </w:p>
    <w:p w:rsidR="008D7201" w:rsidRDefault="008D7201">
      <w:pPr>
        <w:tabs>
          <w:tab w:val="left" w:pos="793"/>
          <w:tab w:val="left" w:pos="2158"/>
        </w:tabs>
        <w:spacing w:line="420" w:lineRule="exact"/>
        <w:jc w:val="left"/>
        <w:rPr>
          <w:rFonts w:ascii="宋体" w:cs="宋体"/>
          <w:b/>
          <w:bCs/>
          <w:color w:val="000000"/>
          <w:sz w:val="24"/>
          <w:szCs w:val="24"/>
        </w:rPr>
      </w:pPr>
      <w:r>
        <w:rPr>
          <w:rFonts w:ascii="宋体" w:cs="宋体"/>
          <w:b/>
          <w:bCs/>
          <w:color w:val="000000"/>
          <w:sz w:val="24"/>
          <w:szCs w:val="24"/>
        </w:rPr>
        <w:t xml:space="preserve">   </w:t>
      </w:r>
      <w:r>
        <w:rPr>
          <w:rFonts w:ascii="宋体" w:cs="宋体" w:hint="eastAsia"/>
          <w:b/>
          <w:bCs/>
          <w:color w:val="000000"/>
          <w:sz w:val="24"/>
          <w:szCs w:val="24"/>
        </w:rPr>
        <w:t>年级层面：</w:t>
      </w:r>
      <w:r>
        <w:rPr>
          <w:rFonts w:ascii="宋体" w:cs="宋体"/>
          <w:b/>
          <w:bCs/>
          <w:color w:val="000000"/>
          <w:sz w:val="24"/>
          <w:szCs w:val="24"/>
        </w:rPr>
        <w:tab/>
      </w:r>
    </w:p>
    <w:p w:rsidR="008D7201" w:rsidRDefault="008D7201">
      <w:pPr>
        <w:tabs>
          <w:tab w:val="left" w:pos="793"/>
          <w:tab w:val="left" w:pos="2158"/>
        </w:tabs>
        <w:spacing w:line="420" w:lineRule="exact"/>
        <w:jc w:val="left"/>
        <w:rPr>
          <w:rFonts w:ascii="宋体" w:cs="宋体"/>
          <w:color w:val="000000"/>
          <w:sz w:val="24"/>
          <w:szCs w:val="24"/>
        </w:rPr>
      </w:pPr>
      <w:r>
        <w:rPr>
          <w:rFonts w:ascii="宋体" w:cs="宋体"/>
          <w:b/>
          <w:bCs/>
          <w:color w:val="000000"/>
          <w:sz w:val="24"/>
          <w:szCs w:val="24"/>
        </w:rPr>
        <w:t xml:space="preserve">   </w:t>
      </w:r>
      <w:r>
        <w:rPr>
          <w:rFonts w:ascii="宋体" w:cs="宋体" w:hint="eastAsia"/>
          <w:color w:val="000000"/>
          <w:sz w:val="24"/>
          <w:szCs w:val="24"/>
        </w:rPr>
        <w:t>我是小小朗读者：各年级根据小豆们的实际情况开展“我是小小朗读者”的活动，指导朗读水平的提高，挖掘朗读背后的故事，为六一儿童节的活动选拔好故事好人物。</w:t>
      </w:r>
    </w:p>
    <w:p w:rsidR="008D7201" w:rsidRDefault="008D7201" w:rsidP="00110957">
      <w:pPr>
        <w:spacing w:line="420" w:lineRule="exact"/>
        <w:ind w:firstLineChars="200" w:firstLine="31680"/>
        <w:jc w:val="left"/>
        <w:rPr>
          <w:rFonts w:ascii="宋体" w:cs="宋体"/>
          <w:b/>
          <w:bCs/>
          <w:color w:val="000000"/>
          <w:sz w:val="24"/>
          <w:szCs w:val="24"/>
        </w:rPr>
      </w:pPr>
      <w:r>
        <w:rPr>
          <w:rFonts w:ascii="宋体" w:cs="宋体" w:hint="eastAsia"/>
          <w:b/>
          <w:bCs/>
          <w:color w:val="000000"/>
          <w:sz w:val="24"/>
          <w:szCs w:val="24"/>
        </w:rPr>
        <w:t>班级层面：</w:t>
      </w:r>
    </w:p>
    <w:p w:rsidR="008D7201" w:rsidRDefault="008D7201" w:rsidP="00110957">
      <w:pPr>
        <w:spacing w:line="420" w:lineRule="exact"/>
        <w:ind w:firstLineChars="200" w:firstLine="31680"/>
        <w:jc w:val="left"/>
        <w:rPr>
          <w:rFonts w:ascii="宋体" w:cs="Times New Roman"/>
          <w:color w:val="000000"/>
          <w:sz w:val="24"/>
          <w:szCs w:val="24"/>
        </w:rPr>
      </w:pPr>
      <w:r>
        <w:rPr>
          <w:rFonts w:ascii="宋体" w:cs="宋体"/>
          <w:b/>
          <w:bCs/>
          <w:color w:val="000000"/>
          <w:sz w:val="24"/>
          <w:szCs w:val="24"/>
        </w:rPr>
        <w:t xml:space="preserve">1. </w:t>
      </w:r>
      <w:r>
        <w:rPr>
          <w:rFonts w:ascii="宋体" w:cs="宋体" w:hint="eastAsia"/>
          <w:b/>
          <w:bCs/>
          <w:color w:val="000000"/>
          <w:sz w:val="24"/>
          <w:szCs w:val="24"/>
        </w:rPr>
        <w:t>小小作家我来当：</w:t>
      </w:r>
      <w:r>
        <w:rPr>
          <w:rFonts w:ascii="宋体" w:cs="宋体" w:hint="eastAsia"/>
          <w:color w:val="000000"/>
          <w:sz w:val="24"/>
          <w:szCs w:val="24"/>
        </w:rPr>
        <w:t>基于学生生活和阅读实践在语文老师的指导下开展“春天里的小作家”儿童诗歌、童话、散文等小创作，每班选出优秀作品若干在班级内展示交流，请老师给予点评鼓励，让儿童文学陪伴孩子的童年生活，点亮孩子纯真世界的精神烛光。集结成第四册“豆苗集。”（分年级主题：把春天</w:t>
      </w:r>
      <w:r>
        <w:rPr>
          <w:rFonts w:ascii="宋体" w:cs="宋体"/>
          <w:color w:val="000000"/>
          <w:sz w:val="24"/>
          <w:szCs w:val="24"/>
        </w:rPr>
        <w:t>4</w:t>
      </w:r>
      <w:r>
        <w:rPr>
          <w:rFonts w:ascii="宋体" w:cs="宋体" w:hint="eastAsia"/>
          <w:color w:val="000000"/>
          <w:sz w:val="24"/>
          <w:szCs w:val="24"/>
        </w:rPr>
        <w:t>个</w:t>
      </w:r>
      <w:r>
        <w:rPr>
          <w:rStyle w:val="CommentReference"/>
          <w:rFonts w:cs="Calibri" w:hint="eastAsia"/>
        </w:rPr>
        <w:t>节气故事融合在书友会等校园主题活动升旗仪式中）</w:t>
      </w:r>
    </w:p>
    <w:p w:rsidR="008D7201" w:rsidRDefault="008D7201">
      <w:pPr>
        <w:spacing w:line="420" w:lineRule="exact"/>
        <w:ind w:firstLine="283"/>
        <w:jc w:val="left"/>
        <w:rPr>
          <w:rFonts w:ascii="宋体" w:cs="Times New Roman"/>
          <w:b/>
          <w:bCs/>
          <w:color w:val="000000"/>
          <w:sz w:val="24"/>
          <w:szCs w:val="24"/>
        </w:rPr>
      </w:pPr>
      <w:r>
        <w:rPr>
          <w:rFonts w:ascii="宋体" w:cs="Times New Roman"/>
          <w:b/>
          <w:bCs/>
          <w:color w:val="000000"/>
          <w:sz w:val="24"/>
          <w:szCs w:val="24"/>
        </w:rPr>
        <w:t xml:space="preserve"> 2</w:t>
      </w:r>
      <w:r>
        <w:rPr>
          <w:rFonts w:ascii="宋体" w:cs="Times New Roman" w:hint="eastAsia"/>
          <w:b/>
          <w:bCs/>
          <w:color w:val="000000"/>
          <w:sz w:val="24"/>
          <w:szCs w:val="24"/>
        </w:rPr>
        <w:t>我是春天朗读者：</w:t>
      </w:r>
      <w:r>
        <w:rPr>
          <w:rFonts w:ascii="宋体" w:cs="Times New Roman" w:hint="eastAsia"/>
          <w:color w:val="000000"/>
          <w:sz w:val="24"/>
          <w:szCs w:val="24"/>
        </w:rPr>
        <w:t>每个年级选择自己最喜欢的朗读者，参与六一儿童节校园四季之绘春活动，朗读春天的故事，秀出自己的风采，共享受书香的美妙，一起欢度国际儿童节。</w:t>
      </w:r>
    </w:p>
    <w:p w:rsidR="008D7201" w:rsidRDefault="008D7201" w:rsidP="00A94F5C">
      <w:pPr>
        <w:tabs>
          <w:tab w:val="center" w:pos="4677"/>
        </w:tabs>
        <w:spacing w:line="420" w:lineRule="exact"/>
        <w:jc w:val="left"/>
        <w:rPr>
          <w:rFonts w:ascii="宋体" w:cs="宋体"/>
          <w:color w:val="000000"/>
          <w:sz w:val="24"/>
          <w:szCs w:val="24"/>
        </w:rPr>
      </w:pPr>
      <w:r>
        <w:rPr>
          <w:rFonts w:ascii="宋体" w:cs="Times New Roman"/>
          <w:b/>
          <w:bCs/>
          <w:color w:val="000000"/>
          <w:sz w:val="24"/>
          <w:szCs w:val="24"/>
        </w:rPr>
        <w:t xml:space="preserve">   3.</w:t>
      </w:r>
      <w:r>
        <w:rPr>
          <w:rFonts w:ascii="宋体" w:cs="Times New Roman" w:hint="eastAsia"/>
          <w:b/>
          <w:bCs/>
          <w:color w:val="000000"/>
          <w:sz w:val="24"/>
          <w:szCs w:val="24"/>
        </w:rPr>
        <w:t>悦读春天我做主</w:t>
      </w:r>
      <w:r>
        <w:rPr>
          <w:rFonts w:ascii="宋体" w:cs="Times New Roman" w:hint="eastAsia"/>
          <w:color w:val="000000"/>
          <w:sz w:val="24"/>
          <w:szCs w:val="24"/>
        </w:rPr>
        <w:t>：班级开展个性化</w:t>
      </w:r>
      <w:r>
        <w:rPr>
          <w:rFonts w:ascii="宋体" w:cs="Times New Roman"/>
          <w:color w:val="000000"/>
          <w:sz w:val="24"/>
          <w:szCs w:val="24"/>
        </w:rPr>
        <w:tab/>
      </w:r>
      <w:r>
        <w:rPr>
          <w:rFonts w:ascii="宋体" w:cs="Times New Roman" w:hint="eastAsia"/>
          <w:color w:val="000000"/>
          <w:sz w:val="24"/>
          <w:szCs w:val="24"/>
        </w:rPr>
        <w:t>访春活动</w:t>
      </w:r>
      <w:r>
        <w:rPr>
          <w:rFonts w:ascii="宋体" w:cs="Times New Roman"/>
          <w:color w:val="000000"/>
          <w:sz w:val="24"/>
          <w:szCs w:val="24"/>
        </w:rPr>
        <w:t>(</w:t>
      </w:r>
      <w:r>
        <w:rPr>
          <w:rFonts w:ascii="宋体" w:cs="Times New Roman" w:hint="eastAsia"/>
          <w:color w:val="000000"/>
          <w:sz w:val="24"/>
          <w:szCs w:val="24"/>
        </w:rPr>
        <w:t>比如：诗词歌赋里的春天，绘本故事里的春天，亲子朗读春天会等）</w:t>
      </w:r>
    </w:p>
    <w:p w:rsidR="008D7201" w:rsidRDefault="008D7201" w:rsidP="00110957">
      <w:pPr>
        <w:spacing w:line="420" w:lineRule="exact"/>
        <w:ind w:left="31680" w:hangingChars="200" w:firstLine="31680"/>
        <w:rPr>
          <w:rFonts w:ascii="宋体" w:cs="Times New Roman"/>
          <w:color w:val="000000"/>
          <w:sz w:val="24"/>
          <w:szCs w:val="24"/>
        </w:rPr>
      </w:pPr>
      <w:r>
        <w:rPr>
          <w:rFonts w:ascii="宋体" w:hAnsi="宋体" w:cs="宋体" w:hint="eastAsia"/>
          <w:b/>
          <w:bCs/>
          <w:color w:val="000000"/>
          <w:sz w:val="24"/>
          <w:szCs w:val="24"/>
        </w:rPr>
        <w:t>（三）系列之三</w:t>
      </w:r>
      <w:r>
        <w:rPr>
          <w:rFonts w:ascii="宋体" w:cs="宋体"/>
          <w:b/>
          <w:bCs/>
          <w:color w:val="000000"/>
          <w:sz w:val="24"/>
          <w:szCs w:val="24"/>
        </w:rPr>
        <w:t>----</w:t>
      </w:r>
      <w:r>
        <w:rPr>
          <w:rFonts w:ascii="宋体" w:hAnsi="宋体" w:cs="宋体" w:hint="eastAsia"/>
          <w:b/>
          <w:bCs/>
          <w:color w:val="000000"/>
          <w:sz w:val="24"/>
          <w:szCs w:val="24"/>
        </w:rPr>
        <w:t>“马小豆书友会”之绘春争当“美丽朗读者”（</w:t>
      </w:r>
      <w:r>
        <w:rPr>
          <w:rFonts w:ascii="宋体" w:hAnsi="宋体" w:cs="宋体"/>
          <w:b/>
          <w:bCs/>
          <w:color w:val="000000"/>
          <w:sz w:val="24"/>
          <w:szCs w:val="24"/>
        </w:rPr>
        <w:t>6</w:t>
      </w:r>
      <w:r>
        <w:rPr>
          <w:rFonts w:ascii="宋体" w:hAnsi="宋体" w:cs="宋体" w:hint="eastAsia"/>
          <w:b/>
          <w:bCs/>
          <w:color w:val="000000"/>
          <w:sz w:val="24"/>
          <w:szCs w:val="24"/>
        </w:rPr>
        <w:t>月</w:t>
      </w:r>
      <w:r>
        <w:rPr>
          <w:rFonts w:ascii="宋体" w:hAnsi="宋体" w:cs="宋体"/>
          <w:b/>
          <w:bCs/>
          <w:color w:val="000000"/>
          <w:sz w:val="24"/>
          <w:szCs w:val="24"/>
        </w:rPr>
        <w:t>1</w:t>
      </w:r>
      <w:r>
        <w:rPr>
          <w:rFonts w:ascii="宋体" w:hAnsi="宋体" w:cs="宋体" w:hint="eastAsia"/>
          <w:b/>
          <w:bCs/>
          <w:color w:val="000000"/>
          <w:sz w:val="24"/>
          <w:szCs w:val="24"/>
        </w:rPr>
        <w:t>日）</w:t>
      </w:r>
    </w:p>
    <w:p w:rsidR="008D7201" w:rsidRDefault="008D7201" w:rsidP="00110957">
      <w:pPr>
        <w:spacing w:line="420" w:lineRule="exact"/>
        <w:ind w:firstLineChars="200" w:firstLine="31680"/>
        <w:jc w:val="left"/>
        <w:rPr>
          <w:rFonts w:ascii="宋体" w:cs="宋体"/>
          <w:color w:val="000000"/>
          <w:sz w:val="24"/>
          <w:szCs w:val="24"/>
        </w:rPr>
      </w:pPr>
      <w:r>
        <w:rPr>
          <w:rFonts w:ascii="宋体" w:hAnsi="宋体" w:cs="宋体" w:hint="eastAsia"/>
          <w:color w:val="000000"/>
          <w:sz w:val="24"/>
          <w:szCs w:val="24"/>
        </w:rPr>
        <w:t>以马小豆的快乐六一暨表彰会为平台，用声音绘画美丽的春天故事，用情感表达朗读后面的动人故事，为书友会和校园访春活动画上圆满的句号，同时拉开嬉夏活动的序幕。</w:t>
      </w:r>
    </w:p>
    <w:p w:rsidR="008D7201" w:rsidRDefault="008D7201" w:rsidP="00110957">
      <w:pPr>
        <w:spacing w:line="420" w:lineRule="exact"/>
        <w:ind w:left="31680" w:hangingChars="200" w:firstLine="31680"/>
        <w:rPr>
          <w:rFonts w:ascii="宋体" w:cs="Times New Roman"/>
          <w:b/>
          <w:bCs/>
          <w:color w:val="000000"/>
          <w:sz w:val="24"/>
          <w:szCs w:val="24"/>
        </w:rPr>
      </w:pPr>
      <w:r>
        <w:rPr>
          <w:rFonts w:ascii="宋体" w:hAnsi="宋体" w:cs="宋体" w:hint="eastAsia"/>
          <w:b/>
          <w:bCs/>
          <w:color w:val="000000"/>
          <w:sz w:val="24"/>
          <w:szCs w:val="24"/>
        </w:rPr>
        <w:t>五、活动评价：</w:t>
      </w:r>
    </w:p>
    <w:p w:rsidR="008D7201" w:rsidRDefault="008D7201" w:rsidP="00110957">
      <w:pPr>
        <w:spacing w:line="420" w:lineRule="exact"/>
        <w:ind w:firstLineChars="200" w:firstLine="31680"/>
        <w:jc w:val="left"/>
        <w:rPr>
          <w:rFonts w:ascii="宋体" w:cs="Times New Roman"/>
          <w:color w:val="000000"/>
          <w:sz w:val="24"/>
          <w:szCs w:val="24"/>
        </w:rPr>
      </w:pPr>
      <w:r>
        <w:rPr>
          <w:rFonts w:ascii="宋体" w:hAnsi="宋体" w:cs="宋体" w:hint="eastAsia"/>
          <w:color w:val="000000"/>
          <w:sz w:val="24"/>
          <w:szCs w:val="24"/>
        </w:rPr>
        <w:t>完成一份“春天悦读”自我评价表，并从个人和班级层面评选“悦读春天小达人”“书香四溢班集体”</w:t>
      </w:r>
    </w:p>
    <w:p w:rsidR="008D7201" w:rsidRDefault="008D7201">
      <w:pPr>
        <w:numPr>
          <w:ilvl w:val="0"/>
          <w:numId w:val="3"/>
        </w:numPr>
        <w:spacing w:line="420" w:lineRule="exact"/>
        <w:rPr>
          <w:rFonts w:ascii="宋体" w:cs="Times New Roman"/>
          <w:b/>
          <w:bCs/>
          <w:color w:val="000000"/>
        </w:rPr>
      </w:pPr>
      <w:r>
        <w:rPr>
          <w:rFonts w:ascii="宋体" w:cs="宋体" w:hint="eastAsia"/>
          <w:b/>
          <w:bCs/>
          <w:color w:val="000000"/>
        </w:rPr>
        <w:t>个人：</w:t>
      </w:r>
      <w:r>
        <w:rPr>
          <w:rFonts w:ascii="宋体" w:cs="宋体" w:hint="eastAsia"/>
          <w:color w:val="000000"/>
          <w:sz w:val="24"/>
          <w:szCs w:val="24"/>
        </w:rPr>
        <w:t>评选“小达人”每班</w:t>
      </w:r>
      <w:r>
        <w:rPr>
          <w:rFonts w:ascii="宋体" w:cs="宋体"/>
          <w:color w:val="000000"/>
          <w:sz w:val="24"/>
          <w:szCs w:val="24"/>
        </w:rPr>
        <w:t>3</w:t>
      </w:r>
      <w:r>
        <w:rPr>
          <w:rFonts w:ascii="宋体" w:cs="宋体" w:hint="eastAsia"/>
          <w:color w:val="000000"/>
          <w:sz w:val="24"/>
          <w:szCs w:val="24"/>
        </w:rPr>
        <w:t>～</w:t>
      </w:r>
      <w:r>
        <w:rPr>
          <w:rFonts w:ascii="宋体" w:cs="宋体"/>
          <w:color w:val="000000"/>
          <w:sz w:val="24"/>
          <w:szCs w:val="24"/>
        </w:rPr>
        <w:t>5</w:t>
      </w:r>
      <w:r>
        <w:rPr>
          <w:rFonts w:ascii="宋体" w:cs="宋体" w:hint="eastAsia"/>
          <w:color w:val="000000"/>
          <w:sz w:val="24"/>
          <w:szCs w:val="24"/>
        </w:rPr>
        <w:t>名</w:t>
      </w:r>
    </w:p>
    <w:p w:rsidR="008D7201" w:rsidRDefault="008D7201" w:rsidP="00110957">
      <w:pPr>
        <w:spacing w:line="420" w:lineRule="exact"/>
        <w:ind w:firstLineChars="200" w:firstLine="31680"/>
        <w:jc w:val="left"/>
        <w:rPr>
          <w:rFonts w:ascii="宋体" w:cs="Times New Roman"/>
          <w:color w:val="000000"/>
          <w:sz w:val="24"/>
          <w:szCs w:val="24"/>
        </w:rPr>
      </w:pPr>
      <w:r>
        <w:rPr>
          <w:rFonts w:ascii="宋体" w:cs="宋体" w:hint="eastAsia"/>
          <w:color w:val="000000"/>
          <w:sz w:val="24"/>
          <w:szCs w:val="24"/>
        </w:rPr>
        <w:t>标准：（</w:t>
      </w:r>
      <w:r>
        <w:rPr>
          <w:rFonts w:ascii="宋体" w:cs="宋体"/>
          <w:color w:val="000000"/>
          <w:sz w:val="24"/>
          <w:szCs w:val="24"/>
        </w:rPr>
        <w:t>1</w:t>
      </w:r>
      <w:r>
        <w:rPr>
          <w:rFonts w:ascii="宋体" w:cs="宋体" w:hint="eastAsia"/>
          <w:color w:val="000000"/>
          <w:sz w:val="24"/>
          <w:szCs w:val="24"/>
        </w:rPr>
        <w:t>）每天有阅读好习惯</w:t>
      </w:r>
      <w:r>
        <w:rPr>
          <w:rFonts w:ascii="宋体" w:cs="宋体"/>
          <w:color w:val="000000"/>
          <w:sz w:val="24"/>
          <w:szCs w:val="24"/>
        </w:rPr>
        <w:t xml:space="preserve">  </w:t>
      </w:r>
      <w:r>
        <w:rPr>
          <w:rFonts w:ascii="宋体" w:cs="宋体" w:hint="eastAsia"/>
          <w:color w:val="000000"/>
          <w:sz w:val="24"/>
          <w:szCs w:val="24"/>
        </w:rPr>
        <w:t>（</w:t>
      </w:r>
      <w:r>
        <w:rPr>
          <w:rFonts w:ascii="宋体" w:cs="宋体"/>
          <w:color w:val="000000"/>
          <w:sz w:val="24"/>
          <w:szCs w:val="24"/>
        </w:rPr>
        <w:t>2</w:t>
      </w:r>
      <w:r>
        <w:rPr>
          <w:rFonts w:ascii="宋体" w:cs="宋体" w:hint="eastAsia"/>
          <w:color w:val="000000"/>
          <w:sz w:val="24"/>
          <w:szCs w:val="24"/>
        </w:rPr>
        <w:t>）会和他人分享自己的阅读感受</w:t>
      </w:r>
    </w:p>
    <w:p w:rsidR="008D7201" w:rsidRDefault="008D7201">
      <w:pPr>
        <w:numPr>
          <w:ilvl w:val="0"/>
          <w:numId w:val="3"/>
        </w:numPr>
        <w:spacing w:line="420" w:lineRule="exact"/>
        <w:rPr>
          <w:rFonts w:ascii="宋体" w:cs="Times New Roman"/>
          <w:b/>
          <w:bCs/>
          <w:color w:val="000000"/>
        </w:rPr>
      </w:pPr>
      <w:r>
        <w:rPr>
          <w:rFonts w:ascii="宋体" w:cs="宋体" w:hint="eastAsia"/>
          <w:b/>
          <w:bCs/>
          <w:color w:val="000000"/>
        </w:rPr>
        <w:t>集体：</w:t>
      </w:r>
      <w:r>
        <w:rPr>
          <w:rFonts w:ascii="宋体" w:cs="宋体" w:hint="eastAsia"/>
          <w:color w:val="000000"/>
          <w:sz w:val="24"/>
          <w:szCs w:val="24"/>
        </w:rPr>
        <w:t>评选书香班集体若干</w:t>
      </w:r>
    </w:p>
    <w:p w:rsidR="008D7201" w:rsidRDefault="008D7201" w:rsidP="00110957">
      <w:pPr>
        <w:spacing w:line="420" w:lineRule="exact"/>
        <w:ind w:firstLineChars="200" w:firstLine="31680"/>
        <w:jc w:val="left"/>
        <w:rPr>
          <w:rFonts w:ascii="宋体" w:cs="Times New Roman"/>
          <w:b/>
          <w:bCs/>
          <w:color w:val="000000"/>
        </w:rPr>
      </w:pPr>
      <w:r>
        <w:rPr>
          <w:rFonts w:ascii="宋体" w:cs="宋体" w:hint="eastAsia"/>
          <w:color w:val="000000"/>
          <w:sz w:val="24"/>
          <w:szCs w:val="24"/>
        </w:rPr>
        <w:t>标准：</w:t>
      </w:r>
      <w:r>
        <w:rPr>
          <w:rFonts w:ascii="宋体" w:cs="宋体" w:hint="eastAsia"/>
          <w:color w:val="000000"/>
        </w:rPr>
        <w:t>（</w:t>
      </w:r>
      <w:r>
        <w:rPr>
          <w:rFonts w:ascii="宋体" w:cs="宋体"/>
          <w:color w:val="000000"/>
        </w:rPr>
        <w:t>1</w:t>
      </w:r>
      <w:r>
        <w:rPr>
          <w:rFonts w:ascii="宋体" w:cs="宋体" w:hint="eastAsia"/>
          <w:color w:val="000000"/>
        </w:rPr>
        <w:t>）</w:t>
      </w:r>
      <w:r>
        <w:rPr>
          <w:rFonts w:ascii="宋体" w:cs="宋体" w:hint="eastAsia"/>
          <w:color w:val="000000"/>
          <w:sz w:val="24"/>
          <w:szCs w:val="24"/>
        </w:rPr>
        <w:t>每个学生能积极参加“马小豆书友会”活动，班级读书氛围初步形成。</w:t>
      </w:r>
    </w:p>
    <w:p w:rsidR="008D7201" w:rsidRDefault="008D7201" w:rsidP="00110957">
      <w:pPr>
        <w:spacing w:line="420" w:lineRule="exact"/>
        <w:ind w:firstLineChars="543" w:firstLine="31680"/>
        <w:jc w:val="left"/>
        <w:rPr>
          <w:rFonts w:ascii="宋体" w:cs="Times New Roman"/>
          <w:b/>
          <w:bCs/>
          <w:color w:val="000000"/>
        </w:rPr>
      </w:pPr>
      <w:r>
        <w:rPr>
          <w:rFonts w:ascii="宋体" w:cs="宋体" w:hint="eastAsia"/>
          <w:color w:val="000000"/>
        </w:rPr>
        <w:t>（</w:t>
      </w:r>
      <w:r>
        <w:rPr>
          <w:rFonts w:ascii="宋体" w:cs="宋体"/>
          <w:color w:val="000000"/>
        </w:rPr>
        <w:t>2</w:t>
      </w:r>
      <w:r>
        <w:rPr>
          <w:rFonts w:ascii="宋体" w:cs="宋体" w:hint="eastAsia"/>
          <w:color w:val="000000"/>
        </w:rPr>
        <w:t>）</w:t>
      </w:r>
      <w:r>
        <w:rPr>
          <w:rFonts w:ascii="宋体" w:cs="宋体" w:hint="eastAsia"/>
          <w:color w:val="000000"/>
          <w:sz w:val="24"/>
          <w:szCs w:val="24"/>
        </w:rPr>
        <w:t>温馨教室能体现书香氛围。</w:t>
      </w:r>
    </w:p>
    <w:p w:rsidR="008D7201" w:rsidRDefault="008D7201" w:rsidP="00110957">
      <w:pPr>
        <w:spacing w:line="420" w:lineRule="exact"/>
        <w:ind w:firstLineChars="450" w:firstLine="31680"/>
        <w:rPr>
          <w:rFonts w:cs="Times New Roman"/>
          <w:kern w:val="0"/>
          <w:sz w:val="24"/>
          <w:szCs w:val="24"/>
        </w:rPr>
      </w:pPr>
      <w:r>
        <w:rPr>
          <w:rFonts w:ascii="宋体" w:cs="宋体" w:hint="eastAsia"/>
          <w:color w:val="000000"/>
          <w:sz w:val="24"/>
          <w:szCs w:val="24"/>
        </w:rPr>
        <w:t>（</w:t>
      </w:r>
      <w:r>
        <w:rPr>
          <w:rFonts w:ascii="宋体" w:cs="宋体"/>
          <w:color w:val="000000"/>
          <w:sz w:val="24"/>
          <w:szCs w:val="24"/>
        </w:rPr>
        <w:t>3</w:t>
      </w:r>
      <w:r>
        <w:rPr>
          <w:rFonts w:ascii="宋体" w:cs="宋体" w:hint="eastAsia"/>
          <w:color w:val="000000"/>
          <w:sz w:val="24"/>
          <w:szCs w:val="24"/>
        </w:rPr>
        <w:t>）积极组织参与学校的各项读书活动。</w:t>
      </w:r>
    </w:p>
    <w:p w:rsidR="008D7201" w:rsidRDefault="008D7201">
      <w:pPr>
        <w:spacing w:line="420" w:lineRule="exact"/>
        <w:rPr>
          <w:rFonts w:ascii="宋体" w:cs="Times New Roman"/>
          <w:b/>
          <w:bCs/>
          <w:color w:val="000000"/>
          <w:sz w:val="24"/>
          <w:szCs w:val="24"/>
        </w:rPr>
      </w:pPr>
      <w:r>
        <w:rPr>
          <w:rFonts w:ascii="宋体" w:hAnsi="宋体" w:cs="宋体" w:hint="eastAsia"/>
          <w:b/>
          <w:bCs/>
          <w:color w:val="000000"/>
          <w:sz w:val="24"/>
          <w:szCs w:val="24"/>
        </w:rPr>
        <w:t>六、具体安排</w:t>
      </w:r>
      <w:r>
        <w:rPr>
          <w:rFonts w:ascii="宋体" w:hAnsi="宋体" w:cs="宋体" w:hint="eastAsia"/>
          <w:b/>
          <w:bCs/>
          <w:color w:val="000000"/>
        </w:rPr>
        <w:t>（待定）</w:t>
      </w:r>
    </w:p>
    <w:p w:rsidR="008D7201" w:rsidRDefault="008D7201" w:rsidP="00110957">
      <w:pPr>
        <w:spacing w:line="420" w:lineRule="exact"/>
        <w:ind w:left="31680" w:hangingChars="200" w:firstLine="31680"/>
        <w:jc w:val="right"/>
        <w:rPr>
          <w:rFonts w:cs="Times New Roman"/>
          <w:sz w:val="24"/>
          <w:szCs w:val="24"/>
        </w:rPr>
      </w:pPr>
    </w:p>
    <w:p w:rsidR="008D7201" w:rsidRDefault="008D7201" w:rsidP="00110957">
      <w:pPr>
        <w:spacing w:line="420" w:lineRule="exact"/>
        <w:ind w:left="31680" w:hangingChars="200" w:firstLine="31680"/>
        <w:jc w:val="right"/>
        <w:rPr>
          <w:rFonts w:cs="Times New Roman"/>
          <w:sz w:val="24"/>
          <w:szCs w:val="24"/>
        </w:rPr>
      </w:pPr>
    </w:p>
    <w:p w:rsidR="008D7201" w:rsidRDefault="008D7201" w:rsidP="00110957">
      <w:pPr>
        <w:spacing w:line="420" w:lineRule="exact"/>
        <w:ind w:left="31680" w:hangingChars="200" w:firstLine="31680"/>
        <w:jc w:val="right"/>
        <w:rPr>
          <w:rFonts w:cs="Times New Roman"/>
          <w:sz w:val="24"/>
          <w:szCs w:val="24"/>
        </w:rPr>
      </w:pPr>
      <w:r>
        <w:rPr>
          <w:rFonts w:cs="宋体" w:hint="eastAsia"/>
          <w:sz w:val="24"/>
          <w:szCs w:val="24"/>
        </w:rPr>
        <w:t>马桥实验小学学生发展部</w:t>
      </w:r>
    </w:p>
    <w:p w:rsidR="008D7201" w:rsidRDefault="008D7201" w:rsidP="00110957">
      <w:pPr>
        <w:spacing w:line="420" w:lineRule="exact"/>
        <w:ind w:left="31680" w:hangingChars="200" w:firstLine="31680"/>
        <w:jc w:val="right"/>
        <w:rPr>
          <w:rFonts w:cs="宋体"/>
          <w:sz w:val="24"/>
          <w:szCs w:val="24"/>
        </w:rPr>
      </w:pPr>
      <w:r>
        <w:rPr>
          <w:sz w:val="24"/>
          <w:szCs w:val="24"/>
        </w:rPr>
        <w:t>2017</w:t>
      </w:r>
      <w:r>
        <w:rPr>
          <w:rFonts w:cs="宋体" w:hint="eastAsia"/>
          <w:sz w:val="24"/>
          <w:szCs w:val="24"/>
        </w:rPr>
        <w:t>年</w:t>
      </w:r>
      <w:r>
        <w:rPr>
          <w:rFonts w:cs="宋体"/>
          <w:sz w:val="24"/>
          <w:szCs w:val="24"/>
        </w:rPr>
        <w:t>3</w:t>
      </w:r>
      <w:r>
        <w:rPr>
          <w:rFonts w:cs="宋体" w:hint="eastAsia"/>
          <w:sz w:val="24"/>
          <w:szCs w:val="24"/>
        </w:rPr>
        <w:t>月</w:t>
      </w:r>
      <w:r>
        <w:rPr>
          <w:rFonts w:cs="宋体"/>
          <w:sz w:val="24"/>
          <w:szCs w:val="24"/>
        </w:rPr>
        <w:t>9</w:t>
      </w:r>
      <w:r>
        <w:rPr>
          <w:rFonts w:cs="宋体" w:hint="eastAsia"/>
          <w:sz w:val="24"/>
          <w:szCs w:val="24"/>
        </w:rPr>
        <w:t>日</w:t>
      </w:r>
    </w:p>
    <w:p w:rsidR="008D7201" w:rsidRDefault="008D7201" w:rsidP="004C3CE7">
      <w:pPr>
        <w:spacing w:line="360" w:lineRule="auto"/>
        <w:rPr>
          <w:rFonts w:ascii="宋体" w:cs="Times New Roman"/>
          <w:b/>
          <w:bCs/>
          <w:color w:val="000000"/>
          <w:sz w:val="24"/>
          <w:szCs w:val="24"/>
        </w:rPr>
      </w:pPr>
      <w:r>
        <w:rPr>
          <w:rFonts w:ascii="宋体" w:hAnsi="宋体" w:cs="宋体" w:hint="eastAsia"/>
          <w:b/>
          <w:bCs/>
          <w:color w:val="000000"/>
          <w:sz w:val="24"/>
          <w:szCs w:val="24"/>
        </w:rPr>
        <w:t>五、具体安排</w:t>
      </w:r>
      <w:r>
        <w:rPr>
          <w:rFonts w:ascii="宋体" w:hAnsi="宋体" w:cs="宋体" w:hint="eastAsia"/>
          <w:b/>
          <w:bCs/>
          <w:color w:val="000000"/>
        </w:rPr>
        <w:t>（见下表）</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3"/>
        <w:gridCol w:w="1247"/>
        <w:gridCol w:w="1260"/>
        <w:gridCol w:w="4500"/>
        <w:gridCol w:w="1980"/>
      </w:tblGrid>
      <w:tr w:rsidR="008D7201">
        <w:trPr>
          <w:trHeight w:val="445"/>
        </w:trPr>
        <w:tc>
          <w:tcPr>
            <w:tcW w:w="1273" w:type="dxa"/>
          </w:tcPr>
          <w:p w:rsidR="008D7201" w:rsidRDefault="008D7201">
            <w:pPr>
              <w:spacing w:line="360" w:lineRule="auto"/>
              <w:jc w:val="center"/>
              <w:rPr>
                <w:rFonts w:ascii="宋体" w:cs="Times New Roman"/>
                <w:b/>
                <w:bCs/>
                <w:sz w:val="24"/>
                <w:szCs w:val="24"/>
              </w:rPr>
            </w:pPr>
            <w:r>
              <w:rPr>
                <w:rFonts w:ascii="宋体" w:hAnsi="宋体" w:cs="宋体" w:hint="eastAsia"/>
                <w:b/>
                <w:bCs/>
                <w:sz w:val="24"/>
                <w:szCs w:val="24"/>
              </w:rPr>
              <w:t>活动阶段</w:t>
            </w:r>
          </w:p>
        </w:tc>
        <w:tc>
          <w:tcPr>
            <w:tcW w:w="1247" w:type="dxa"/>
          </w:tcPr>
          <w:p w:rsidR="008D7201" w:rsidRDefault="008D7201">
            <w:pPr>
              <w:spacing w:line="360" w:lineRule="auto"/>
              <w:jc w:val="center"/>
              <w:rPr>
                <w:rFonts w:ascii="宋体" w:cs="Times New Roman"/>
                <w:b/>
                <w:bCs/>
                <w:sz w:val="24"/>
                <w:szCs w:val="24"/>
              </w:rPr>
            </w:pPr>
            <w:r>
              <w:rPr>
                <w:rFonts w:ascii="宋体" w:hAnsi="宋体" w:cs="宋体" w:hint="eastAsia"/>
                <w:b/>
                <w:bCs/>
                <w:sz w:val="24"/>
                <w:szCs w:val="24"/>
              </w:rPr>
              <w:t>时</w:t>
            </w:r>
            <w:r>
              <w:rPr>
                <w:rFonts w:ascii="宋体" w:hAnsi="宋体" w:cs="宋体"/>
                <w:b/>
                <w:bCs/>
                <w:sz w:val="24"/>
                <w:szCs w:val="24"/>
              </w:rPr>
              <w:t xml:space="preserve"> </w:t>
            </w:r>
            <w:r>
              <w:rPr>
                <w:rFonts w:ascii="宋体" w:hAnsi="宋体" w:cs="宋体" w:hint="eastAsia"/>
                <w:b/>
                <w:bCs/>
                <w:sz w:val="24"/>
                <w:szCs w:val="24"/>
              </w:rPr>
              <w:t>间</w:t>
            </w:r>
          </w:p>
        </w:tc>
        <w:tc>
          <w:tcPr>
            <w:tcW w:w="1260" w:type="dxa"/>
          </w:tcPr>
          <w:p w:rsidR="008D7201" w:rsidRDefault="008D7201">
            <w:pPr>
              <w:spacing w:line="360" w:lineRule="auto"/>
              <w:jc w:val="center"/>
              <w:rPr>
                <w:rFonts w:ascii="宋体" w:cs="Times New Roman"/>
                <w:b/>
                <w:bCs/>
                <w:sz w:val="24"/>
                <w:szCs w:val="24"/>
              </w:rPr>
            </w:pPr>
            <w:r>
              <w:rPr>
                <w:rFonts w:ascii="宋体" w:hAnsi="宋体" w:cs="宋体" w:hint="eastAsia"/>
                <w:b/>
                <w:bCs/>
                <w:sz w:val="24"/>
                <w:szCs w:val="24"/>
              </w:rPr>
              <w:t>活动层面</w:t>
            </w:r>
          </w:p>
        </w:tc>
        <w:tc>
          <w:tcPr>
            <w:tcW w:w="4500" w:type="dxa"/>
          </w:tcPr>
          <w:p w:rsidR="008D7201" w:rsidRDefault="008D7201">
            <w:pPr>
              <w:spacing w:line="360" w:lineRule="auto"/>
              <w:jc w:val="center"/>
              <w:rPr>
                <w:rFonts w:ascii="宋体" w:cs="Times New Roman"/>
                <w:b/>
                <w:bCs/>
                <w:sz w:val="24"/>
                <w:szCs w:val="24"/>
              </w:rPr>
            </w:pPr>
            <w:r>
              <w:rPr>
                <w:rFonts w:ascii="宋体" w:hAnsi="宋体" w:cs="宋体" w:hint="eastAsia"/>
                <w:b/>
                <w:bCs/>
                <w:sz w:val="24"/>
                <w:szCs w:val="24"/>
              </w:rPr>
              <w:t>活动内容</w:t>
            </w:r>
          </w:p>
        </w:tc>
        <w:tc>
          <w:tcPr>
            <w:tcW w:w="1980" w:type="dxa"/>
          </w:tcPr>
          <w:p w:rsidR="008D7201" w:rsidRDefault="008D7201">
            <w:pPr>
              <w:spacing w:line="360" w:lineRule="auto"/>
              <w:jc w:val="center"/>
              <w:rPr>
                <w:rFonts w:ascii="宋体" w:cs="Times New Roman"/>
                <w:b/>
                <w:bCs/>
                <w:sz w:val="24"/>
                <w:szCs w:val="24"/>
              </w:rPr>
            </w:pPr>
            <w:r>
              <w:rPr>
                <w:rFonts w:ascii="宋体" w:hAnsi="宋体" w:cs="宋体" w:hint="eastAsia"/>
                <w:b/>
                <w:bCs/>
                <w:sz w:val="24"/>
                <w:szCs w:val="24"/>
              </w:rPr>
              <w:t>责任人</w:t>
            </w:r>
          </w:p>
        </w:tc>
      </w:tr>
      <w:tr w:rsidR="008D7201">
        <w:trPr>
          <w:trHeight w:val="625"/>
        </w:trPr>
        <w:tc>
          <w:tcPr>
            <w:tcW w:w="1273" w:type="dxa"/>
            <w:vMerge w:val="restart"/>
            <w:vAlign w:val="center"/>
          </w:tcPr>
          <w:p w:rsidR="008D7201" w:rsidRDefault="008D7201">
            <w:pPr>
              <w:spacing w:line="360" w:lineRule="auto"/>
              <w:jc w:val="center"/>
              <w:rPr>
                <w:rFonts w:ascii="宋体" w:cs="Times New Roman"/>
                <w:b/>
                <w:bCs/>
                <w:sz w:val="24"/>
                <w:szCs w:val="24"/>
              </w:rPr>
            </w:pPr>
            <w:r>
              <w:rPr>
                <w:rFonts w:ascii="宋体" w:hAnsi="宋体" w:cs="宋体" w:hint="eastAsia"/>
                <w:b/>
                <w:bCs/>
                <w:sz w:val="24"/>
                <w:szCs w:val="24"/>
              </w:rPr>
              <w:t>悦读</w:t>
            </w:r>
          </w:p>
          <w:p w:rsidR="008D7201" w:rsidRDefault="008D7201">
            <w:pPr>
              <w:spacing w:line="360" w:lineRule="auto"/>
              <w:jc w:val="center"/>
              <w:rPr>
                <w:rFonts w:ascii="宋体" w:cs="Times New Roman"/>
                <w:b/>
                <w:bCs/>
                <w:sz w:val="24"/>
                <w:szCs w:val="24"/>
              </w:rPr>
            </w:pPr>
            <w:r>
              <w:rPr>
                <w:rFonts w:ascii="宋体" w:hAnsi="宋体" w:cs="宋体" w:hint="eastAsia"/>
                <w:b/>
                <w:bCs/>
                <w:sz w:val="24"/>
                <w:szCs w:val="24"/>
              </w:rPr>
              <w:t>总动员</w:t>
            </w:r>
          </w:p>
        </w:tc>
        <w:tc>
          <w:tcPr>
            <w:tcW w:w="1247" w:type="dxa"/>
            <w:vMerge w:val="restart"/>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第</w:t>
            </w:r>
            <w:r>
              <w:rPr>
                <w:rFonts w:ascii="宋体" w:hAnsi="宋体" w:cs="宋体"/>
                <w:sz w:val="24"/>
                <w:szCs w:val="24"/>
              </w:rPr>
              <w:t>5</w:t>
            </w:r>
            <w:r>
              <w:rPr>
                <w:rFonts w:ascii="宋体" w:hAnsi="宋体" w:cs="宋体" w:hint="eastAsia"/>
                <w:sz w:val="24"/>
                <w:szCs w:val="24"/>
              </w:rPr>
              <w:t>～</w:t>
            </w:r>
            <w:r>
              <w:rPr>
                <w:rFonts w:ascii="宋体" w:hAnsi="宋体" w:cs="宋体"/>
                <w:sz w:val="24"/>
                <w:szCs w:val="24"/>
              </w:rPr>
              <w:t>6</w:t>
            </w:r>
            <w:r>
              <w:rPr>
                <w:rFonts w:ascii="宋体" w:hAnsi="宋体" w:cs="宋体" w:hint="eastAsia"/>
                <w:sz w:val="24"/>
                <w:szCs w:val="24"/>
              </w:rPr>
              <w:t>周</w:t>
            </w:r>
            <w:r>
              <w:rPr>
                <w:rFonts w:ascii="宋体" w:hAnsi="宋体" w:cs="宋体"/>
                <w:sz w:val="24"/>
                <w:szCs w:val="24"/>
              </w:rPr>
              <w:t>(3/13</w:t>
            </w:r>
            <w:r>
              <w:rPr>
                <w:rFonts w:ascii="宋体" w:hAnsi="宋体" w:cs="宋体" w:hint="eastAsia"/>
                <w:sz w:val="24"/>
                <w:szCs w:val="24"/>
              </w:rPr>
              <w:t>～</w:t>
            </w:r>
            <w:r>
              <w:rPr>
                <w:rFonts w:ascii="宋体" w:hAnsi="宋体" w:cs="宋体"/>
                <w:sz w:val="24"/>
                <w:szCs w:val="24"/>
              </w:rPr>
              <w:t>3/20)</w:t>
            </w:r>
          </w:p>
        </w:tc>
        <w:tc>
          <w:tcPr>
            <w:tcW w:w="126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学校</w:t>
            </w:r>
          </w:p>
        </w:tc>
        <w:tc>
          <w:tcPr>
            <w:tcW w:w="4500" w:type="dxa"/>
            <w:vAlign w:val="center"/>
          </w:tcPr>
          <w:p w:rsidR="008D7201" w:rsidRDefault="008D7201" w:rsidP="00954F6B">
            <w:pPr>
              <w:spacing w:line="360" w:lineRule="auto"/>
              <w:rPr>
                <w:rFonts w:ascii="宋体" w:cs="Times New Roman"/>
                <w:sz w:val="24"/>
                <w:szCs w:val="24"/>
              </w:rPr>
            </w:pPr>
            <w:r>
              <w:rPr>
                <w:rFonts w:ascii="宋体" w:hAnsi="宋体" w:cs="宋体"/>
                <w:sz w:val="24"/>
                <w:szCs w:val="24"/>
              </w:rPr>
              <w:t>1.3/8</w:t>
            </w:r>
            <w:r>
              <w:rPr>
                <w:rFonts w:ascii="宋体" w:hAnsi="宋体" w:cs="宋体" w:hint="eastAsia"/>
                <w:sz w:val="24"/>
                <w:szCs w:val="24"/>
              </w:rPr>
              <w:t>制定学校书友会方案</w:t>
            </w:r>
          </w:p>
          <w:p w:rsidR="008D7201" w:rsidRDefault="008D7201">
            <w:pPr>
              <w:spacing w:line="360" w:lineRule="auto"/>
              <w:rPr>
                <w:rFonts w:ascii="宋体" w:cs="Times New Roman"/>
                <w:sz w:val="24"/>
                <w:szCs w:val="24"/>
              </w:rPr>
            </w:pPr>
            <w:r>
              <w:rPr>
                <w:rFonts w:ascii="宋体" w:hAnsi="宋体" w:cs="宋体"/>
                <w:sz w:val="24"/>
                <w:szCs w:val="24"/>
              </w:rPr>
              <w:t>2.3/13</w:t>
            </w:r>
            <w:r>
              <w:rPr>
                <w:rFonts w:ascii="宋体" w:hAnsi="宋体" w:cs="宋体" w:hint="eastAsia"/>
                <w:sz w:val="24"/>
                <w:szCs w:val="24"/>
              </w:rPr>
              <w:t>升旗仪式启动</w:t>
            </w:r>
          </w:p>
        </w:tc>
        <w:tc>
          <w:tcPr>
            <w:tcW w:w="198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学生发展部统筹</w:t>
            </w:r>
          </w:p>
          <w:p w:rsidR="008D7201" w:rsidRDefault="008D7201">
            <w:pPr>
              <w:spacing w:line="360" w:lineRule="auto"/>
              <w:jc w:val="center"/>
              <w:rPr>
                <w:rFonts w:ascii="宋体" w:cs="Times New Roman"/>
                <w:sz w:val="24"/>
                <w:szCs w:val="24"/>
              </w:rPr>
            </w:pPr>
            <w:r>
              <w:rPr>
                <w:rFonts w:ascii="宋体" w:hAnsi="宋体" w:cs="宋体" w:hint="eastAsia"/>
                <w:sz w:val="24"/>
                <w:szCs w:val="24"/>
              </w:rPr>
              <w:t>当家中队负责</w:t>
            </w:r>
          </w:p>
        </w:tc>
      </w:tr>
      <w:tr w:rsidR="008D7201">
        <w:trPr>
          <w:trHeight w:val="625"/>
        </w:trPr>
        <w:tc>
          <w:tcPr>
            <w:tcW w:w="1273" w:type="dxa"/>
            <w:vMerge/>
            <w:vAlign w:val="center"/>
          </w:tcPr>
          <w:p w:rsidR="008D7201" w:rsidRDefault="008D7201">
            <w:pPr>
              <w:widowControl/>
              <w:jc w:val="left"/>
              <w:rPr>
                <w:rFonts w:ascii="宋体" w:cs="Times New Roman"/>
                <w:b/>
                <w:bCs/>
                <w:sz w:val="24"/>
                <w:szCs w:val="24"/>
              </w:rPr>
            </w:pPr>
          </w:p>
        </w:tc>
        <w:tc>
          <w:tcPr>
            <w:tcW w:w="1247" w:type="dxa"/>
            <w:vMerge/>
            <w:vAlign w:val="center"/>
          </w:tcPr>
          <w:p w:rsidR="008D7201" w:rsidRDefault="008D7201">
            <w:pPr>
              <w:widowControl/>
              <w:jc w:val="left"/>
              <w:rPr>
                <w:rFonts w:ascii="宋体" w:cs="Times New Roman"/>
                <w:sz w:val="24"/>
                <w:szCs w:val="24"/>
              </w:rPr>
            </w:pPr>
          </w:p>
        </w:tc>
        <w:tc>
          <w:tcPr>
            <w:tcW w:w="126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年级</w:t>
            </w:r>
          </w:p>
        </w:tc>
        <w:tc>
          <w:tcPr>
            <w:tcW w:w="4500" w:type="dxa"/>
            <w:vAlign w:val="center"/>
          </w:tcPr>
          <w:p w:rsidR="008D7201" w:rsidRDefault="008D7201">
            <w:pPr>
              <w:spacing w:line="360" w:lineRule="auto"/>
              <w:rPr>
                <w:rFonts w:ascii="宋体" w:cs="Times New Roman"/>
                <w:sz w:val="24"/>
                <w:szCs w:val="24"/>
              </w:rPr>
            </w:pPr>
            <w:r>
              <w:rPr>
                <w:rFonts w:ascii="宋体" w:hAnsi="宋体" w:cs="宋体"/>
                <w:sz w:val="24"/>
                <w:szCs w:val="24"/>
              </w:rPr>
              <w:t>1.3/17</w:t>
            </w:r>
            <w:r>
              <w:rPr>
                <w:rFonts w:ascii="宋体" w:hAnsi="宋体" w:cs="宋体" w:hint="eastAsia"/>
                <w:sz w:val="24"/>
                <w:szCs w:val="24"/>
              </w:rPr>
              <w:t>各年级完成阅读篇目推荐</w:t>
            </w:r>
          </w:p>
          <w:p w:rsidR="008D7201" w:rsidRDefault="008D7201" w:rsidP="00207804">
            <w:pPr>
              <w:spacing w:line="360" w:lineRule="auto"/>
              <w:rPr>
                <w:rFonts w:ascii="宋体" w:cs="Times New Roman"/>
                <w:sz w:val="24"/>
                <w:szCs w:val="24"/>
              </w:rPr>
            </w:pPr>
            <w:r>
              <w:rPr>
                <w:rFonts w:ascii="宋体" w:hAnsi="宋体" w:cs="宋体"/>
                <w:sz w:val="24"/>
                <w:szCs w:val="24"/>
              </w:rPr>
              <w:t xml:space="preserve">2.4/15  </w:t>
            </w:r>
            <w:r>
              <w:rPr>
                <w:rFonts w:ascii="宋体" w:hAnsi="宋体" w:cs="宋体" w:hint="eastAsia"/>
                <w:sz w:val="24"/>
                <w:szCs w:val="24"/>
              </w:rPr>
              <w:t>挖掘推荐本年级小小朗读者</w:t>
            </w:r>
            <w:r>
              <w:rPr>
                <w:rFonts w:ascii="宋体" w:hAnsi="宋体" w:cs="宋体"/>
                <w:sz w:val="24"/>
                <w:szCs w:val="24"/>
              </w:rPr>
              <w:t xml:space="preserve"> </w:t>
            </w:r>
          </w:p>
        </w:tc>
        <w:tc>
          <w:tcPr>
            <w:tcW w:w="198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教师发展部统筹</w:t>
            </w:r>
          </w:p>
          <w:p w:rsidR="008D7201" w:rsidRDefault="008D7201">
            <w:pPr>
              <w:spacing w:line="360" w:lineRule="auto"/>
              <w:jc w:val="center"/>
              <w:rPr>
                <w:rFonts w:ascii="宋体" w:cs="Times New Roman"/>
                <w:sz w:val="24"/>
                <w:szCs w:val="24"/>
              </w:rPr>
            </w:pPr>
            <w:r>
              <w:rPr>
                <w:rFonts w:ascii="宋体" w:hAnsi="宋体" w:cs="宋体" w:hint="eastAsia"/>
                <w:sz w:val="24"/>
                <w:szCs w:val="24"/>
              </w:rPr>
              <w:t>语文组长负责</w:t>
            </w:r>
          </w:p>
          <w:p w:rsidR="008D7201" w:rsidRDefault="008D7201">
            <w:pPr>
              <w:spacing w:line="360" w:lineRule="auto"/>
              <w:jc w:val="center"/>
              <w:rPr>
                <w:rFonts w:ascii="宋体" w:cs="Times New Roman"/>
                <w:sz w:val="24"/>
                <w:szCs w:val="24"/>
              </w:rPr>
            </w:pPr>
            <w:r>
              <w:rPr>
                <w:rFonts w:ascii="宋体" w:hAnsi="宋体" w:cs="宋体" w:hint="eastAsia"/>
                <w:sz w:val="24"/>
                <w:szCs w:val="24"/>
              </w:rPr>
              <w:t>班主任</w:t>
            </w:r>
            <w:r>
              <w:rPr>
                <w:rFonts w:ascii="宋体" w:hAnsi="宋体" w:cs="宋体"/>
                <w:sz w:val="24"/>
                <w:szCs w:val="24"/>
              </w:rPr>
              <w:t>+</w:t>
            </w:r>
            <w:r>
              <w:rPr>
                <w:rFonts w:ascii="宋体" w:hAnsi="宋体" w:cs="宋体" w:hint="eastAsia"/>
                <w:sz w:val="24"/>
                <w:szCs w:val="24"/>
              </w:rPr>
              <w:t>部分家长志愿朗读</w:t>
            </w:r>
            <w:r>
              <w:rPr>
                <w:rFonts w:ascii="宋体" w:hAnsi="宋体" w:cs="宋体"/>
                <w:sz w:val="24"/>
                <w:szCs w:val="24"/>
              </w:rPr>
              <w:t xml:space="preserve">                                                                                                                                                                                                                                                                                                                                                                                                                                                                                                                                                                                                                                                                                                                                                                                                                                                                                                                                                                                                                                                                                                                                                                                                                                                                                                                                                                                                                                                                    </w:t>
            </w:r>
            <w:r>
              <w:rPr>
                <w:rFonts w:ascii="宋体" w:hAnsi="宋体" w:cs="宋体" w:hint="eastAsia"/>
                <w:sz w:val="24"/>
                <w:szCs w:val="24"/>
              </w:rPr>
              <w:t>者</w:t>
            </w:r>
          </w:p>
        </w:tc>
      </w:tr>
      <w:tr w:rsidR="008D7201">
        <w:trPr>
          <w:trHeight w:val="748"/>
        </w:trPr>
        <w:tc>
          <w:tcPr>
            <w:tcW w:w="1273" w:type="dxa"/>
            <w:vMerge/>
            <w:vAlign w:val="center"/>
          </w:tcPr>
          <w:p w:rsidR="008D7201" w:rsidRDefault="008D7201">
            <w:pPr>
              <w:widowControl/>
              <w:jc w:val="left"/>
              <w:rPr>
                <w:rFonts w:ascii="宋体" w:cs="Times New Roman"/>
                <w:b/>
                <w:bCs/>
                <w:sz w:val="24"/>
                <w:szCs w:val="24"/>
              </w:rPr>
            </w:pPr>
          </w:p>
        </w:tc>
        <w:tc>
          <w:tcPr>
            <w:tcW w:w="1247" w:type="dxa"/>
            <w:vMerge/>
            <w:vAlign w:val="center"/>
          </w:tcPr>
          <w:p w:rsidR="008D7201" w:rsidRDefault="008D7201">
            <w:pPr>
              <w:widowControl/>
              <w:jc w:val="left"/>
              <w:rPr>
                <w:rFonts w:ascii="宋体" w:cs="Times New Roman"/>
                <w:sz w:val="24"/>
                <w:szCs w:val="24"/>
              </w:rPr>
            </w:pPr>
          </w:p>
        </w:tc>
        <w:tc>
          <w:tcPr>
            <w:tcW w:w="126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班级</w:t>
            </w:r>
          </w:p>
        </w:tc>
        <w:tc>
          <w:tcPr>
            <w:tcW w:w="4500" w:type="dxa"/>
            <w:vAlign w:val="center"/>
          </w:tcPr>
          <w:p w:rsidR="008D7201" w:rsidRDefault="008D7201">
            <w:pPr>
              <w:spacing w:line="360" w:lineRule="auto"/>
              <w:rPr>
                <w:rFonts w:ascii="宋体" w:cs="宋体"/>
                <w:sz w:val="24"/>
                <w:szCs w:val="24"/>
              </w:rPr>
            </w:pPr>
            <w:r>
              <w:rPr>
                <w:rFonts w:ascii="宋体" w:hAnsi="宋体" w:cs="宋体"/>
                <w:sz w:val="24"/>
                <w:szCs w:val="24"/>
              </w:rPr>
              <w:t>1.3/15—4/15——</w:t>
            </w:r>
            <w:r>
              <w:rPr>
                <w:rFonts w:ascii="宋体" w:hAnsi="宋体" w:cs="宋体" w:hint="eastAsia"/>
                <w:sz w:val="24"/>
                <w:szCs w:val="24"/>
              </w:rPr>
              <w:t>各班布置图书角、绒面板、走廊等，营造班级悦读春天的读书氛围（动态呈现过程性学生活动资料等）</w:t>
            </w:r>
          </w:p>
          <w:p w:rsidR="008D7201" w:rsidRDefault="008D7201">
            <w:pPr>
              <w:spacing w:line="360" w:lineRule="auto"/>
              <w:rPr>
                <w:rFonts w:ascii="宋体" w:cs="Times New Roman"/>
                <w:sz w:val="24"/>
                <w:szCs w:val="24"/>
              </w:rPr>
            </w:pPr>
            <w:r>
              <w:rPr>
                <w:rFonts w:ascii="宋体" w:hAnsi="宋体" w:cs="宋体"/>
                <w:sz w:val="24"/>
                <w:szCs w:val="24"/>
              </w:rPr>
              <w:t>2.</w:t>
            </w:r>
          </w:p>
        </w:tc>
        <w:tc>
          <w:tcPr>
            <w:tcW w:w="198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班主任</w:t>
            </w:r>
          </w:p>
        </w:tc>
      </w:tr>
      <w:tr w:rsidR="008D7201">
        <w:trPr>
          <w:trHeight w:val="1080"/>
        </w:trPr>
        <w:tc>
          <w:tcPr>
            <w:tcW w:w="1273" w:type="dxa"/>
            <w:vMerge w:val="restart"/>
            <w:vAlign w:val="center"/>
          </w:tcPr>
          <w:p w:rsidR="008D7201" w:rsidRDefault="008D7201">
            <w:pPr>
              <w:spacing w:line="360" w:lineRule="auto"/>
              <w:jc w:val="center"/>
              <w:rPr>
                <w:rFonts w:ascii="宋体" w:cs="Times New Roman"/>
                <w:b/>
                <w:bCs/>
                <w:sz w:val="24"/>
                <w:szCs w:val="24"/>
              </w:rPr>
            </w:pPr>
            <w:r>
              <w:rPr>
                <w:rFonts w:ascii="宋体" w:hAnsi="宋体" w:cs="宋体" w:hint="eastAsia"/>
                <w:b/>
                <w:bCs/>
                <w:sz w:val="24"/>
                <w:szCs w:val="24"/>
              </w:rPr>
              <w:t>悦读</w:t>
            </w:r>
          </w:p>
          <w:p w:rsidR="008D7201" w:rsidRDefault="008D7201">
            <w:pPr>
              <w:spacing w:line="360" w:lineRule="auto"/>
              <w:jc w:val="center"/>
              <w:rPr>
                <w:rFonts w:ascii="宋体" w:cs="Times New Roman"/>
                <w:b/>
                <w:bCs/>
                <w:sz w:val="24"/>
                <w:szCs w:val="24"/>
              </w:rPr>
            </w:pPr>
            <w:r>
              <w:rPr>
                <w:rFonts w:ascii="宋体" w:hAnsi="宋体" w:cs="宋体" w:hint="eastAsia"/>
                <w:b/>
                <w:bCs/>
                <w:sz w:val="24"/>
                <w:szCs w:val="24"/>
              </w:rPr>
              <w:t>成长树</w:t>
            </w:r>
          </w:p>
          <w:p w:rsidR="008D7201" w:rsidRDefault="008D7201">
            <w:pPr>
              <w:spacing w:line="360" w:lineRule="auto"/>
              <w:jc w:val="center"/>
              <w:rPr>
                <w:rFonts w:ascii="宋体" w:cs="Times New Roman"/>
                <w:b/>
                <w:bCs/>
                <w:sz w:val="24"/>
                <w:szCs w:val="24"/>
              </w:rPr>
            </w:pPr>
          </w:p>
        </w:tc>
        <w:tc>
          <w:tcPr>
            <w:tcW w:w="1247" w:type="dxa"/>
            <w:vMerge w:val="restart"/>
            <w:vAlign w:val="center"/>
          </w:tcPr>
          <w:p w:rsidR="008D7201" w:rsidRDefault="008D7201" w:rsidP="00291EC2">
            <w:pPr>
              <w:spacing w:line="360" w:lineRule="auto"/>
              <w:jc w:val="center"/>
              <w:rPr>
                <w:rFonts w:ascii="宋体" w:cs="Times New Roman"/>
                <w:sz w:val="24"/>
                <w:szCs w:val="24"/>
              </w:rPr>
            </w:pPr>
            <w:r>
              <w:rPr>
                <w:rFonts w:ascii="宋体" w:hAnsi="宋体" w:cs="宋体" w:hint="eastAsia"/>
                <w:sz w:val="24"/>
                <w:szCs w:val="24"/>
              </w:rPr>
              <w:t>第</w:t>
            </w:r>
            <w:r>
              <w:rPr>
                <w:rFonts w:ascii="宋体" w:hAnsi="宋体" w:cs="宋体"/>
                <w:sz w:val="24"/>
                <w:szCs w:val="24"/>
              </w:rPr>
              <w:t>7</w:t>
            </w:r>
            <w:r>
              <w:rPr>
                <w:rFonts w:ascii="宋体" w:hAnsi="宋体" w:cs="宋体" w:hint="eastAsia"/>
                <w:sz w:val="24"/>
                <w:szCs w:val="24"/>
              </w:rPr>
              <w:t>～</w:t>
            </w:r>
            <w:r>
              <w:rPr>
                <w:rFonts w:ascii="宋体" w:hAnsi="宋体" w:cs="宋体"/>
                <w:sz w:val="24"/>
                <w:szCs w:val="24"/>
              </w:rPr>
              <w:t>11</w:t>
            </w:r>
            <w:r>
              <w:rPr>
                <w:rFonts w:ascii="宋体" w:hAnsi="宋体" w:cs="宋体" w:hint="eastAsia"/>
                <w:sz w:val="24"/>
                <w:szCs w:val="24"/>
              </w:rPr>
              <w:t>周</w:t>
            </w:r>
          </w:p>
          <w:p w:rsidR="008D7201" w:rsidRDefault="008D7201">
            <w:pPr>
              <w:spacing w:line="360" w:lineRule="auto"/>
              <w:jc w:val="center"/>
              <w:rPr>
                <w:rFonts w:ascii="宋体" w:cs="Times New Roman"/>
                <w:sz w:val="24"/>
                <w:szCs w:val="24"/>
              </w:rPr>
            </w:pPr>
            <w:r>
              <w:rPr>
                <w:rFonts w:ascii="宋体" w:hAnsi="宋体" w:cs="宋体"/>
                <w:sz w:val="24"/>
                <w:szCs w:val="24"/>
              </w:rPr>
              <w:t>(3/27</w:t>
            </w:r>
            <w:r>
              <w:rPr>
                <w:rFonts w:ascii="宋体" w:hAnsi="宋体" w:cs="宋体" w:hint="eastAsia"/>
                <w:sz w:val="24"/>
                <w:szCs w:val="24"/>
              </w:rPr>
              <w:t>～</w:t>
            </w:r>
            <w:r>
              <w:rPr>
                <w:rFonts w:ascii="宋体" w:hAnsi="宋体" w:cs="宋体"/>
                <w:sz w:val="24"/>
                <w:szCs w:val="24"/>
              </w:rPr>
              <w:t>4/28)</w:t>
            </w:r>
          </w:p>
          <w:p w:rsidR="008D7201" w:rsidRDefault="008D7201">
            <w:pPr>
              <w:spacing w:line="360" w:lineRule="auto"/>
              <w:jc w:val="center"/>
              <w:rPr>
                <w:rFonts w:ascii="宋体" w:cs="Times New Roman"/>
                <w:sz w:val="24"/>
                <w:szCs w:val="24"/>
              </w:rPr>
            </w:pPr>
          </w:p>
        </w:tc>
        <w:tc>
          <w:tcPr>
            <w:tcW w:w="126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全校</w:t>
            </w:r>
          </w:p>
          <w:p w:rsidR="008D7201" w:rsidRDefault="008D7201">
            <w:pPr>
              <w:spacing w:line="360" w:lineRule="auto"/>
              <w:jc w:val="center"/>
              <w:rPr>
                <w:rFonts w:ascii="宋体" w:cs="Times New Roman"/>
                <w:sz w:val="24"/>
                <w:szCs w:val="24"/>
              </w:rPr>
            </w:pPr>
            <w:r>
              <w:rPr>
                <w:rFonts w:ascii="宋体" w:hAnsi="宋体" w:cs="宋体" w:hint="eastAsia"/>
                <w:sz w:val="24"/>
                <w:szCs w:val="24"/>
              </w:rPr>
              <w:t>层面</w:t>
            </w:r>
          </w:p>
        </w:tc>
        <w:tc>
          <w:tcPr>
            <w:tcW w:w="4500" w:type="dxa"/>
            <w:vAlign w:val="center"/>
          </w:tcPr>
          <w:p w:rsidR="008D7201" w:rsidRDefault="008D7201" w:rsidP="009B19BE">
            <w:pPr>
              <w:spacing w:line="360" w:lineRule="auto"/>
              <w:rPr>
                <w:rFonts w:ascii="宋体" w:cs="Times New Roman"/>
                <w:sz w:val="24"/>
                <w:szCs w:val="24"/>
              </w:rPr>
            </w:pPr>
            <w:r>
              <w:rPr>
                <w:rFonts w:ascii="宋体" w:hAnsi="宋体" w:cs="宋体"/>
                <w:sz w:val="24"/>
                <w:szCs w:val="24"/>
              </w:rPr>
              <w:t>1.</w:t>
            </w:r>
            <w:r>
              <w:rPr>
                <w:rFonts w:ascii="宋体" w:hAnsi="宋体" w:cs="宋体" w:hint="eastAsia"/>
                <w:sz w:val="24"/>
                <w:szCs w:val="24"/>
              </w:rPr>
              <w:t>马小豆广播：“我悦读我快乐”结合春天节气小故事讲述自己的悦读体验</w:t>
            </w:r>
            <w:r>
              <w:rPr>
                <w:rFonts w:ascii="宋体" w:hAnsi="宋体" w:cs="宋体"/>
                <w:sz w:val="24"/>
                <w:szCs w:val="24"/>
              </w:rPr>
              <w:t xml:space="preserve"> </w:t>
            </w:r>
            <w:r>
              <w:rPr>
                <w:rFonts w:ascii="宋体" w:hAnsi="宋体" w:cs="宋体" w:hint="eastAsia"/>
                <w:sz w:val="24"/>
                <w:szCs w:val="24"/>
              </w:rPr>
              <w:t>（每周三）</w:t>
            </w:r>
            <w:r>
              <w:rPr>
                <w:rFonts w:ascii="宋体" w:hAnsi="宋体" w:cs="宋体"/>
                <w:sz w:val="24"/>
                <w:szCs w:val="24"/>
              </w:rPr>
              <w:t xml:space="preserve">                    </w:t>
            </w:r>
          </w:p>
          <w:p w:rsidR="008D7201" w:rsidRDefault="008D7201">
            <w:pPr>
              <w:spacing w:line="360" w:lineRule="auto"/>
              <w:rPr>
                <w:rFonts w:ascii="宋体" w:cs="Times New Roman"/>
                <w:sz w:val="24"/>
                <w:szCs w:val="24"/>
              </w:rPr>
            </w:pPr>
            <w:r>
              <w:rPr>
                <w:rFonts w:ascii="宋体" w:hAnsi="宋体" w:cs="宋体"/>
                <w:sz w:val="24"/>
                <w:szCs w:val="24"/>
              </w:rPr>
              <w:t>2.</w:t>
            </w:r>
            <w:r>
              <w:rPr>
                <w:rFonts w:ascii="宋体" w:hAnsi="宋体" w:cs="宋体" w:hint="eastAsia"/>
                <w:sz w:val="24"/>
                <w:szCs w:val="24"/>
              </w:rPr>
              <w:t>好书交流会：以书换书，以书交友</w:t>
            </w:r>
            <w:r>
              <w:rPr>
                <w:rFonts w:ascii="宋体" w:cs="Times New Roman"/>
                <w:sz w:val="24"/>
                <w:szCs w:val="24"/>
              </w:rPr>
              <w:t xml:space="preserve"> </w:t>
            </w:r>
            <w:r>
              <w:rPr>
                <w:rFonts w:ascii="宋体" w:cs="Times New Roman" w:hint="eastAsia"/>
                <w:sz w:val="24"/>
                <w:szCs w:val="24"/>
              </w:rPr>
              <w:t>（拟</w:t>
            </w:r>
            <w:r>
              <w:rPr>
                <w:rFonts w:ascii="宋体" w:cs="Times New Roman"/>
                <w:sz w:val="24"/>
                <w:szCs w:val="24"/>
              </w:rPr>
              <w:t>4</w:t>
            </w:r>
            <w:r>
              <w:rPr>
                <w:rFonts w:ascii="宋体" w:cs="Times New Roman" w:hint="eastAsia"/>
                <w:sz w:val="24"/>
                <w:szCs w:val="24"/>
              </w:rPr>
              <w:t>月</w:t>
            </w:r>
            <w:r>
              <w:rPr>
                <w:rFonts w:ascii="宋体" w:cs="Times New Roman"/>
                <w:sz w:val="24"/>
                <w:szCs w:val="24"/>
              </w:rPr>
              <w:t>14</w:t>
            </w:r>
            <w:r>
              <w:rPr>
                <w:rFonts w:ascii="宋体" w:cs="Times New Roman" w:hint="eastAsia"/>
                <w:sz w:val="24"/>
                <w:szCs w:val="24"/>
              </w:rPr>
              <w:t>日）</w:t>
            </w:r>
          </w:p>
          <w:p w:rsidR="008D7201" w:rsidRDefault="008D7201">
            <w:pPr>
              <w:spacing w:line="360" w:lineRule="auto"/>
              <w:rPr>
                <w:rFonts w:ascii="宋体" w:cs="Times New Roman"/>
                <w:sz w:val="24"/>
                <w:szCs w:val="24"/>
              </w:rPr>
            </w:pPr>
            <w:r>
              <w:rPr>
                <w:rFonts w:ascii="宋体" w:cs="Times New Roman"/>
                <w:sz w:val="24"/>
                <w:szCs w:val="24"/>
              </w:rPr>
              <w:t>3.</w:t>
            </w:r>
            <w:r>
              <w:rPr>
                <w:rFonts w:ascii="宋体" w:hAnsi="宋体" w:cs="宋体"/>
                <w:sz w:val="24"/>
                <w:szCs w:val="24"/>
              </w:rPr>
              <w:t xml:space="preserve"> </w:t>
            </w:r>
            <w:r>
              <w:rPr>
                <w:rFonts w:ascii="宋体" w:hAnsi="宋体" w:cs="宋体" w:hint="eastAsia"/>
                <w:sz w:val="24"/>
                <w:szCs w:val="24"/>
              </w:rPr>
              <w:t>剪裁一片春叶，留下一片春色：用环保材料制作春天最美树叶，书写描写春天的最美语句，布置美丽校园</w:t>
            </w:r>
          </w:p>
        </w:tc>
        <w:tc>
          <w:tcPr>
            <w:tcW w:w="198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学生发展部统筹，其他部门、学生大队部、班主任、学科教师等共同参与</w:t>
            </w:r>
          </w:p>
        </w:tc>
      </w:tr>
      <w:tr w:rsidR="008D7201">
        <w:trPr>
          <w:trHeight w:val="1084"/>
        </w:trPr>
        <w:tc>
          <w:tcPr>
            <w:tcW w:w="1273" w:type="dxa"/>
            <w:vMerge/>
            <w:vAlign w:val="center"/>
          </w:tcPr>
          <w:p w:rsidR="008D7201" w:rsidRDefault="008D7201">
            <w:pPr>
              <w:widowControl/>
              <w:jc w:val="left"/>
              <w:rPr>
                <w:rFonts w:ascii="宋体" w:cs="Times New Roman"/>
                <w:b/>
                <w:bCs/>
                <w:sz w:val="24"/>
                <w:szCs w:val="24"/>
              </w:rPr>
            </w:pPr>
          </w:p>
        </w:tc>
        <w:tc>
          <w:tcPr>
            <w:tcW w:w="1247" w:type="dxa"/>
            <w:vMerge/>
            <w:vAlign w:val="center"/>
          </w:tcPr>
          <w:p w:rsidR="008D7201" w:rsidRDefault="008D7201">
            <w:pPr>
              <w:widowControl/>
              <w:jc w:val="left"/>
              <w:rPr>
                <w:rFonts w:ascii="宋体" w:cs="Times New Roman"/>
                <w:sz w:val="24"/>
                <w:szCs w:val="24"/>
              </w:rPr>
            </w:pPr>
          </w:p>
        </w:tc>
        <w:tc>
          <w:tcPr>
            <w:tcW w:w="126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班级</w:t>
            </w:r>
          </w:p>
          <w:p w:rsidR="008D7201" w:rsidRDefault="008D7201">
            <w:pPr>
              <w:spacing w:line="360" w:lineRule="auto"/>
              <w:jc w:val="center"/>
              <w:rPr>
                <w:rFonts w:ascii="宋体" w:cs="Times New Roman"/>
                <w:sz w:val="24"/>
                <w:szCs w:val="24"/>
              </w:rPr>
            </w:pPr>
            <w:r>
              <w:rPr>
                <w:rFonts w:ascii="宋体" w:hAnsi="宋体" w:cs="宋体" w:hint="eastAsia"/>
                <w:sz w:val="24"/>
                <w:szCs w:val="24"/>
              </w:rPr>
              <w:t>层面</w:t>
            </w:r>
          </w:p>
        </w:tc>
        <w:tc>
          <w:tcPr>
            <w:tcW w:w="4500" w:type="dxa"/>
            <w:vAlign w:val="center"/>
          </w:tcPr>
          <w:p w:rsidR="008D7201" w:rsidRDefault="008D7201">
            <w:pPr>
              <w:spacing w:line="360" w:lineRule="auto"/>
              <w:rPr>
                <w:rFonts w:ascii="宋体" w:cs="Times New Roman"/>
                <w:sz w:val="24"/>
                <w:szCs w:val="24"/>
              </w:rPr>
            </w:pPr>
            <w:r>
              <w:rPr>
                <w:rFonts w:ascii="宋体" w:hAnsi="宋体" w:cs="宋体"/>
                <w:sz w:val="24"/>
                <w:szCs w:val="24"/>
              </w:rPr>
              <w:t>1</w:t>
            </w:r>
            <w:r>
              <w:rPr>
                <w:rFonts w:ascii="宋体" w:hAnsi="宋体" w:cs="宋体" w:hint="eastAsia"/>
                <w:sz w:val="24"/>
                <w:szCs w:val="24"/>
              </w:rPr>
              <w:t>．利用各种途径开展班级层面读书交流活动；结合阅读</w:t>
            </w:r>
            <w:r>
              <w:rPr>
                <w:rFonts w:ascii="宋体" w:hAnsi="宋体" w:cs="宋体"/>
                <w:sz w:val="24"/>
                <w:szCs w:val="24"/>
              </w:rPr>
              <w:t>24</w:t>
            </w:r>
            <w:r>
              <w:rPr>
                <w:rFonts w:ascii="宋体" w:hAnsi="宋体" w:cs="宋体" w:hint="eastAsia"/>
                <w:sz w:val="24"/>
                <w:szCs w:val="24"/>
              </w:rPr>
              <w:t>节气故事，推选自己班级的朗读小天使；创作童话童诗童画；</w:t>
            </w:r>
          </w:p>
          <w:p w:rsidR="008D7201" w:rsidRDefault="008D7201" w:rsidP="00B75E9E">
            <w:pPr>
              <w:spacing w:line="360" w:lineRule="auto"/>
              <w:rPr>
                <w:rFonts w:ascii="宋体" w:cs="Times New Roman"/>
                <w:sz w:val="24"/>
                <w:szCs w:val="24"/>
              </w:rPr>
            </w:pPr>
            <w:r>
              <w:rPr>
                <w:rFonts w:ascii="宋体" w:hAnsi="宋体" w:cs="宋体"/>
                <w:sz w:val="24"/>
                <w:szCs w:val="24"/>
              </w:rPr>
              <w:t>2</w:t>
            </w:r>
            <w:r>
              <w:rPr>
                <w:rFonts w:ascii="宋体" w:hAnsi="宋体" w:cs="宋体" w:hint="eastAsia"/>
                <w:sz w:val="24"/>
                <w:szCs w:val="24"/>
              </w:rPr>
              <w:t>．班级亲子悦读，创设悦读平台</w:t>
            </w:r>
          </w:p>
          <w:p w:rsidR="008D7201" w:rsidRDefault="008D7201">
            <w:pPr>
              <w:spacing w:line="360" w:lineRule="auto"/>
              <w:rPr>
                <w:rFonts w:ascii="宋体" w:cs="Times New Roman"/>
                <w:sz w:val="24"/>
                <w:szCs w:val="24"/>
              </w:rPr>
            </w:pPr>
            <w:r>
              <w:rPr>
                <w:rFonts w:ascii="宋体" w:hAnsi="宋体" w:cs="宋体"/>
                <w:sz w:val="24"/>
                <w:szCs w:val="24"/>
              </w:rPr>
              <w:t>3.</w:t>
            </w:r>
            <w:r>
              <w:rPr>
                <w:rFonts w:ascii="宋体" w:hAnsi="宋体" w:cs="宋体" w:hint="eastAsia"/>
                <w:sz w:val="24"/>
                <w:szCs w:val="24"/>
              </w:rPr>
              <w:t>班级个性化活动</w:t>
            </w:r>
          </w:p>
        </w:tc>
        <w:tc>
          <w:tcPr>
            <w:tcW w:w="198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语文老师、班主任和爱心爸妈</w:t>
            </w:r>
          </w:p>
        </w:tc>
      </w:tr>
      <w:tr w:rsidR="008D7201">
        <w:trPr>
          <w:trHeight w:val="1084"/>
        </w:trPr>
        <w:tc>
          <w:tcPr>
            <w:tcW w:w="1273" w:type="dxa"/>
            <w:vMerge/>
            <w:vAlign w:val="center"/>
          </w:tcPr>
          <w:p w:rsidR="008D7201" w:rsidRDefault="008D7201">
            <w:pPr>
              <w:widowControl/>
              <w:jc w:val="left"/>
              <w:rPr>
                <w:rFonts w:ascii="宋体" w:cs="Times New Roman"/>
                <w:b/>
                <w:bCs/>
                <w:sz w:val="24"/>
                <w:szCs w:val="24"/>
              </w:rPr>
            </w:pPr>
          </w:p>
        </w:tc>
        <w:tc>
          <w:tcPr>
            <w:tcW w:w="1247" w:type="dxa"/>
            <w:vMerge/>
            <w:vAlign w:val="center"/>
          </w:tcPr>
          <w:p w:rsidR="008D7201" w:rsidRDefault="008D7201">
            <w:pPr>
              <w:widowControl/>
              <w:jc w:val="left"/>
              <w:rPr>
                <w:rFonts w:ascii="宋体" w:cs="Times New Roman"/>
                <w:sz w:val="24"/>
                <w:szCs w:val="24"/>
              </w:rPr>
            </w:pPr>
          </w:p>
        </w:tc>
        <w:tc>
          <w:tcPr>
            <w:tcW w:w="1260" w:type="dxa"/>
            <w:vAlign w:val="center"/>
          </w:tcPr>
          <w:p w:rsidR="008D7201" w:rsidRDefault="008D7201">
            <w:pPr>
              <w:spacing w:line="360" w:lineRule="auto"/>
              <w:jc w:val="center"/>
              <w:rPr>
                <w:rFonts w:ascii="宋体" w:cs="Times New Roman"/>
                <w:sz w:val="24"/>
                <w:szCs w:val="24"/>
              </w:rPr>
            </w:pPr>
            <w:r>
              <w:rPr>
                <w:rFonts w:ascii="宋体" w:hAnsi="宋体" w:cs="宋体" w:hint="eastAsia"/>
                <w:sz w:val="24"/>
                <w:szCs w:val="24"/>
              </w:rPr>
              <w:t>教师</w:t>
            </w:r>
          </w:p>
          <w:p w:rsidR="008D7201" w:rsidRDefault="008D7201">
            <w:pPr>
              <w:spacing w:line="360" w:lineRule="auto"/>
              <w:jc w:val="center"/>
              <w:rPr>
                <w:rFonts w:ascii="宋体" w:cs="Times New Roman"/>
                <w:sz w:val="24"/>
                <w:szCs w:val="24"/>
              </w:rPr>
            </w:pPr>
            <w:r>
              <w:rPr>
                <w:rFonts w:ascii="宋体" w:hAnsi="宋体" w:cs="宋体" w:hint="eastAsia"/>
                <w:sz w:val="24"/>
                <w:szCs w:val="24"/>
              </w:rPr>
              <w:t>层面</w:t>
            </w:r>
          </w:p>
        </w:tc>
        <w:tc>
          <w:tcPr>
            <w:tcW w:w="4500" w:type="dxa"/>
            <w:vAlign w:val="center"/>
          </w:tcPr>
          <w:p w:rsidR="008D7201" w:rsidRDefault="008D7201" w:rsidP="003F11AC">
            <w:pPr>
              <w:numPr>
                <w:ilvl w:val="0"/>
                <w:numId w:val="4"/>
              </w:numPr>
              <w:spacing w:line="360" w:lineRule="auto"/>
              <w:rPr>
                <w:rFonts w:ascii="宋体" w:cs="Times New Roman"/>
                <w:sz w:val="24"/>
                <w:szCs w:val="24"/>
              </w:rPr>
            </w:pPr>
            <w:r>
              <w:rPr>
                <w:rFonts w:ascii="宋体" w:hAnsi="宋体" w:cs="宋体" w:hint="eastAsia"/>
                <w:sz w:val="24"/>
                <w:szCs w:val="24"/>
              </w:rPr>
              <w:t>语文老师为学生引导学生悦读春天经典诗词歌赋和文学作品，</w:t>
            </w:r>
            <w:r>
              <w:rPr>
                <w:rFonts w:ascii="宋体" w:cs="宋体" w:hint="eastAsia"/>
                <w:sz w:val="24"/>
                <w:szCs w:val="24"/>
              </w:rPr>
              <w:t>指导小豆创作童话、诗歌等文学作品，过程中上传至指定文件夹；</w:t>
            </w:r>
          </w:p>
          <w:p w:rsidR="008D7201" w:rsidRDefault="008D7201" w:rsidP="00073390">
            <w:pPr>
              <w:spacing w:line="360" w:lineRule="auto"/>
              <w:rPr>
                <w:rFonts w:ascii="宋体" w:cs="Times New Roman"/>
                <w:sz w:val="24"/>
                <w:szCs w:val="24"/>
              </w:rPr>
            </w:pPr>
            <w:r>
              <w:rPr>
                <w:rFonts w:ascii="宋体" w:cs="宋体"/>
                <w:sz w:val="24"/>
                <w:szCs w:val="24"/>
              </w:rPr>
              <w:t>2.</w:t>
            </w:r>
            <w:r>
              <w:rPr>
                <w:rFonts w:ascii="宋体" w:cs="Times New Roman"/>
                <w:sz w:val="24"/>
                <w:szCs w:val="24"/>
              </w:rPr>
              <w:t xml:space="preserve"> </w:t>
            </w:r>
            <w:r>
              <w:rPr>
                <w:rFonts w:ascii="宋体" w:cs="Times New Roman" w:hint="eastAsia"/>
                <w:sz w:val="24"/>
                <w:szCs w:val="24"/>
              </w:rPr>
              <w:t>各学科老师在主题月活动期间根据学科特点，设计相应的春季学科实践活动；</w:t>
            </w:r>
          </w:p>
        </w:tc>
        <w:tc>
          <w:tcPr>
            <w:tcW w:w="1980" w:type="dxa"/>
            <w:vAlign w:val="center"/>
          </w:tcPr>
          <w:p w:rsidR="008D7201" w:rsidRDefault="008D7201">
            <w:pPr>
              <w:spacing w:line="360" w:lineRule="auto"/>
              <w:jc w:val="center"/>
              <w:rPr>
                <w:rFonts w:ascii="宋体" w:cs="Times New Roman"/>
                <w:sz w:val="24"/>
                <w:szCs w:val="24"/>
              </w:rPr>
            </w:pPr>
          </w:p>
          <w:p w:rsidR="008D7201" w:rsidRDefault="008D7201" w:rsidP="0018279F">
            <w:pPr>
              <w:spacing w:line="360" w:lineRule="auto"/>
              <w:rPr>
                <w:rFonts w:ascii="宋体" w:cs="Times New Roman"/>
                <w:sz w:val="24"/>
                <w:szCs w:val="24"/>
              </w:rPr>
            </w:pPr>
            <w:r>
              <w:rPr>
                <w:rFonts w:ascii="宋体" w:hAnsi="宋体" w:cs="宋体" w:hint="eastAsia"/>
                <w:sz w:val="24"/>
                <w:szCs w:val="24"/>
              </w:rPr>
              <w:t>语文老师</w:t>
            </w:r>
            <w:r>
              <w:rPr>
                <w:rFonts w:ascii="宋体" w:hAnsi="宋体" w:cs="宋体"/>
                <w:sz w:val="24"/>
                <w:szCs w:val="24"/>
              </w:rPr>
              <w:t>+</w:t>
            </w:r>
            <w:r>
              <w:rPr>
                <w:rFonts w:ascii="宋体" w:hAnsi="宋体" w:cs="宋体" w:hint="eastAsia"/>
                <w:sz w:val="24"/>
                <w:szCs w:val="24"/>
              </w:rPr>
              <w:t>其他学科老师</w:t>
            </w:r>
          </w:p>
        </w:tc>
      </w:tr>
      <w:tr w:rsidR="008D7201">
        <w:trPr>
          <w:trHeight w:val="924"/>
        </w:trPr>
        <w:tc>
          <w:tcPr>
            <w:tcW w:w="1273" w:type="dxa"/>
            <w:vAlign w:val="center"/>
          </w:tcPr>
          <w:p w:rsidR="008D7201" w:rsidRDefault="008D7201">
            <w:pPr>
              <w:spacing w:line="360" w:lineRule="auto"/>
              <w:jc w:val="center"/>
              <w:rPr>
                <w:rFonts w:ascii="宋体" w:cs="Times New Roman"/>
                <w:b/>
                <w:bCs/>
                <w:sz w:val="24"/>
                <w:szCs w:val="24"/>
              </w:rPr>
            </w:pPr>
            <w:r>
              <w:rPr>
                <w:rFonts w:ascii="宋体" w:cs="宋体" w:hint="eastAsia"/>
                <w:b/>
                <w:bCs/>
                <w:sz w:val="24"/>
                <w:szCs w:val="24"/>
              </w:rPr>
              <w:t>悦读</w:t>
            </w:r>
          </w:p>
          <w:p w:rsidR="008D7201" w:rsidRDefault="008D7201">
            <w:pPr>
              <w:spacing w:line="360" w:lineRule="auto"/>
              <w:jc w:val="center"/>
              <w:rPr>
                <w:rFonts w:ascii="宋体" w:cs="Times New Roman"/>
                <w:b/>
                <w:bCs/>
                <w:sz w:val="24"/>
                <w:szCs w:val="24"/>
              </w:rPr>
            </w:pPr>
            <w:r>
              <w:rPr>
                <w:rFonts w:ascii="宋体" w:cs="宋体" w:hint="eastAsia"/>
                <w:b/>
                <w:bCs/>
                <w:sz w:val="24"/>
                <w:szCs w:val="24"/>
              </w:rPr>
              <w:t>收获园</w:t>
            </w:r>
          </w:p>
        </w:tc>
        <w:tc>
          <w:tcPr>
            <w:tcW w:w="1247" w:type="dxa"/>
            <w:vAlign w:val="center"/>
          </w:tcPr>
          <w:p w:rsidR="008D7201" w:rsidRDefault="008D7201">
            <w:pPr>
              <w:spacing w:line="360" w:lineRule="auto"/>
              <w:jc w:val="center"/>
              <w:rPr>
                <w:rFonts w:ascii="宋体" w:cs="Times New Roman"/>
                <w:sz w:val="24"/>
                <w:szCs w:val="24"/>
              </w:rPr>
            </w:pPr>
            <w:r>
              <w:rPr>
                <w:rFonts w:ascii="宋体" w:hAnsi="宋体" w:cs="宋体"/>
                <w:sz w:val="24"/>
                <w:szCs w:val="24"/>
              </w:rPr>
              <w:t>16</w:t>
            </w:r>
            <w:r>
              <w:rPr>
                <w:rFonts w:ascii="宋体" w:hAnsi="宋体" w:cs="宋体" w:hint="eastAsia"/>
                <w:sz w:val="24"/>
                <w:szCs w:val="24"/>
              </w:rPr>
              <w:t>周</w:t>
            </w:r>
          </w:p>
          <w:p w:rsidR="008D7201" w:rsidRDefault="008D7201">
            <w:pPr>
              <w:spacing w:line="360" w:lineRule="auto"/>
              <w:jc w:val="center"/>
              <w:rPr>
                <w:rFonts w:ascii="宋体" w:cs="Times New Roman"/>
                <w:sz w:val="24"/>
                <w:szCs w:val="24"/>
              </w:rPr>
            </w:pPr>
            <w:r>
              <w:rPr>
                <w:rFonts w:ascii="宋体" w:hAnsi="宋体" w:cs="宋体"/>
                <w:sz w:val="24"/>
                <w:szCs w:val="24"/>
              </w:rPr>
              <w:t>(6/1)</w:t>
            </w:r>
          </w:p>
        </w:tc>
        <w:tc>
          <w:tcPr>
            <w:tcW w:w="1260" w:type="dxa"/>
            <w:vAlign w:val="center"/>
          </w:tcPr>
          <w:p w:rsidR="008D7201" w:rsidRDefault="008D7201">
            <w:pPr>
              <w:spacing w:line="360" w:lineRule="auto"/>
              <w:jc w:val="center"/>
              <w:rPr>
                <w:rFonts w:cs="Times New Roman"/>
                <w:sz w:val="24"/>
                <w:szCs w:val="24"/>
              </w:rPr>
            </w:pPr>
            <w:r>
              <w:rPr>
                <w:rFonts w:cs="宋体" w:hint="eastAsia"/>
                <w:sz w:val="24"/>
                <w:szCs w:val="24"/>
              </w:rPr>
              <w:t>全校师生</w:t>
            </w:r>
          </w:p>
        </w:tc>
        <w:tc>
          <w:tcPr>
            <w:tcW w:w="4500" w:type="dxa"/>
            <w:vAlign w:val="center"/>
          </w:tcPr>
          <w:p w:rsidR="008D7201" w:rsidRDefault="008D7201" w:rsidP="00AC1A70">
            <w:pPr>
              <w:numPr>
                <w:ilvl w:val="0"/>
                <w:numId w:val="5"/>
              </w:numPr>
              <w:spacing w:line="360" w:lineRule="auto"/>
              <w:rPr>
                <w:rFonts w:ascii="宋体" w:cs="Times New Roman"/>
                <w:color w:val="000000"/>
                <w:sz w:val="24"/>
                <w:szCs w:val="24"/>
              </w:rPr>
            </w:pPr>
            <w:r>
              <w:rPr>
                <w:rFonts w:cs="宋体" w:hint="eastAsia"/>
                <w:kern w:val="0"/>
                <w:sz w:val="24"/>
                <w:szCs w:val="24"/>
              </w:rPr>
              <w:t>师生第四册马小豆童话童诗集印刷成册</w:t>
            </w:r>
          </w:p>
          <w:p w:rsidR="008D7201" w:rsidRDefault="008D7201" w:rsidP="00E10E2F">
            <w:pPr>
              <w:tabs>
                <w:tab w:val="left" w:pos="360"/>
              </w:tabs>
              <w:spacing w:line="360" w:lineRule="auto"/>
              <w:rPr>
                <w:rFonts w:ascii="宋体" w:cs="宋体"/>
                <w:color w:val="000000"/>
                <w:sz w:val="24"/>
                <w:szCs w:val="24"/>
              </w:rPr>
            </w:pPr>
            <w:r>
              <w:rPr>
                <w:kern w:val="0"/>
                <w:sz w:val="24"/>
                <w:szCs w:val="24"/>
              </w:rPr>
              <w:t>2.</w:t>
            </w:r>
            <w:r>
              <w:rPr>
                <w:rFonts w:cs="宋体" w:hint="eastAsia"/>
                <w:kern w:val="0"/>
                <w:sz w:val="24"/>
                <w:szCs w:val="24"/>
              </w:rPr>
              <w:t>“我是美丽朗读者”暨六一先进豆表彰活动</w:t>
            </w:r>
            <w:r>
              <w:rPr>
                <w:rFonts w:ascii="宋体" w:hAnsi="宋体" w:cs="宋体" w:hint="eastAsia"/>
                <w:color w:val="000000"/>
                <w:sz w:val="24"/>
                <w:szCs w:val="24"/>
              </w:rPr>
              <w:t>（</w:t>
            </w:r>
            <w:r>
              <w:rPr>
                <w:rFonts w:ascii="宋体" w:hAnsi="宋体" w:cs="宋体"/>
                <w:color w:val="000000"/>
                <w:sz w:val="24"/>
                <w:szCs w:val="24"/>
              </w:rPr>
              <w:t>6</w:t>
            </w:r>
            <w:r>
              <w:rPr>
                <w:rFonts w:ascii="宋体" w:hAnsi="宋体" w:cs="宋体" w:hint="eastAsia"/>
                <w:color w:val="000000"/>
                <w:sz w:val="24"/>
                <w:szCs w:val="24"/>
              </w:rPr>
              <w:t>月</w:t>
            </w:r>
            <w:r>
              <w:rPr>
                <w:rFonts w:ascii="宋体" w:hAnsi="宋体" w:cs="宋体"/>
                <w:color w:val="000000"/>
                <w:sz w:val="24"/>
                <w:szCs w:val="24"/>
              </w:rPr>
              <w:t>1</w:t>
            </w:r>
            <w:r>
              <w:rPr>
                <w:rFonts w:ascii="宋体" w:hAnsi="宋体" w:cs="宋体" w:hint="eastAsia"/>
                <w:color w:val="000000"/>
                <w:sz w:val="24"/>
                <w:szCs w:val="24"/>
              </w:rPr>
              <w:t>日）</w:t>
            </w:r>
          </w:p>
          <w:p w:rsidR="008D7201" w:rsidRDefault="008D7201" w:rsidP="00AC1A70">
            <w:pPr>
              <w:tabs>
                <w:tab w:val="left" w:pos="360"/>
              </w:tabs>
              <w:spacing w:line="360" w:lineRule="auto"/>
              <w:rPr>
                <w:rFonts w:ascii="宋体" w:cs="宋体"/>
                <w:color w:val="000000"/>
                <w:sz w:val="24"/>
                <w:szCs w:val="24"/>
              </w:rPr>
            </w:pPr>
          </w:p>
          <w:p w:rsidR="008D7201" w:rsidRDefault="008D7201" w:rsidP="00AC1A70">
            <w:pPr>
              <w:tabs>
                <w:tab w:val="left" w:pos="360"/>
              </w:tabs>
              <w:spacing w:line="360" w:lineRule="auto"/>
              <w:rPr>
                <w:rFonts w:ascii="宋体" w:cs="Times New Roman"/>
                <w:color w:val="000000"/>
                <w:sz w:val="24"/>
                <w:szCs w:val="24"/>
              </w:rPr>
            </w:pPr>
          </w:p>
        </w:tc>
        <w:tc>
          <w:tcPr>
            <w:tcW w:w="1980" w:type="dxa"/>
            <w:vAlign w:val="center"/>
          </w:tcPr>
          <w:p w:rsidR="008D7201" w:rsidRDefault="008D7201">
            <w:pPr>
              <w:spacing w:line="360" w:lineRule="auto"/>
              <w:jc w:val="center"/>
              <w:rPr>
                <w:rFonts w:cs="Times New Roman"/>
                <w:sz w:val="24"/>
                <w:szCs w:val="24"/>
              </w:rPr>
            </w:pPr>
            <w:r>
              <w:rPr>
                <w:rFonts w:cs="宋体" w:hint="eastAsia"/>
                <w:sz w:val="24"/>
                <w:szCs w:val="24"/>
              </w:rPr>
              <w:t>所有部门协作</w:t>
            </w:r>
          </w:p>
        </w:tc>
      </w:tr>
    </w:tbl>
    <w:p w:rsidR="008D7201" w:rsidRDefault="008D7201" w:rsidP="008D7201">
      <w:pPr>
        <w:spacing w:line="420" w:lineRule="exact"/>
        <w:ind w:left="31680" w:hangingChars="200" w:firstLine="31680"/>
        <w:jc w:val="right"/>
        <w:rPr>
          <w:rFonts w:cs="Times New Roman"/>
          <w:sz w:val="24"/>
          <w:szCs w:val="24"/>
        </w:rPr>
      </w:pPr>
    </w:p>
    <w:sectPr w:rsidR="008D7201" w:rsidSect="009A203B">
      <w:headerReference w:type="default" r:id="rId7"/>
      <w:footerReference w:type="default" r:id="rId8"/>
      <w:pgSz w:w="11906" w:h="16838"/>
      <w:pgMar w:top="1134"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201" w:rsidRDefault="008D7201" w:rsidP="009A203B">
      <w:r>
        <w:separator/>
      </w:r>
    </w:p>
  </w:endnote>
  <w:endnote w:type="continuationSeparator" w:id="0">
    <w:p w:rsidR="008D7201" w:rsidRDefault="008D7201" w:rsidP="009A203B">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
    <w:altName w:val="Times New Roman"/>
    <w:panose1 w:val="00000000000000000000"/>
    <w:charset w:val="00"/>
    <w:family w:val="decorative"/>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201" w:rsidRDefault="008D7201">
    <w:pPr>
      <w:pStyle w:val="Footer"/>
      <w:framePr w:wrap="auto" w:vAnchor="text" w:hAnchor="margin" w:xAlign="center" w:y="1"/>
      <w:rPr>
        <w:rStyle w:val="PageNumber"/>
      </w:rPr>
    </w:pPr>
    <w:r>
      <w:rPr>
        <w:rStyle w:val="PageNumber"/>
        <w:rFonts w:cs="Calibri"/>
      </w:rPr>
      <w:fldChar w:fldCharType="begin"/>
    </w:r>
    <w:r>
      <w:rPr>
        <w:rStyle w:val="PageNumber"/>
        <w:rFonts w:cs="Calibri"/>
      </w:rPr>
      <w:instrText xml:space="preserve">PAGE  </w:instrText>
    </w:r>
    <w:r>
      <w:rPr>
        <w:rStyle w:val="PageNumber"/>
        <w:rFonts w:cs="Calibri"/>
      </w:rPr>
      <w:fldChar w:fldCharType="separate"/>
    </w:r>
    <w:r>
      <w:rPr>
        <w:rStyle w:val="PageNumber"/>
        <w:rFonts w:cs="Calibri"/>
        <w:noProof/>
      </w:rPr>
      <w:t>3</w:t>
    </w:r>
    <w:r>
      <w:rPr>
        <w:rStyle w:val="PageNumber"/>
        <w:rFonts w:cs="Calibri"/>
      </w:rPr>
      <w:fldChar w:fldCharType="end"/>
    </w:r>
  </w:p>
  <w:p w:rsidR="008D7201" w:rsidRDefault="008D720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201" w:rsidRDefault="008D7201" w:rsidP="009A203B">
      <w:r>
        <w:separator/>
      </w:r>
    </w:p>
  </w:footnote>
  <w:footnote w:type="continuationSeparator" w:id="0">
    <w:p w:rsidR="008D7201" w:rsidRDefault="008D7201" w:rsidP="009A20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201" w:rsidRDefault="008D7201" w:rsidP="00697272">
    <w:pPr>
      <w:pStyle w:val="Footer"/>
      <w:rPr>
        <w:rFonts w:cs="Times New Roman"/>
      </w:rPr>
    </w:pPr>
  </w:p>
  <w:p w:rsidR="008D7201" w:rsidRDefault="008D7201">
    <w:pPr>
      <w:pStyle w:val="Header"/>
      <w:pBdr>
        <w:bottom w:val="none" w:sz="0" w:space="0" w:color="auto"/>
      </w:pBd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5665C"/>
    <w:multiLevelType w:val="multilevel"/>
    <w:tmpl w:val="12A5665C"/>
    <w:lvl w:ilvl="0">
      <w:start w:val="1"/>
      <w:numFmt w:val="bullet"/>
      <w:lvlText w:val=""/>
      <w:lvlJc w:val="left"/>
      <w:pPr>
        <w:tabs>
          <w:tab w:val="left" w:pos="0"/>
        </w:tabs>
      </w:pPr>
      <w:rPr>
        <w:rFonts w:ascii="Wingdings 2" w:hAnsi="Wingdings 2" w:hint="default"/>
      </w:rPr>
    </w:lvl>
    <w:lvl w:ilvl="1">
      <w:start w:val="1"/>
      <w:numFmt w:val="bullet"/>
      <w:lvlText w:val=""/>
      <w:lvlJc w:val="left"/>
      <w:pPr>
        <w:tabs>
          <w:tab w:val="left" w:pos="840"/>
        </w:tabs>
        <w:ind w:left="840" w:hanging="420"/>
      </w:pPr>
      <w:rPr>
        <w:rFonts w:ascii="Bookshelf Symbol 7" w:hAnsi="Bookshelf Symbol 7" w:hint="default"/>
      </w:rPr>
    </w:lvl>
    <w:lvl w:ilvl="2">
      <w:start w:val="1"/>
      <w:numFmt w:val="bullet"/>
      <w:lvlText w:val=""/>
      <w:lvlJc w:val="left"/>
      <w:pPr>
        <w:tabs>
          <w:tab w:val="left" w:pos="1260"/>
        </w:tabs>
        <w:ind w:left="1260" w:hanging="420"/>
      </w:pPr>
      <w:rPr>
        <w:rFonts w:ascii="Bookshelf Symbol 7" w:hAnsi="Bookshelf Symbol 7" w:hint="default"/>
      </w:rPr>
    </w:lvl>
    <w:lvl w:ilvl="3">
      <w:start w:val="1"/>
      <w:numFmt w:val="bullet"/>
      <w:lvlText w:val=""/>
      <w:lvlJc w:val="left"/>
      <w:pPr>
        <w:tabs>
          <w:tab w:val="left" w:pos="1680"/>
        </w:tabs>
        <w:ind w:left="1680" w:hanging="420"/>
      </w:pPr>
      <w:rPr>
        <w:rFonts w:ascii="Bookshelf Symbol 7" w:hAnsi="Bookshelf Symbol 7" w:hint="default"/>
      </w:rPr>
    </w:lvl>
    <w:lvl w:ilvl="4">
      <w:start w:val="1"/>
      <w:numFmt w:val="bullet"/>
      <w:lvlText w:val=""/>
      <w:lvlJc w:val="left"/>
      <w:pPr>
        <w:tabs>
          <w:tab w:val="left" w:pos="2100"/>
        </w:tabs>
        <w:ind w:left="2100" w:hanging="420"/>
      </w:pPr>
      <w:rPr>
        <w:rFonts w:ascii="Bookshelf Symbol 7" w:hAnsi="Bookshelf Symbol 7" w:hint="default"/>
      </w:rPr>
    </w:lvl>
    <w:lvl w:ilvl="5">
      <w:start w:val="1"/>
      <w:numFmt w:val="bullet"/>
      <w:lvlText w:val=""/>
      <w:lvlJc w:val="left"/>
      <w:pPr>
        <w:tabs>
          <w:tab w:val="left" w:pos="2520"/>
        </w:tabs>
        <w:ind w:left="2520" w:hanging="420"/>
      </w:pPr>
      <w:rPr>
        <w:rFonts w:ascii="Bookshelf Symbol 7" w:hAnsi="Bookshelf Symbol 7" w:hint="default"/>
      </w:rPr>
    </w:lvl>
    <w:lvl w:ilvl="6">
      <w:start w:val="1"/>
      <w:numFmt w:val="bullet"/>
      <w:lvlText w:val=""/>
      <w:lvlJc w:val="left"/>
      <w:pPr>
        <w:tabs>
          <w:tab w:val="left" w:pos="2940"/>
        </w:tabs>
        <w:ind w:left="2940" w:hanging="420"/>
      </w:pPr>
      <w:rPr>
        <w:rFonts w:ascii="Bookshelf Symbol 7" w:hAnsi="Bookshelf Symbol 7" w:hint="default"/>
      </w:rPr>
    </w:lvl>
    <w:lvl w:ilvl="7">
      <w:start w:val="1"/>
      <w:numFmt w:val="bullet"/>
      <w:lvlText w:val=""/>
      <w:lvlJc w:val="left"/>
      <w:pPr>
        <w:tabs>
          <w:tab w:val="left" w:pos="3360"/>
        </w:tabs>
        <w:ind w:left="3360" w:hanging="420"/>
      </w:pPr>
      <w:rPr>
        <w:rFonts w:ascii="Bookshelf Symbol 7" w:hAnsi="Bookshelf Symbol 7" w:hint="default"/>
      </w:rPr>
    </w:lvl>
    <w:lvl w:ilvl="8">
      <w:start w:val="1"/>
      <w:numFmt w:val="bullet"/>
      <w:lvlText w:val=""/>
      <w:lvlJc w:val="left"/>
      <w:pPr>
        <w:tabs>
          <w:tab w:val="left" w:pos="3780"/>
        </w:tabs>
        <w:ind w:left="3780" w:hanging="420"/>
      </w:pPr>
      <w:rPr>
        <w:rFonts w:ascii="Bookshelf Symbol 7" w:hAnsi="Bookshelf Symbol 7" w:hint="default"/>
      </w:rPr>
    </w:lvl>
  </w:abstractNum>
  <w:abstractNum w:abstractNumId="1">
    <w:nsid w:val="56CFC543"/>
    <w:multiLevelType w:val="singleLevel"/>
    <w:tmpl w:val="56CFC543"/>
    <w:lvl w:ilvl="0">
      <w:start w:val="1"/>
      <w:numFmt w:val="decimal"/>
      <w:suff w:val="space"/>
      <w:lvlText w:val="%1."/>
      <w:lvlJc w:val="left"/>
      <w:rPr>
        <w:rFonts w:cs="Times New Roman"/>
      </w:rPr>
    </w:lvl>
  </w:abstractNum>
  <w:abstractNum w:abstractNumId="2">
    <w:nsid w:val="56D2D01F"/>
    <w:multiLevelType w:val="multilevel"/>
    <w:tmpl w:val="56D2D01F"/>
    <w:lvl w:ilvl="0">
      <w:start w:val="1"/>
      <w:numFmt w:val="japaneseCounting"/>
      <w:lvlText w:val="%1、"/>
      <w:lvlJc w:val="left"/>
      <w:pPr>
        <w:ind w:left="504" w:hanging="504"/>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56D2D02A"/>
    <w:multiLevelType w:val="multilevel"/>
    <w:tmpl w:val="56D2D02A"/>
    <w:lvl w:ilvl="0">
      <w:start w:val="1"/>
      <w:numFmt w:val="decimal"/>
      <w:lvlText w:val="%1."/>
      <w:lvlJc w:val="left"/>
      <w:pPr>
        <w:tabs>
          <w:tab w:val="left" w:pos="360"/>
        </w:tabs>
        <w:ind w:left="360" w:hanging="360"/>
      </w:pPr>
      <w:rPr>
        <w:rFonts w:cs="Times New Roman"/>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4">
    <w:nsid w:val="56D2D035"/>
    <w:multiLevelType w:val="multilevel"/>
    <w:tmpl w:val="56D2D035"/>
    <w:lvl w:ilvl="0">
      <w:start w:val="1"/>
      <w:numFmt w:val="decimal"/>
      <w:lvlText w:val="%1."/>
      <w:lvlJc w:val="left"/>
      <w:pPr>
        <w:tabs>
          <w:tab w:val="left" w:pos="360"/>
        </w:tabs>
        <w:ind w:left="360" w:hanging="360"/>
      </w:pPr>
      <w:rPr>
        <w:rFonts w:cs="Times New Roman"/>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2"/>
    <w:lvlOverride w:ilvl="0">
      <w:startOverride w:val="1"/>
    </w:lvlOverride>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3F11"/>
    <w:rsid w:val="00003E12"/>
    <w:rsid w:val="00004650"/>
    <w:rsid w:val="00010B55"/>
    <w:rsid w:val="00012F51"/>
    <w:rsid w:val="00017A5C"/>
    <w:rsid w:val="00020BA1"/>
    <w:rsid w:val="00020F6A"/>
    <w:rsid w:val="0002181E"/>
    <w:rsid w:val="000248BB"/>
    <w:rsid w:val="00025B37"/>
    <w:rsid w:val="00037B1F"/>
    <w:rsid w:val="00046538"/>
    <w:rsid w:val="000506DB"/>
    <w:rsid w:val="000557D4"/>
    <w:rsid w:val="000621D7"/>
    <w:rsid w:val="000657DA"/>
    <w:rsid w:val="00066182"/>
    <w:rsid w:val="00072F2F"/>
    <w:rsid w:val="00073390"/>
    <w:rsid w:val="00080AFA"/>
    <w:rsid w:val="000A1874"/>
    <w:rsid w:val="000A25BF"/>
    <w:rsid w:val="000A3C93"/>
    <w:rsid w:val="000A4294"/>
    <w:rsid w:val="000A557B"/>
    <w:rsid w:val="000A5585"/>
    <w:rsid w:val="000A7EFC"/>
    <w:rsid w:val="000C1E74"/>
    <w:rsid w:val="000C3706"/>
    <w:rsid w:val="000C61B6"/>
    <w:rsid w:val="000D2B2A"/>
    <w:rsid w:val="000F0A84"/>
    <w:rsid w:val="000F2778"/>
    <w:rsid w:val="00101CC3"/>
    <w:rsid w:val="00110957"/>
    <w:rsid w:val="00110BBC"/>
    <w:rsid w:val="00112A98"/>
    <w:rsid w:val="00121DFB"/>
    <w:rsid w:val="00124D8B"/>
    <w:rsid w:val="00132351"/>
    <w:rsid w:val="00133ABD"/>
    <w:rsid w:val="00135C41"/>
    <w:rsid w:val="00136E60"/>
    <w:rsid w:val="001451ED"/>
    <w:rsid w:val="00150199"/>
    <w:rsid w:val="00151B23"/>
    <w:rsid w:val="001527B4"/>
    <w:rsid w:val="001555AE"/>
    <w:rsid w:val="00164DFD"/>
    <w:rsid w:val="001671A0"/>
    <w:rsid w:val="001723F5"/>
    <w:rsid w:val="001744C6"/>
    <w:rsid w:val="00174B20"/>
    <w:rsid w:val="00174CF5"/>
    <w:rsid w:val="00175138"/>
    <w:rsid w:val="00176EC8"/>
    <w:rsid w:val="001813EB"/>
    <w:rsid w:val="0018279F"/>
    <w:rsid w:val="00182BCA"/>
    <w:rsid w:val="001A13B4"/>
    <w:rsid w:val="001A3242"/>
    <w:rsid w:val="001B37C9"/>
    <w:rsid w:val="001B6F61"/>
    <w:rsid w:val="001D14AB"/>
    <w:rsid w:val="001D2233"/>
    <w:rsid w:val="001D394F"/>
    <w:rsid w:val="001D553C"/>
    <w:rsid w:val="001E2A65"/>
    <w:rsid w:val="001E3626"/>
    <w:rsid w:val="001E6781"/>
    <w:rsid w:val="001F66EA"/>
    <w:rsid w:val="00203E23"/>
    <w:rsid w:val="00204C7F"/>
    <w:rsid w:val="00207804"/>
    <w:rsid w:val="002149D9"/>
    <w:rsid w:val="00214E92"/>
    <w:rsid w:val="00224644"/>
    <w:rsid w:val="0023220C"/>
    <w:rsid w:val="00244937"/>
    <w:rsid w:val="00244AAF"/>
    <w:rsid w:val="00255350"/>
    <w:rsid w:val="00257391"/>
    <w:rsid w:val="0026474B"/>
    <w:rsid w:val="00274F7E"/>
    <w:rsid w:val="00276FDD"/>
    <w:rsid w:val="00280D44"/>
    <w:rsid w:val="002822BB"/>
    <w:rsid w:val="002868C5"/>
    <w:rsid w:val="00286933"/>
    <w:rsid w:val="00287D0E"/>
    <w:rsid w:val="00290C91"/>
    <w:rsid w:val="00291EC2"/>
    <w:rsid w:val="002951A7"/>
    <w:rsid w:val="002A5187"/>
    <w:rsid w:val="002B1B3C"/>
    <w:rsid w:val="002B1C42"/>
    <w:rsid w:val="002B70B3"/>
    <w:rsid w:val="002C2AD3"/>
    <w:rsid w:val="002C60D5"/>
    <w:rsid w:val="002D2655"/>
    <w:rsid w:val="002E583B"/>
    <w:rsid w:val="00303C76"/>
    <w:rsid w:val="0030665E"/>
    <w:rsid w:val="0030776A"/>
    <w:rsid w:val="00307FEE"/>
    <w:rsid w:val="003147D8"/>
    <w:rsid w:val="003213F7"/>
    <w:rsid w:val="00324895"/>
    <w:rsid w:val="00327E4A"/>
    <w:rsid w:val="00331D23"/>
    <w:rsid w:val="003323A6"/>
    <w:rsid w:val="00332ED8"/>
    <w:rsid w:val="00333455"/>
    <w:rsid w:val="0034101A"/>
    <w:rsid w:val="00345E97"/>
    <w:rsid w:val="003466E9"/>
    <w:rsid w:val="00347C59"/>
    <w:rsid w:val="00356B71"/>
    <w:rsid w:val="003704A7"/>
    <w:rsid w:val="00370796"/>
    <w:rsid w:val="003756CF"/>
    <w:rsid w:val="00382D49"/>
    <w:rsid w:val="00383A77"/>
    <w:rsid w:val="003925F5"/>
    <w:rsid w:val="003A2BF3"/>
    <w:rsid w:val="003B2902"/>
    <w:rsid w:val="003B2EFC"/>
    <w:rsid w:val="003C1B78"/>
    <w:rsid w:val="003C28EF"/>
    <w:rsid w:val="003D1436"/>
    <w:rsid w:val="003D221F"/>
    <w:rsid w:val="003D3347"/>
    <w:rsid w:val="003D39DC"/>
    <w:rsid w:val="003E13AD"/>
    <w:rsid w:val="003E13E6"/>
    <w:rsid w:val="003E637E"/>
    <w:rsid w:val="003E76A4"/>
    <w:rsid w:val="003F11AC"/>
    <w:rsid w:val="003F2F14"/>
    <w:rsid w:val="003F63E2"/>
    <w:rsid w:val="003F6412"/>
    <w:rsid w:val="00403520"/>
    <w:rsid w:val="004056E4"/>
    <w:rsid w:val="00411521"/>
    <w:rsid w:val="00412CB3"/>
    <w:rsid w:val="00416C7D"/>
    <w:rsid w:val="00425B2D"/>
    <w:rsid w:val="00430F19"/>
    <w:rsid w:val="00440D29"/>
    <w:rsid w:val="00440F2A"/>
    <w:rsid w:val="00446AF0"/>
    <w:rsid w:val="00450068"/>
    <w:rsid w:val="00453AC0"/>
    <w:rsid w:val="00463304"/>
    <w:rsid w:val="004A26DE"/>
    <w:rsid w:val="004A4A12"/>
    <w:rsid w:val="004B3516"/>
    <w:rsid w:val="004C108D"/>
    <w:rsid w:val="004C3CE7"/>
    <w:rsid w:val="004D7260"/>
    <w:rsid w:val="004E2D1C"/>
    <w:rsid w:val="004E4418"/>
    <w:rsid w:val="00502B9E"/>
    <w:rsid w:val="00506C92"/>
    <w:rsid w:val="005075BC"/>
    <w:rsid w:val="005100A0"/>
    <w:rsid w:val="0051762A"/>
    <w:rsid w:val="00521A44"/>
    <w:rsid w:val="00523A42"/>
    <w:rsid w:val="005259E9"/>
    <w:rsid w:val="00536704"/>
    <w:rsid w:val="00553B87"/>
    <w:rsid w:val="0055660A"/>
    <w:rsid w:val="00560DDC"/>
    <w:rsid w:val="005754E4"/>
    <w:rsid w:val="00577299"/>
    <w:rsid w:val="00583519"/>
    <w:rsid w:val="00596E48"/>
    <w:rsid w:val="005A0644"/>
    <w:rsid w:val="005A1750"/>
    <w:rsid w:val="005A4E3D"/>
    <w:rsid w:val="005A6E12"/>
    <w:rsid w:val="005A7F64"/>
    <w:rsid w:val="005B23EA"/>
    <w:rsid w:val="005B57D3"/>
    <w:rsid w:val="005C0CE8"/>
    <w:rsid w:val="005C2463"/>
    <w:rsid w:val="005C3093"/>
    <w:rsid w:val="005D1082"/>
    <w:rsid w:val="005D4E69"/>
    <w:rsid w:val="005E74CA"/>
    <w:rsid w:val="005F1EFD"/>
    <w:rsid w:val="005F2346"/>
    <w:rsid w:val="005F2AC6"/>
    <w:rsid w:val="00611297"/>
    <w:rsid w:val="006121EF"/>
    <w:rsid w:val="006133F8"/>
    <w:rsid w:val="00623E55"/>
    <w:rsid w:val="0063006A"/>
    <w:rsid w:val="00637094"/>
    <w:rsid w:val="006552E0"/>
    <w:rsid w:val="00657C06"/>
    <w:rsid w:val="00660557"/>
    <w:rsid w:val="006669E4"/>
    <w:rsid w:val="00682F0F"/>
    <w:rsid w:val="00683A06"/>
    <w:rsid w:val="00691DBF"/>
    <w:rsid w:val="00691F5E"/>
    <w:rsid w:val="00693C4F"/>
    <w:rsid w:val="00695026"/>
    <w:rsid w:val="00697272"/>
    <w:rsid w:val="006A240B"/>
    <w:rsid w:val="006A2D53"/>
    <w:rsid w:val="006C16AA"/>
    <w:rsid w:val="006C2082"/>
    <w:rsid w:val="006D4382"/>
    <w:rsid w:val="006D6762"/>
    <w:rsid w:val="00714621"/>
    <w:rsid w:val="0071550A"/>
    <w:rsid w:val="00717F98"/>
    <w:rsid w:val="00720B6F"/>
    <w:rsid w:val="007231AF"/>
    <w:rsid w:val="0073022E"/>
    <w:rsid w:val="00732974"/>
    <w:rsid w:val="00732C56"/>
    <w:rsid w:val="007340EC"/>
    <w:rsid w:val="00734C2D"/>
    <w:rsid w:val="00736F7A"/>
    <w:rsid w:val="0074463B"/>
    <w:rsid w:val="007449E0"/>
    <w:rsid w:val="0074542A"/>
    <w:rsid w:val="00745992"/>
    <w:rsid w:val="00745BFB"/>
    <w:rsid w:val="007467E8"/>
    <w:rsid w:val="00746F2E"/>
    <w:rsid w:val="007523E3"/>
    <w:rsid w:val="007527CA"/>
    <w:rsid w:val="00762C24"/>
    <w:rsid w:val="00762C9E"/>
    <w:rsid w:val="007733F8"/>
    <w:rsid w:val="00774979"/>
    <w:rsid w:val="00781524"/>
    <w:rsid w:val="00787CEB"/>
    <w:rsid w:val="007914A0"/>
    <w:rsid w:val="007914ED"/>
    <w:rsid w:val="0079288A"/>
    <w:rsid w:val="00792E61"/>
    <w:rsid w:val="00795B9E"/>
    <w:rsid w:val="007A07A2"/>
    <w:rsid w:val="007A25AD"/>
    <w:rsid w:val="007A4F1C"/>
    <w:rsid w:val="007A6C0B"/>
    <w:rsid w:val="007B14D9"/>
    <w:rsid w:val="007B2380"/>
    <w:rsid w:val="007B35DE"/>
    <w:rsid w:val="007B57A1"/>
    <w:rsid w:val="007C23BD"/>
    <w:rsid w:val="007D5BDC"/>
    <w:rsid w:val="007E357A"/>
    <w:rsid w:val="007E757B"/>
    <w:rsid w:val="007F04C5"/>
    <w:rsid w:val="007F2D17"/>
    <w:rsid w:val="00811099"/>
    <w:rsid w:val="00816705"/>
    <w:rsid w:val="0082034E"/>
    <w:rsid w:val="00827164"/>
    <w:rsid w:val="00830622"/>
    <w:rsid w:val="008309BA"/>
    <w:rsid w:val="00836162"/>
    <w:rsid w:val="008404C8"/>
    <w:rsid w:val="0084271C"/>
    <w:rsid w:val="00843889"/>
    <w:rsid w:val="00873BD9"/>
    <w:rsid w:val="008A6254"/>
    <w:rsid w:val="008C1E94"/>
    <w:rsid w:val="008C70A0"/>
    <w:rsid w:val="008D3C05"/>
    <w:rsid w:val="008D4416"/>
    <w:rsid w:val="008D4901"/>
    <w:rsid w:val="008D4A30"/>
    <w:rsid w:val="008D7201"/>
    <w:rsid w:val="008E7621"/>
    <w:rsid w:val="008E7F57"/>
    <w:rsid w:val="00902FAA"/>
    <w:rsid w:val="00903E34"/>
    <w:rsid w:val="00905A37"/>
    <w:rsid w:val="00923C2B"/>
    <w:rsid w:val="00925481"/>
    <w:rsid w:val="009331EB"/>
    <w:rsid w:val="00940A55"/>
    <w:rsid w:val="0094683F"/>
    <w:rsid w:val="009515C7"/>
    <w:rsid w:val="00954E40"/>
    <w:rsid w:val="00954F6B"/>
    <w:rsid w:val="0097604C"/>
    <w:rsid w:val="0098782B"/>
    <w:rsid w:val="009920D2"/>
    <w:rsid w:val="00995432"/>
    <w:rsid w:val="009A203B"/>
    <w:rsid w:val="009A3067"/>
    <w:rsid w:val="009A358F"/>
    <w:rsid w:val="009A6F2C"/>
    <w:rsid w:val="009A7983"/>
    <w:rsid w:val="009A7F77"/>
    <w:rsid w:val="009B19BE"/>
    <w:rsid w:val="009B3093"/>
    <w:rsid w:val="009B6D37"/>
    <w:rsid w:val="009C25CF"/>
    <w:rsid w:val="009C4077"/>
    <w:rsid w:val="009D08D5"/>
    <w:rsid w:val="009D630A"/>
    <w:rsid w:val="009E04A9"/>
    <w:rsid w:val="009E284F"/>
    <w:rsid w:val="009E5E1C"/>
    <w:rsid w:val="009F2543"/>
    <w:rsid w:val="009F569C"/>
    <w:rsid w:val="00A039C4"/>
    <w:rsid w:val="00A069BC"/>
    <w:rsid w:val="00A073CA"/>
    <w:rsid w:val="00A11089"/>
    <w:rsid w:val="00A11DA8"/>
    <w:rsid w:val="00A14F00"/>
    <w:rsid w:val="00A166BC"/>
    <w:rsid w:val="00A262B8"/>
    <w:rsid w:val="00A44D88"/>
    <w:rsid w:val="00A526A1"/>
    <w:rsid w:val="00A543B3"/>
    <w:rsid w:val="00A61C9F"/>
    <w:rsid w:val="00A656D8"/>
    <w:rsid w:val="00A6638B"/>
    <w:rsid w:val="00A7577E"/>
    <w:rsid w:val="00A832F1"/>
    <w:rsid w:val="00A92552"/>
    <w:rsid w:val="00A93ED9"/>
    <w:rsid w:val="00A94F5C"/>
    <w:rsid w:val="00A95A22"/>
    <w:rsid w:val="00A976C6"/>
    <w:rsid w:val="00AA29D5"/>
    <w:rsid w:val="00AA39DD"/>
    <w:rsid w:val="00AB2580"/>
    <w:rsid w:val="00AC1A70"/>
    <w:rsid w:val="00AC3F0C"/>
    <w:rsid w:val="00AC4807"/>
    <w:rsid w:val="00AC7255"/>
    <w:rsid w:val="00AD4B16"/>
    <w:rsid w:val="00AD5BBE"/>
    <w:rsid w:val="00AE2EFE"/>
    <w:rsid w:val="00AF3291"/>
    <w:rsid w:val="00AF3F68"/>
    <w:rsid w:val="00AF53D8"/>
    <w:rsid w:val="00AF681D"/>
    <w:rsid w:val="00B026BB"/>
    <w:rsid w:val="00B13358"/>
    <w:rsid w:val="00B155F4"/>
    <w:rsid w:val="00B21E70"/>
    <w:rsid w:val="00B23FCA"/>
    <w:rsid w:val="00B303DB"/>
    <w:rsid w:val="00B42C8B"/>
    <w:rsid w:val="00B50C5A"/>
    <w:rsid w:val="00B53421"/>
    <w:rsid w:val="00B605BE"/>
    <w:rsid w:val="00B65278"/>
    <w:rsid w:val="00B6706E"/>
    <w:rsid w:val="00B71E72"/>
    <w:rsid w:val="00B72E5C"/>
    <w:rsid w:val="00B75E9E"/>
    <w:rsid w:val="00B80D29"/>
    <w:rsid w:val="00B8369E"/>
    <w:rsid w:val="00B85595"/>
    <w:rsid w:val="00B9010F"/>
    <w:rsid w:val="00B945B1"/>
    <w:rsid w:val="00BA0245"/>
    <w:rsid w:val="00BA033B"/>
    <w:rsid w:val="00BA040B"/>
    <w:rsid w:val="00BB246B"/>
    <w:rsid w:val="00BC278F"/>
    <w:rsid w:val="00BC4188"/>
    <w:rsid w:val="00BD5FC2"/>
    <w:rsid w:val="00BF0EBF"/>
    <w:rsid w:val="00BF2AB1"/>
    <w:rsid w:val="00BF5C41"/>
    <w:rsid w:val="00BF6545"/>
    <w:rsid w:val="00BF7066"/>
    <w:rsid w:val="00BF727E"/>
    <w:rsid w:val="00C03F11"/>
    <w:rsid w:val="00C10210"/>
    <w:rsid w:val="00C102A3"/>
    <w:rsid w:val="00C150A7"/>
    <w:rsid w:val="00C16C04"/>
    <w:rsid w:val="00C17526"/>
    <w:rsid w:val="00C218CF"/>
    <w:rsid w:val="00C2314F"/>
    <w:rsid w:val="00C24C40"/>
    <w:rsid w:val="00C3303D"/>
    <w:rsid w:val="00C40160"/>
    <w:rsid w:val="00C5183B"/>
    <w:rsid w:val="00C57C40"/>
    <w:rsid w:val="00C6396A"/>
    <w:rsid w:val="00C63F38"/>
    <w:rsid w:val="00C72502"/>
    <w:rsid w:val="00C756BA"/>
    <w:rsid w:val="00C81964"/>
    <w:rsid w:val="00C857D3"/>
    <w:rsid w:val="00CA023C"/>
    <w:rsid w:val="00CA11BA"/>
    <w:rsid w:val="00CB6398"/>
    <w:rsid w:val="00CC00C1"/>
    <w:rsid w:val="00CC0906"/>
    <w:rsid w:val="00CC1F8C"/>
    <w:rsid w:val="00CC35AC"/>
    <w:rsid w:val="00CC5ADA"/>
    <w:rsid w:val="00CD3EE4"/>
    <w:rsid w:val="00CD3F85"/>
    <w:rsid w:val="00D1144E"/>
    <w:rsid w:val="00D16FFC"/>
    <w:rsid w:val="00D37801"/>
    <w:rsid w:val="00D4454C"/>
    <w:rsid w:val="00D46E50"/>
    <w:rsid w:val="00D46EBB"/>
    <w:rsid w:val="00D569E0"/>
    <w:rsid w:val="00D57FF7"/>
    <w:rsid w:val="00D62F24"/>
    <w:rsid w:val="00D65C63"/>
    <w:rsid w:val="00D663E1"/>
    <w:rsid w:val="00D70809"/>
    <w:rsid w:val="00D72137"/>
    <w:rsid w:val="00D776FF"/>
    <w:rsid w:val="00D87542"/>
    <w:rsid w:val="00D9513F"/>
    <w:rsid w:val="00D9720D"/>
    <w:rsid w:val="00DA15AC"/>
    <w:rsid w:val="00DA71C4"/>
    <w:rsid w:val="00DB0410"/>
    <w:rsid w:val="00DB04F6"/>
    <w:rsid w:val="00DC45A1"/>
    <w:rsid w:val="00DC5933"/>
    <w:rsid w:val="00DD6EF4"/>
    <w:rsid w:val="00DE16F4"/>
    <w:rsid w:val="00DE6FE5"/>
    <w:rsid w:val="00DE7A39"/>
    <w:rsid w:val="00DF2020"/>
    <w:rsid w:val="00DF33BB"/>
    <w:rsid w:val="00DF4FB4"/>
    <w:rsid w:val="00DF665E"/>
    <w:rsid w:val="00E011E3"/>
    <w:rsid w:val="00E062B2"/>
    <w:rsid w:val="00E0658E"/>
    <w:rsid w:val="00E10E2F"/>
    <w:rsid w:val="00E20273"/>
    <w:rsid w:val="00E20AE5"/>
    <w:rsid w:val="00E2375A"/>
    <w:rsid w:val="00E246A0"/>
    <w:rsid w:val="00E25B79"/>
    <w:rsid w:val="00E27688"/>
    <w:rsid w:val="00E436B8"/>
    <w:rsid w:val="00E452DD"/>
    <w:rsid w:val="00E4533E"/>
    <w:rsid w:val="00E621FD"/>
    <w:rsid w:val="00E64233"/>
    <w:rsid w:val="00E656B7"/>
    <w:rsid w:val="00E65B7C"/>
    <w:rsid w:val="00E73764"/>
    <w:rsid w:val="00E82746"/>
    <w:rsid w:val="00E84DCE"/>
    <w:rsid w:val="00E91C30"/>
    <w:rsid w:val="00E9700A"/>
    <w:rsid w:val="00EA00F9"/>
    <w:rsid w:val="00EA43A3"/>
    <w:rsid w:val="00EA56AF"/>
    <w:rsid w:val="00EA5AC8"/>
    <w:rsid w:val="00EA6A9D"/>
    <w:rsid w:val="00EB145A"/>
    <w:rsid w:val="00EB227F"/>
    <w:rsid w:val="00EB6914"/>
    <w:rsid w:val="00EC372E"/>
    <w:rsid w:val="00ED2F1F"/>
    <w:rsid w:val="00EE1A55"/>
    <w:rsid w:val="00EF0F77"/>
    <w:rsid w:val="00EF22AD"/>
    <w:rsid w:val="00EF33E0"/>
    <w:rsid w:val="00EF5768"/>
    <w:rsid w:val="00EF5985"/>
    <w:rsid w:val="00F01314"/>
    <w:rsid w:val="00F0136E"/>
    <w:rsid w:val="00F07910"/>
    <w:rsid w:val="00F10215"/>
    <w:rsid w:val="00F14D37"/>
    <w:rsid w:val="00F15045"/>
    <w:rsid w:val="00F1506A"/>
    <w:rsid w:val="00F15095"/>
    <w:rsid w:val="00F25C0A"/>
    <w:rsid w:val="00F2662A"/>
    <w:rsid w:val="00F3042C"/>
    <w:rsid w:val="00F34686"/>
    <w:rsid w:val="00F46949"/>
    <w:rsid w:val="00F5151C"/>
    <w:rsid w:val="00F54742"/>
    <w:rsid w:val="00F653D9"/>
    <w:rsid w:val="00F6588D"/>
    <w:rsid w:val="00F66ADA"/>
    <w:rsid w:val="00F75B19"/>
    <w:rsid w:val="00F7606A"/>
    <w:rsid w:val="00F81D7F"/>
    <w:rsid w:val="00F86A8D"/>
    <w:rsid w:val="00F908B4"/>
    <w:rsid w:val="00F9126F"/>
    <w:rsid w:val="00F932C3"/>
    <w:rsid w:val="00F97972"/>
    <w:rsid w:val="00FA1926"/>
    <w:rsid w:val="00FB0D4A"/>
    <w:rsid w:val="00FB46B1"/>
    <w:rsid w:val="00FB6ED6"/>
    <w:rsid w:val="00FC005A"/>
    <w:rsid w:val="00FD4A9B"/>
    <w:rsid w:val="00FE0361"/>
    <w:rsid w:val="00FE0C03"/>
    <w:rsid w:val="00FE5E3B"/>
    <w:rsid w:val="00FF1175"/>
    <w:rsid w:val="0102072B"/>
    <w:rsid w:val="018C344A"/>
    <w:rsid w:val="01F00F50"/>
    <w:rsid w:val="027B385A"/>
    <w:rsid w:val="03023B2A"/>
    <w:rsid w:val="03617C0E"/>
    <w:rsid w:val="03793B2D"/>
    <w:rsid w:val="03A15CA7"/>
    <w:rsid w:val="03FB5CE5"/>
    <w:rsid w:val="04060310"/>
    <w:rsid w:val="04676A88"/>
    <w:rsid w:val="05BF660A"/>
    <w:rsid w:val="05F44BE4"/>
    <w:rsid w:val="065370D1"/>
    <w:rsid w:val="0664409A"/>
    <w:rsid w:val="068A0686"/>
    <w:rsid w:val="06A55645"/>
    <w:rsid w:val="06E550D6"/>
    <w:rsid w:val="071B2A39"/>
    <w:rsid w:val="08061AF3"/>
    <w:rsid w:val="081C3F6A"/>
    <w:rsid w:val="091C575C"/>
    <w:rsid w:val="0951498E"/>
    <w:rsid w:val="09864F3B"/>
    <w:rsid w:val="0A184087"/>
    <w:rsid w:val="0A91074E"/>
    <w:rsid w:val="0ACA5732"/>
    <w:rsid w:val="0B5B3B15"/>
    <w:rsid w:val="0B8F4E61"/>
    <w:rsid w:val="0B9F175A"/>
    <w:rsid w:val="0BE7123D"/>
    <w:rsid w:val="0C6848DE"/>
    <w:rsid w:val="0CE03CA0"/>
    <w:rsid w:val="0D101A2C"/>
    <w:rsid w:val="0F224910"/>
    <w:rsid w:val="0F2E3E39"/>
    <w:rsid w:val="0FA771A9"/>
    <w:rsid w:val="10047B7B"/>
    <w:rsid w:val="101C6F42"/>
    <w:rsid w:val="1130260D"/>
    <w:rsid w:val="11464E2D"/>
    <w:rsid w:val="116C384C"/>
    <w:rsid w:val="117E0EEB"/>
    <w:rsid w:val="11DA758E"/>
    <w:rsid w:val="11FD48AD"/>
    <w:rsid w:val="12221BB3"/>
    <w:rsid w:val="12B70D22"/>
    <w:rsid w:val="12E24730"/>
    <w:rsid w:val="130C66C1"/>
    <w:rsid w:val="1319527D"/>
    <w:rsid w:val="131A709A"/>
    <w:rsid w:val="13352007"/>
    <w:rsid w:val="137A3DE6"/>
    <w:rsid w:val="13F84C2E"/>
    <w:rsid w:val="14DB3F22"/>
    <w:rsid w:val="14E668D0"/>
    <w:rsid w:val="15097AA6"/>
    <w:rsid w:val="150B12B3"/>
    <w:rsid w:val="15144D60"/>
    <w:rsid w:val="15486E53"/>
    <w:rsid w:val="154F7338"/>
    <w:rsid w:val="15775BA3"/>
    <w:rsid w:val="161642EC"/>
    <w:rsid w:val="16254C56"/>
    <w:rsid w:val="16986319"/>
    <w:rsid w:val="169A783C"/>
    <w:rsid w:val="16ED2A08"/>
    <w:rsid w:val="16FA0EE7"/>
    <w:rsid w:val="16FC58CD"/>
    <w:rsid w:val="17393334"/>
    <w:rsid w:val="17E05FB7"/>
    <w:rsid w:val="17FE7DDD"/>
    <w:rsid w:val="18051B3B"/>
    <w:rsid w:val="18344E1D"/>
    <w:rsid w:val="18522357"/>
    <w:rsid w:val="18EB04EA"/>
    <w:rsid w:val="18F07B5B"/>
    <w:rsid w:val="192F55AB"/>
    <w:rsid w:val="199A6524"/>
    <w:rsid w:val="19C25919"/>
    <w:rsid w:val="1A544AB4"/>
    <w:rsid w:val="1A880766"/>
    <w:rsid w:val="1B2F391F"/>
    <w:rsid w:val="1B3B5336"/>
    <w:rsid w:val="1B940C24"/>
    <w:rsid w:val="1BDE74DB"/>
    <w:rsid w:val="1C701C2A"/>
    <w:rsid w:val="1CC7238A"/>
    <w:rsid w:val="1DA11D36"/>
    <w:rsid w:val="1E0C56C7"/>
    <w:rsid w:val="1E5276F4"/>
    <w:rsid w:val="1EC40287"/>
    <w:rsid w:val="1EF45563"/>
    <w:rsid w:val="1F2027FD"/>
    <w:rsid w:val="1F66599A"/>
    <w:rsid w:val="1FFB0492"/>
    <w:rsid w:val="2031782B"/>
    <w:rsid w:val="206A428E"/>
    <w:rsid w:val="210D2E0F"/>
    <w:rsid w:val="2218343E"/>
    <w:rsid w:val="223B1023"/>
    <w:rsid w:val="237226C4"/>
    <w:rsid w:val="23E8459D"/>
    <w:rsid w:val="24396049"/>
    <w:rsid w:val="24E84F55"/>
    <w:rsid w:val="24FD0959"/>
    <w:rsid w:val="256522F4"/>
    <w:rsid w:val="25F2721B"/>
    <w:rsid w:val="26861480"/>
    <w:rsid w:val="26E27A1F"/>
    <w:rsid w:val="271E54DF"/>
    <w:rsid w:val="272922C5"/>
    <w:rsid w:val="27435261"/>
    <w:rsid w:val="27930BB4"/>
    <w:rsid w:val="27A123E0"/>
    <w:rsid w:val="27A14C2B"/>
    <w:rsid w:val="283A533E"/>
    <w:rsid w:val="29105BD1"/>
    <w:rsid w:val="291415AA"/>
    <w:rsid w:val="294518BD"/>
    <w:rsid w:val="2971574C"/>
    <w:rsid w:val="297C277B"/>
    <w:rsid w:val="29C112B4"/>
    <w:rsid w:val="29C837A9"/>
    <w:rsid w:val="2A4963E6"/>
    <w:rsid w:val="2AAE6ABC"/>
    <w:rsid w:val="2AC71509"/>
    <w:rsid w:val="2B57062A"/>
    <w:rsid w:val="2B961721"/>
    <w:rsid w:val="2BED3FD9"/>
    <w:rsid w:val="2C1479F0"/>
    <w:rsid w:val="2C546293"/>
    <w:rsid w:val="2C6264AA"/>
    <w:rsid w:val="2D617AB1"/>
    <w:rsid w:val="2D6A6D45"/>
    <w:rsid w:val="2D8862A0"/>
    <w:rsid w:val="2D9461F6"/>
    <w:rsid w:val="2E2C0460"/>
    <w:rsid w:val="2E4830AF"/>
    <w:rsid w:val="2ECB1D86"/>
    <w:rsid w:val="2F9C46E2"/>
    <w:rsid w:val="2FE03827"/>
    <w:rsid w:val="2FE35A7F"/>
    <w:rsid w:val="2FE362E4"/>
    <w:rsid w:val="30991AAD"/>
    <w:rsid w:val="30A44059"/>
    <w:rsid w:val="30B42BFB"/>
    <w:rsid w:val="30C136E4"/>
    <w:rsid w:val="30DE1D22"/>
    <w:rsid w:val="312E3CD5"/>
    <w:rsid w:val="319673F6"/>
    <w:rsid w:val="322B7A2E"/>
    <w:rsid w:val="322D1A63"/>
    <w:rsid w:val="324C0674"/>
    <w:rsid w:val="329C6A68"/>
    <w:rsid w:val="32AF5AFF"/>
    <w:rsid w:val="32E26DF7"/>
    <w:rsid w:val="330305DE"/>
    <w:rsid w:val="33275D83"/>
    <w:rsid w:val="33316902"/>
    <w:rsid w:val="33414D5B"/>
    <w:rsid w:val="336D56E0"/>
    <w:rsid w:val="34243E16"/>
    <w:rsid w:val="34490216"/>
    <w:rsid w:val="3490621F"/>
    <w:rsid w:val="34E54D96"/>
    <w:rsid w:val="350142C2"/>
    <w:rsid w:val="35057C7E"/>
    <w:rsid w:val="351E772D"/>
    <w:rsid w:val="356F76D0"/>
    <w:rsid w:val="35955D46"/>
    <w:rsid w:val="35EE040A"/>
    <w:rsid w:val="35F22EC7"/>
    <w:rsid w:val="3678258D"/>
    <w:rsid w:val="368D7D3D"/>
    <w:rsid w:val="36AA4465"/>
    <w:rsid w:val="36C021F8"/>
    <w:rsid w:val="36EE5299"/>
    <w:rsid w:val="370A43FB"/>
    <w:rsid w:val="38BA4402"/>
    <w:rsid w:val="391A45ED"/>
    <w:rsid w:val="394C03A1"/>
    <w:rsid w:val="39612F84"/>
    <w:rsid w:val="39933AC6"/>
    <w:rsid w:val="39E550CD"/>
    <w:rsid w:val="3A4430F7"/>
    <w:rsid w:val="3AAD2C9C"/>
    <w:rsid w:val="3AD60D19"/>
    <w:rsid w:val="3B5915D8"/>
    <w:rsid w:val="3B7C09DC"/>
    <w:rsid w:val="3BAF1522"/>
    <w:rsid w:val="3BE72F6E"/>
    <w:rsid w:val="3C13621E"/>
    <w:rsid w:val="3C234A8C"/>
    <w:rsid w:val="3C6A2AE9"/>
    <w:rsid w:val="3D316895"/>
    <w:rsid w:val="3D52015D"/>
    <w:rsid w:val="3D8352CE"/>
    <w:rsid w:val="3F283D43"/>
    <w:rsid w:val="3F3E7BAB"/>
    <w:rsid w:val="3F5937DA"/>
    <w:rsid w:val="3F646966"/>
    <w:rsid w:val="3F67150B"/>
    <w:rsid w:val="406578D6"/>
    <w:rsid w:val="40BD28CF"/>
    <w:rsid w:val="41E44064"/>
    <w:rsid w:val="41F275FC"/>
    <w:rsid w:val="41FE070D"/>
    <w:rsid w:val="428B74E1"/>
    <w:rsid w:val="42CC6B92"/>
    <w:rsid w:val="433D4B13"/>
    <w:rsid w:val="44F07A90"/>
    <w:rsid w:val="45037C03"/>
    <w:rsid w:val="456912F3"/>
    <w:rsid w:val="45D3092D"/>
    <w:rsid w:val="4619213F"/>
    <w:rsid w:val="465E2D85"/>
    <w:rsid w:val="469C4A26"/>
    <w:rsid w:val="46A04D95"/>
    <w:rsid w:val="46B956DD"/>
    <w:rsid w:val="46F41CFE"/>
    <w:rsid w:val="46F43567"/>
    <w:rsid w:val="47094A16"/>
    <w:rsid w:val="4737392C"/>
    <w:rsid w:val="477A1A6C"/>
    <w:rsid w:val="478621EF"/>
    <w:rsid w:val="478F6C43"/>
    <w:rsid w:val="489E6CA3"/>
    <w:rsid w:val="48A10B2D"/>
    <w:rsid w:val="48F67F38"/>
    <w:rsid w:val="493339C3"/>
    <w:rsid w:val="49397160"/>
    <w:rsid w:val="49430B7D"/>
    <w:rsid w:val="49A27312"/>
    <w:rsid w:val="4A9A3B91"/>
    <w:rsid w:val="4B4C1587"/>
    <w:rsid w:val="4BD91880"/>
    <w:rsid w:val="4C14596E"/>
    <w:rsid w:val="4C1560A3"/>
    <w:rsid w:val="4C1709B7"/>
    <w:rsid w:val="4C1A17B8"/>
    <w:rsid w:val="4CBA0AA6"/>
    <w:rsid w:val="4CC0693E"/>
    <w:rsid w:val="4D79483A"/>
    <w:rsid w:val="4DAD5CC0"/>
    <w:rsid w:val="4DAD7721"/>
    <w:rsid w:val="4DE97960"/>
    <w:rsid w:val="4E1B63EE"/>
    <w:rsid w:val="4E7365AE"/>
    <w:rsid w:val="4ED123A5"/>
    <w:rsid w:val="4F0B33ED"/>
    <w:rsid w:val="4F1D57EC"/>
    <w:rsid w:val="4F614A6B"/>
    <w:rsid w:val="4F69092C"/>
    <w:rsid w:val="4F96104B"/>
    <w:rsid w:val="4FEA4013"/>
    <w:rsid w:val="4FFA4666"/>
    <w:rsid w:val="50A60465"/>
    <w:rsid w:val="50B754E8"/>
    <w:rsid w:val="513458A4"/>
    <w:rsid w:val="51B57888"/>
    <w:rsid w:val="534408E4"/>
    <w:rsid w:val="53526013"/>
    <w:rsid w:val="5366121C"/>
    <w:rsid w:val="54026F69"/>
    <w:rsid w:val="54AB6147"/>
    <w:rsid w:val="54D15758"/>
    <w:rsid w:val="54F8285F"/>
    <w:rsid w:val="557216BA"/>
    <w:rsid w:val="55AC42CE"/>
    <w:rsid w:val="56014AB0"/>
    <w:rsid w:val="563618BB"/>
    <w:rsid w:val="56D86B5B"/>
    <w:rsid w:val="57346323"/>
    <w:rsid w:val="57382962"/>
    <w:rsid w:val="574E4F0A"/>
    <w:rsid w:val="57735B28"/>
    <w:rsid w:val="58001798"/>
    <w:rsid w:val="588330AF"/>
    <w:rsid w:val="59373247"/>
    <w:rsid w:val="59751A8A"/>
    <w:rsid w:val="59ED74B1"/>
    <w:rsid w:val="5A1636BC"/>
    <w:rsid w:val="5B3A2F55"/>
    <w:rsid w:val="5B9075FF"/>
    <w:rsid w:val="5C0E3896"/>
    <w:rsid w:val="5C521B33"/>
    <w:rsid w:val="5D4C670E"/>
    <w:rsid w:val="5D8D7C1F"/>
    <w:rsid w:val="5DA07479"/>
    <w:rsid w:val="5DB00F6A"/>
    <w:rsid w:val="5E656CF0"/>
    <w:rsid w:val="5E6D3B7E"/>
    <w:rsid w:val="5E907C9A"/>
    <w:rsid w:val="5EA30DE7"/>
    <w:rsid w:val="5EB271E0"/>
    <w:rsid w:val="5ED9270E"/>
    <w:rsid w:val="5EF3318D"/>
    <w:rsid w:val="5FB806F4"/>
    <w:rsid w:val="5FC246AC"/>
    <w:rsid w:val="5FCF3C0B"/>
    <w:rsid w:val="60013AD4"/>
    <w:rsid w:val="60866C75"/>
    <w:rsid w:val="60967910"/>
    <w:rsid w:val="610D6B46"/>
    <w:rsid w:val="61123ABA"/>
    <w:rsid w:val="611C4B73"/>
    <w:rsid w:val="620536DE"/>
    <w:rsid w:val="624E769B"/>
    <w:rsid w:val="627424FA"/>
    <w:rsid w:val="63387329"/>
    <w:rsid w:val="63F511C1"/>
    <w:rsid w:val="64116FE7"/>
    <w:rsid w:val="6419689C"/>
    <w:rsid w:val="643E0AAA"/>
    <w:rsid w:val="64512494"/>
    <w:rsid w:val="64B41E55"/>
    <w:rsid w:val="65301E30"/>
    <w:rsid w:val="653A6916"/>
    <w:rsid w:val="660A250D"/>
    <w:rsid w:val="662421E1"/>
    <w:rsid w:val="6643174F"/>
    <w:rsid w:val="66456940"/>
    <w:rsid w:val="66713F5B"/>
    <w:rsid w:val="66F11643"/>
    <w:rsid w:val="671F58F0"/>
    <w:rsid w:val="674E3D67"/>
    <w:rsid w:val="678A030C"/>
    <w:rsid w:val="67B9012E"/>
    <w:rsid w:val="67C16F63"/>
    <w:rsid w:val="67D23D1C"/>
    <w:rsid w:val="67E86A28"/>
    <w:rsid w:val="67F80D71"/>
    <w:rsid w:val="68597F29"/>
    <w:rsid w:val="68C67EC4"/>
    <w:rsid w:val="68CD720A"/>
    <w:rsid w:val="68E20A53"/>
    <w:rsid w:val="692E00E5"/>
    <w:rsid w:val="696635BF"/>
    <w:rsid w:val="6AE73ED7"/>
    <w:rsid w:val="6B072A8A"/>
    <w:rsid w:val="6B0903D2"/>
    <w:rsid w:val="6B1A3B3A"/>
    <w:rsid w:val="6B4F1CCA"/>
    <w:rsid w:val="6B9D3300"/>
    <w:rsid w:val="6B9D77AE"/>
    <w:rsid w:val="6C824875"/>
    <w:rsid w:val="6C8D1C7B"/>
    <w:rsid w:val="6CAB6047"/>
    <w:rsid w:val="6CD851C9"/>
    <w:rsid w:val="6CDA05DB"/>
    <w:rsid w:val="6D336BA6"/>
    <w:rsid w:val="6D814DC8"/>
    <w:rsid w:val="6DB015F4"/>
    <w:rsid w:val="6DCE240E"/>
    <w:rsid w:val="6E13273B"/>
    <w:rsid w:val="6E15590F"/>
    <w:rsid w:val="6E7B3BB9"/>
    <w:rsid w:val="6EDA6309"/>
    <w:rsid w:val="6F0C490A"/>
    <w:rsid w:val="6F6B650F"/>
    <w:rsid w:val="6F7D136B"/>
    <w:rsid w:val="6F8A35C4"/>
    <w:rsid w:val="6FCD7A7C"/>
    <w:rsid w:val="70187643"/>
    <w:rsid w:val="705C099A"/>
    <w:rsid w:val="707258AC"/>
    <w:rsid w:val="71145E41"/>
    <w:rsid w:val="714D34E3"/>
    <w:rsid w:val="716936A5"/>
    <w:rsid w:val="718D6EED"/>
    <w:rsid w:val="72473D49"/>
    <w:rsid w:val="73CF6321"/>
    <w:rsid w:val="74015B59"/>
    <w:rsid w:val="74833A61"/>
    <w:rsid w:val="74AF1E7E"/>
    <w:rsid w:val="74BB6F0C"/>
    <w:rsid w:val="7554307B"/>
    <w:rsid w:val="762724F0"/>
    <w:rsid w:val="765020A1"/>
    <w:rsid w:val="766A44FB"/>
    <w:rsid w:val="76AE0BD9"/>
    <w:rsid w:val="774B5FD5"/>
    <w:rsid w:val="77653AEC"/>
    <w:rsid w:val="78461C68"/>
    <w:rsid w:val="78F176B1"/>
    <w:rsid w:val="794A1A4E"/>
    <w:rsid w:val="795E4F20"/>
    <w:rsid w:val="798E5DAD"/>
    <w:rsid w:val="79904130"/>
    <w:rsid w:val="79A44CA0"/>
    <w:rsid w:val="79EC25BE"/>
    <w:rsid w:val="7A5778FC"/>
    <w:rsid w:val="7A7232AD"/>
    <w:rsid w:val="7AD8001E"/>
    <w:rsid w:val="7AE33497"/>
    <w:rsid w:val="7B010D51"/>
    <w:rsid w:val="7B192C3C"/>
    <w:rsid w:val="7B63071B"/>
    <w:rsid w:val="7BFC2382"/>
    <w:rsid w:val="7CBA65DD"/>
    <w:rsid w:val="7CDF7D6B"/>
    <w:rsid w:val="7CF67A8E"/>
    <w:rsid w:val="7D4370A8"/>
    <w:rsid w:val="7D454836"/>
    <w:rsid w:val="7DC90663"/>
    <w:rsid w:val="7DD231E0"/>
    <w:rsid w:val="7DD30705"/>
    <w:rsid w:val="7E117347"/>
    <w:rsid w:val="7E205976"/>
    <w:rsid w:val="7E4D7D5D"/>
    <w:rsid w:val="7E931530"/>
    <w:rsid w:val="7EC046F2"/>
    <w:rsid w:val="7EFD05A0"/>
    <w:rsid w:val="7FF55F7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3B"/>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rsid w:val="009A203B"/>
    <w:pPr>
      <w:jc w:val="left"/>
    </w:pPr>
  </w:style>
  <w:style w:type="character" w:customStyle="1" w:styleId="CommentTextChar">
    <w:name w:val="Comment Text Char"/>
    <w:basedOn w:val="DefaultParagraphFont"/>
    <w:link w:val="CommentText"/>
    <w:uiPriority w:val="99"/>
    <w:semiHidden/>
    <w:locked/>
    <w:rsid w:val="009A203B"/>
    <w:rPr>
      <w:rFonts w:cs="Times New Roman"/>
      <w:kern w:val="2"/>
      <w:sz w:val="22"/>
      <w:szCs w:val="22"/>
    </w:rPr>
  </w:style>
  <w:style w:type="paragraph" w:styleId="CommentSubject">
    <w:name w:val="annotation subject"/>
    <w:basedOn w:val="CommentText"/>
    <w:next w:val="CommentText"/>
    <w:link w:val="CommentSubjectChar"/>
    <w:uiPriority w:val="99"/>
    <w:semiHidden/>
    <w:rsid w:val="009A203B"/>
    <w:rPr>
      <w:b/>
      <w:bCs/>
    </w:rPr>
  </w:style>
  <w:style w:type="character" w:customStyle="1" w:styleId="CommentSubjectChar">
    <w:name w:val="Comment Subject Char"/>
    <w:basedOn w:val="CommentTextChar"/>
    <w:link w:val="CommentSubject"/>
    <w:uiPriority w:val="99"/>
    <w:semiHidden/>
    <w:locked/>
    <w:rsid w:val="009A203B"/>
    <w:rPr>
      <w:b/>
      <w:bCs/>
    </w:rPr>
  </w:style>
  <w:style w:type="paragraph" w:styleId="Date">
    <w:name w:val="Date"/>
    <w:basedOn w:val="Normal"/>
    <w:next w:val="Normal"/>
    <w:link w:val="DateChar"/>
    <w:uiPriority w:val="99"/>
    <w:rsid w:val="009A203B"/>
    <w:pPr>
      <w:ind w:leftChars="2500" w:left="100"/>
    </w:pPr>
  </w:style>
  <w:style w:type="character" w:customStyle="1" w:styleId="DateChar">
    <w:name w:val="Date Char"/>
    <w:basedOn w:val="DefaultParagraphFont"/>
    <w:link w:val="Date"/>
    <w:uiPriority w:val="99"/>
    <w:semiHidden/>
    <w:locked/>
    <w:rsid w:val="009A203B"/>
    <w:rPr>
      <w:rFonts w:cs="Times New Roman"/>
      <w:sz w:val="21"/>
      <w:szCs w:val="21"/>
    </w:rPr>
  </w:style>
  <w:style w:type="paragraph" w:styleId="BalloonText">
    <w:name w:val="Balloon Text"/>
    <w:basedOn w:val="Normal"/>
    <w:link w:val="BalloonTextChar"/>
    <w:uiPriority w:val="99"/>
    <w:semiHidden/>
    <w:rsid w:val="009A203B"/>
    <w:rPr>
      <w:sz w:val="18"/>
      <w:szCs w:val="18"/>
    </w:rPr>
  </w:style>
  <w:style w:type="character" w:customStyle="1" w:styleId="BalloonTextChar">
    <w:name w:val="Balloon Text Char"/>
    <w:basedOn w:val="DefaultParagraphFont"/>
    <w:link w:val="BalloonText"/>
    <w:uiPriority w:val="99"/>
    <w:semiHidden/>
    <w:locked/>
    <w:rsid w:val="009A203B"/>
    <w:rPr>
      <w:rFonts w:cs="Times New Roman"/>
      <w:kern w:val="2"/>
      <w:sz w:val="18"/>
      <w:szCs w:val="18"/>
    </w:rPr>
  </w:style>
  <w:style w:type="paragraph" w:styleId="Footer">
    <w:name w:val="footer"/>
    <w:basedOn w:val="Normal"/>
    <w:link w:val="FooterChar"/>
    <w:uiPriority w:val="99"/>
    <w:rsid w:val="009A203B"/>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locked/>
    <w:rsid w:val="009A203B"/>
    <w:rPr>
      <w:rFonts w:cs="Times New Roman"/>
      <w:sz w:val="18"/>
      <w:szCs w:val="18"/>
    </w:rPr>
  </w:style>
  <w:style w:type="paragraph" w:styleId="Header">
    <w:name w:val="header"/>
    <w:basedOn w:val="Normal"/>
    <w:link w:val="HeaderChar"/>
    <w:uiPriority w:val="99"/>
    <w:rsid w:val="009A203B"/>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locked/>
    <w:rsid w:val="009A203B"/>
    <w:rPr>
      <w:rFonts w:ascii="Calibri" w:eastAsia="宋体" w:hAnsi="Calibri" w:cs="Calibri"/>
      <w:sz w:val="18"/>
      <w:szCs w:val="18"/>
    </w:rPr>
  </w:style>
  <w:style w:type="character" w:styleId="PageNumber">
    <w:name w:val="page number"/>
    <w:basedOn w:val="DefaultParagraphFont"/>
    <w:uiPriority w:val="99"/>
    <w:rsid w:val="009A203B"/>
    <w:rPr>
      <w:rFonts w:cs="Times New Roman"/>
    </w:rPr>
  </w:style>
  <w:style w:type="character" w:styleId="CommentReference">
    <w:name w:val="annotation reference"/>
    <w:basedOn w:val="DefaultParagraphFont"/>
    <w:uiPriority w:val="99"/>
    <w:semiHidden/>
    <w:rsid w:val="009A203B"/>
    <w:rPr>
      <w:rFonts w:cs="Times New Roman"/>
      <w:sz w:val="21"/>
      <w:szCs w:val="21"/>
    </w:rPr>
  </w:style>
  <w:style w:type="paragraph" w:customStyle="1" w:styleId="std0">
    <w:name w:val="std0"/>
    <w:basedOn w:val="Normal"/>
    <w:uiPriority w:val="99"/>
    <w:rsid w:val="009A203B"/>
    <w:pPr>
      <w:widowControl/>
    </w:pPr>
    <w:rPr>
      <w:rFonts w:ascii="宋体" w:hAnsi="宋体" w:cs="宋体"/>
      <w:kern w:val="0"/>
    </w:rPr>
  </w:style>
  <w:style w:type="paragraph" w:customStyle="1" w:styleId="std20">
    <w:name w:val="std20"/>
    <w:basedOn w:val="Normal"/>
    <w:uiPriority w:val="99"/>
    <w:rsid w:val="009A203B"/>
    <w:pPr>
      <w:widowControl/>
      <w:jc w:val="left"/>
    </w:pPr>
    <w:rPr>
      <w:rFonts w:ascii="宋体" w:hAnsi="宋体" w:cs="宋体"/>
      <w:kern w:val="0"/>
    </w:rPr>
  </w:style>
  <w:style w:type="character" w:customStyle="1" w:styleId="anchorannotation1">
    <w:name w:val="anchor_annotation1"/>
    <w:basedOn w:val="DefaultParagraphFont"/>
    <w:uiPriority w:val="99"/>
    <w:rsid w:val="009A203B"/>
    <w:rPr>
      <w:rFonts w:ascii="宋体" w:eastAsia="宋体" w:hAnsi="宋体" w:cs="宋体"/>
      <w:b/>
      <w:bCs/>
      <w:color w:val="FF0000"/>
      <w:sz w:val="27"/>
      <w:szCs w:val="27"/>
    </w:rPr>
  </w:style>
  <w:style w:type="character" w:customStyle="1" w:styleId="content1">
    <w:name w:val="content1"/>
    <w:basedOn w:val="DefaultParagraphFont"/>
    <w:uiPriority w:val="99"/>
    <w:rsid w:val="009A203B"/>
    <w:rPr>
      <w:rFonts w:ascii="Arial Black" w:hAnsi="Arial Black" w:cs="Arial Black"/>
      <w:vanish/>
      <w:sz w:val="18"/>
      <w:szCs w:val="18"/>
      <w:bdr w:val="single" w:sz="8" w:space="0" w:color="auto"/>
    </w:rPr>
  </w:style>
</w:styles>
</file>

<file path=word/webSettings.xml><?xml version="1.0" encoding="utf-8"?>
<w:webSettings xmlns:r="http://schemas.openxmlformats.org/officeDocument/2006/relationships" xmlns:w="http://schemas.openxmlformats.org/wordprocessingml/2006/main">
  <w:divs>
    <w:div w:id="1545357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524</TotalTime>
  <Pages>3</Pages>
  <Words>544</Words>
  <Characters>3105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User</cp:lastModifiedBy>
  <cp:revision>504</cp:revision>
  <cp:lastPrinted>2017-03-10T02:24:00Z</cp:lastPrinted>
  <dcterms:created xsi:type="dcterms:W3CDTF">2013-03-06T14:39:00Z</dcterms:created>
  <dcterms:modified xsi:type="dcterms:W3CDTF">2017-03-10T06:09:00Z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