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DB" w:rsidRDefault="00FA54F5" w:rsidP="00FA54F5">
      <w:pPr>
        <w:jc w:val="center"/>
        <w:rPr>
          <w:rFonts w:ascii="黑体" w:eastAsia="黑体" w:hAnsi="黑体"/>
          <w:sz w:val="36"/>
          <w:szCs w:val="36"/>
        </w:rPr>
      </w:pPr>
      <w:r w:rsidRPr="00FA54F5">
        <w:rPr>
          <w:rFonts w:ascii="黑体" w:eastAsia="黑体" w:hAnsi="黑体" w:hint="eastAsia"/>
          <w:sz w:val="36"/>
          <w:szCs w:val="36"/>
        </w:rPr>
        <w:t>闵行区</w:t>
      </w:r>
      <w:r w:rsidR="00651F29">
        <w:rPr>
          <w:rFonts w:ascii="黑体" w:eastAsia="黑体" w:hAnsi="黑体" w:hint="eastAsia"/>
          <w:sz w:val="36"/>
          <w:szCs w:val="36"/>
        </w:rPr>
        <w:t>教育系统开展青少年</w:t>
      </w:r>
      <w:r w:rsidRPr="00FA54F5">
        <w:rPr>
          <w:rFonts w:ascii="黑体" w:eastAsia="黑体" w:hAnsi="黑体" w:hint="eastAsia"/>
          <w:sz w:val="36"/>
          <w:szCs w:val="36"/>
        </w:rPr>
        <w:t>志愿者服务活动方案</w:t>
      </w:r>
    </w:p>
    <w:p w:rsidR="00BE5269" w:rsidRDefault="00BE5269" w:rsidP="00FA54F5">
      <w:pPr>
        <w:jc w:val="left"/>
        <w:rPr>
          <w:rFonts w:ascii="黑体" w:eastAsia="黑体" w:hAnsi="黑体"/>
          <w:sz w:val="28"/>
          <w:szCs w:val="28"/>
        </w:rPr>
      </w:pPr>
    </w:p>
    <w:p w:rsidR="00FA54F5" w:rsidRDefault="00FA54F5" w:rsidP="00FA54F5">
      <w:pPr>
        <w:jc w:val="left"/>
        <w:rPr>
          <w:rFonts w:ascii="黑体" w:eastAsia="黑体" w:hAnsi="黑体"/>
          <w:sz w:val="28"/>
          <w:szCs w:val="28"/>
        </w:rPr>
      </w:pPr>
      <w:r w:rsidRPr="00FA54F5"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 w:hint="eastAsia"/>
          <w:sz w:val="28"/>
          <w:szCs w:val="28"/>
        </w:rPr>
        <w:t>指导思想</w:t>
      </w:r>
    </w:p>
    <w:p w:rsidR="00BE5269" w:rsidRPr="007C0DC8" w:rsidRDefault="00BE5269" w:rsidP="00FA54F5">
      <w:pPr>
        <w:jc w:val="left"/>
        <w:rPr>
          <w:rFonts w:asciiTheme="minorEastAsia" w:hAnsiTheme="minorEastAsia"/>
          <w:sz w:val="28"/>
          <w:szCs w:val="28"/>
        </w:rPr>
      </w:pPr>
      <w:r w:rsidRPr="00344492">
        <w:rPr>
          <w:rFonts w:asciiTheme="minorEastAsia" w:hAnsiTheme="minorEastAsia" w:hint="eastAsia"/>
          <w:sz w:val="28"/>
          <w:szCs w:val="28"/>
        </w:rPr>
        <w:t xml:space="preserve">   </w:t>
      </w:r>
      <w:r w:rsidRPr="007C0DC8">
        <w:rPr>
          <w:rFonts w:asciiTheme="minorEastAsia" w:hAnsiTheme="minorEastAsia" w:hint="eastAsia"/>
          <w:sz w:val="28"/>
          <w:szCs w:val="28"/>
        </w:rPr>
        <w:t xml:space="preserve"> 以</w:t>
      </w:r>
      <w:r w:rsidR="00344492" w:rsidRPr="007C0DC8">
        <w:rPr>
          <w:rFonts w:asciiTheme="minorEastAsia" w:hAnsiTheme="minorEastAsia" w:hint="eastAsia"/>
          <w:sz w:val="28"/>
          <w:szCs w:val="28"/>
        </w:rPr>
        <w:t>了深入贯彻落实十八大会议精神</w:t>
      </w:r>
      <w:r w:rsidR="00723D33" w:rsidRPr="007C0DC8">
        <w:rPr>
          <w:rFonts w:asciiTheme="minorEastAsia" w:hAnsiTheme="minorEastAsia" w:hint="eastAsia"/>
          <w:sz w:val="28"/>
          <w:szCs w:val="28"/>
        </w:rPr>
        <w:t>及习近平总书记系列讲话</w:t>
      </w:r>
      <w:r w:rsidR="00344492" w:rsidRPr="007C0DC8">
        <w:rPr>
          <w:rFonts w:asciiTheme="minorEastAsia" w:hAnsiTheme="minorEastAsia" w:hint="eastAsia"/>
          <w:sz w:val="28"/>
          <w:szCs w:val="28"/>
        </w:rPr>
        <w:t>，培育和</w:t>
      </w:r>
      <w:proofErr w:type="gramStart"/>
      <w:r w:rsidR="00344492" w:rsidRPr="007C0DC8">
        <w:rPr>
          <w:rFonts w:asciiTheme="minorEastAsia" w:hAnsiTheme="minorEastAsia" w:hint="eastAsia"/>
          <w:sz w:val="28"/>
          <w:szCs w:val="28"/>
        </w:rPr>
        <w:t>践行</w:t>
      </w:r>
      <w:proofErr w:type="gramEnd"/>
      <w:r w:rsidR="00344492" w:rsidRPr="007C0DC8">
        <w:rPr>
          <w:rFonts w:asciiTheme="minorEastAsia" w:hAnsiTheme="minorEastAsia" w:hint="eastAsia"/>
          <w:sz w:val="28"/>
          <w:szCs w:val="28"/>
        </w:rPr>
        <w:t>社会主义核心价值观，</w:t>
      </w:r>
      <w:r w:rsidR="00723D33" w:rsidRPr="007C0DC8">
        <w:rPr>
          <w:rFonts w:asciiTheme="minorEastAsia" w:hAnsiTheme="minorEastAsia" w:hint="eastAsia"/>
          <w:sz w:val="28"/>
          <w:szCs w:val="28"/>
        </w:rPr>
        <w:t>促进未成年人思想道德建设和日常行为习惯养成教育，不断提高青少年学生的志愿服务精神、社会实践能力，增强青少年的社会责任感和文明程度，闵行区教育局在已有的青少年志愿者服务活动基础上，制定了《闵行区青少年开展志愿者服务活动的方案》。</w:t>
      </w:r>
    </w:p>
    <w:p w:rsidR="00FA54F5" w:rsidRDefault="00FA54F5" w:rsidP="00FA54F5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737AF3">
        <w:rPr>
          <w:rFonts w:ascii="黑体" w:eastAsia="黑体" w:hAnsi="黑体" w:hint="eastAsia"/>
          <w:sz w:val="28"/>
          <w:szCs w:val="28"/>
        </w:rPr>
        <w:t>活动</w:t>
      </w:r>
      <w:r>
        <w:rPr>
          <w:rFonts w:ascii="黑体" w:eastAsia="黑体" w:hAnsi="黑体" w:hint="eastAsia"/>
          <w:sz w:val="28"/>
          <w:szCs w:val="28"/>
        </w:rPr>
        <w:t>目标</w:t>
      </w:r>
    </w:p>
    <w:p w:rsidR="00723D33" w:rsidRPr="007C0DC8" w:rsidRDefault="00723D33" w:rsidP="00FA54F5">
      <w:pPr>
        <w:jc w:val="left"/>
        <w:rPr>
          <w:rFonts w:asciiTheme="minorEastAsia" w:hAnsiTheme="minorEastAsia"/>
          <w:sz w:val="28"/>
          <w:szCs w:val="28"/>
        </w:rPr>
      </w:pPr>
      <w:r w:rsidRPr="007C0DC8">
        <w:rPr>
          <w:rFonts w:asciiTheme="minorEastAsia" w:hAnsiTheme="minorEastAsia" w:hint="eastAsia"/>
          <w:sz w:val="28"/>
          <w:szCs w:val="28"/>
        </w:rPr>
        <w:t xml:space="preserve">    </w:t>
      </w:r>
      <w:r w:rsidR="00E0215F" w:rsidRPr="007C0DC8">
        <w:rPr>
          <w:rFonts w:asciiTheme="minorEastAsia" w:hAnsiTheme="minorEastAsia" w:hint="eastAsia"/>
          <w:sz w:val="28"/>
          <w:szCs w:val="28"/>
        </w:rPr>
        <w:t>通过在全区青年少年中开展各类志愿者服务活动，倡导“公正、包容、责任、诚信”的价值取向。不断提高青少年学生的志愿服务精神、社会实践能力，增强青少年的社会责任感和文明程度，促进青少年健康成长</w:t>
      </w:r>
      <w:r w:rsidR="00297F8D" w:rsidRPr="007C0DC8">
        <w:rPr>
          <w:rFonts w:asciiTheme="minorEastAsia" w:hAnsiTheme="minorEastAsia" w:hint="eastAsia"/>
          <w:sz w:val="28"/>
          <w:szCs w:val="28"/>
        </w:rPr>
        <w:t>，从而为闵行文明城区建设做出贡献</w:t>
      </w:r>
      <w:r w:rsidR="00E0215F" w:rsidRPr="007C0DC8">
        <w:rPr>
          <w:rFonts w:asciiTheme="minorEastAsia" w:hAnsiTheme="minorEastAsia" w:hint="eastAsia"/>
          <w:sz w:val="28"/>
          <w:szCs w:val="28"/>
        </w:rPr>
        <w:t>。</w:t>
      </w:r>
    </w:p>
    <w:p w:rsidR="002C2BD1" w:rsidRDefault="00737AF3" w:rsidP="00FA54F5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FA54F5">
        <w:rPr>
          <w:rFonts w:ascii="黑体" w:eastAsia="黑体" w:hAnsi="黑体" w:hint="eastAsia"/>
          <w:sz w:val="28"/>
          <w:szCs w:val="28"/>
        </w:rPr>
        <w:t>、活动内容</w:t>
      </w:r>
    </w:p>
    <w:p w:rsidR="00651F29" w:rsidRPr="00651F29" w:rsidRDefault="00651F29" w:rsidP="00FA54F5">
      <w:pPr>
        <w:jc w:val="left"/>
        <w:rPr>
          <w:rFonts w:asciiTheme="minorEastAsia" w:hAnsiTheme="minorEastAsia"/>
          <w:b/>
          <w:sz w:val="28"/>
          <w:szCs w:val="28"/>
        </w:rPr>
      </w:pPr>
      <w:r w:rsidRPr="00651F29">
        <w:rPr>
          <w:rFonts w:asciiTheme="minorEastAsia" w:hAnsiTheme="minorEastAsia" w:hint="eastAsia"/>
          <w:b/>
          <w:sz w:val="28"/>
          <w:szCs w:val="28"/>
        </w:rPr>
        <w:t>（一）建立健全志愿者服务队</w:t>
      </w:r>
    </w:p>
    <w:p w:rsidR="00651F29" w:rsidRDefault="00297F8D" w:rsidP="00651F29">
      <w:pPr>
        <w:ind w:firstLine="570"/>
        <w:jc w:val="left"/>
        <w:rPr>
          <w:rFonts w:asciiTheme="minorEastAsia" w:hAnsiTheme="minorEastAsia"/>
          <w:sz w:val="28"/>
          <w:szCs w:val="28"/>
        </w:rPr>
      </w:pPr>
      <w:r w:rsidRPr="007C0DC8">
        <w:rPr>
          <w:rFonts w:asciiTheme="minorEastAsia" w:hAnsiTheme="minorEastAsia" w:hint="eastAsia"/>
          <w:sz w:val="28"/>
          <w:szCs w:val="28"/>
        </w:rPr>
        <w:t>为了青少年志愿者服务活动的顺利开展，</w:t>
      </w:r>
      <w:r w:rsidR="008B053C" w:rsidRPr="00067A3C">
        <w:rPr>
          <w:rFonts w:asciiTheme="minorEastAsia" w:hAnsiTheme="minorEastAsia" w:hint="eastAsia"/>
          <w:sz w:val="28"/>
          <w:szCs w:val="28"/>
        </w:rPr>
        <w:t>区教育局团工委</w:t>
      </w:r>
      <w:r w:rsidR="0083121D" w:rsidRPr="00067A3C">
        <w:rPr>
          <w:rFonts w:asciiTheme="minorEastAsia" w:hAnsiTheme="minorEastAsia" w:hint="eastAsia"/>
          <w:sz w:val="28"/>
          <w:szCs w:val="28"/>
        </w:rPr>
        <w:t>成立</w:t>
      </w:r>
      <w:r w:rsidR="008B053C" w:rsidRPr="00067A3C">
        <w:rPr>
          <w:rFonts w:asciiTheme="minorEastAsia" w:hAnsiTheme="minorEastAsia" w:hint="eastAsia"/>
          <w:sz w:val="28"/>
          <w:szCs w:val="28"/>
          <w:u w:val="single"/>
        </w:rPr>
        <w:t>区青少年志愿者联盟</w:t>
      </w:r>
      <w:r w:rsidR="00F22CDA" w:rsidRPr="00067A3C">
        <w:rPr>
          <w:rFonts w:asciiTheme="minorEastAsia" w:hAnsiTheme="minorEastAsia" w:hint="eastAsia"/>
          <w:sz w:val="28"/>
          <w:szCs w:val="28"/>
        </w:rPr>
        <w:t>。</w:t>
      </w:r>
      <w:r w:rsidRPr="007C0DC8">
        <w:rPr>
          <w:rFonts w:asciiTheme="minorEastAsia" w:hAnsiTheme="minorEastAsia" w:hint="eastAsia"/>
          <w:sz w:val="28"/>
          <w:szCs w:val="28"/>
        </w:rPr>
        <w:t>各校要以学校为单位组建</w:t>
      </w:r>
      <w:r w:rsidR="00BC76DE" w:rsidRPr="00BC76DE">
        <w:rPr>
          <w:rFonts w:asciiTheme="minorEastAsia" w:hAnsiTheme="minorEastAsia" w:hint="eastAsia"/>
          <w:sz w:val="28"/>
          <w:szCs w:val="28"/>
          <w:u w:val="single"/>
        </w:rPr>
        <w:t>学校</w:t>
      </w:r>
      <w:r w:rsidR="00BC76DE">
        <w:rPr>
          <w:rFonts w:asciiTheme="minorEastAsia" w:hAnsiTheme="minorEastAsia" w:hint="eastAsia"/>
          <w:sz w:val="28"/>
          <w:szCs w:val="28"/>
          <w:u w:val="single"/>
        </w:rPr>
        <w:t>学生</w:t>
      </w:r>
      <w:r w:rsidRPr="00651F29">
        <w:rPr>
          <w:rFonts w:asciiTheme="minorEastAsia" w:hAnsiTheme="minorEastAsia" w:hint="eastAsia"/>
          <w:sz w:val="28"/>
          <w:szCs w:val="28"/>
          <w:u w:val="single"/>
        </w:rPr>
        <w:t>志愿者服务总队</w:t>
      </w:r>
      <w:r w:rsidRPr="007C0DC8">
        <w:rPr>
          <w:rFonts w:asciiTheme="minorEastAsia" w:hAnsiTheme="minorEastAsia" w:hint="eastAsia"/>
          <w:sz w:val="28"/>
          <w:szCs w:val="28"/>
        </w:rPr>
        <w:t>，以班级为单位组建</w:t>
      </w:r>
      <w:r w:rsidRPr="00651F29">
        <w:rPr>
          <w:rFonts w:asciiTheme="minorEastAsia" w:hAnsiTheme="minorEastAsia" w:hint="eastAsia"/>
          <w:sz w:val="28"/>
          <w:szCs w:val="28"/>
          <w:u w:val="single"/>
        </w:rPr>
        <w:t>班级</w:t>
      </w:r>
      <w:r w:rsidR="00BC76DE">
        <w:rPr>
          <w:rFonts w:asciiTheme="minorEastAsia" w:hAnsiTheme="minorEastAsia" w:hint="eastAsia"/>
          <w:sz w:val="28"/>
          <w:szCs w:val="28"/>
          <w:u w:val="single"/>
        </w:rPr>
        <w:t>学生</w:t>
      </w:r>
      <w:r w:rsidRPr="00651F29">
        <w:rPr>
          <w:rFonts w:asciiTheme="minorEastAsia" w:hAnsiTheme="minorEastAsia" w:hint="eastAsia"/>
          <w:sz w:val="28"/>
          <w:szCs w:val="28"/>
          <w:u w:val="single"/>
        </w:rPr>
        <w:t>志愿者服务队</w:t>
      </w:r>
      <w:r w:rsidR="00651F29">
        <w:rPr>
          <w:rFonts w:asciiTheme="minorEastAsia" w:hAnsiTheme="minorEastAsia" w:hint="eastAsia"/>
          <w:sz w:val="28"/>
          <w:szCs w:val="28"/>
          <w:u w:val="single"/>
        </w:rPr>
        <w:t>。</w:t>
      </w:r>
      <w:r w:rsidR="00651F29">
        <w:rPr>
          <w:rFonts w:asciiTheme="minorEastAsia" w:hAnsiTheme="minorEastAsia" w:hint="eastAsia"/>
          <w:sz w:val="28"/>
          <w:szCs w:val="28"/>
        </w:rPr>
        <w:t>并且</w:t>
      </w:r>
      <w:r w:rsidR="00651F29" w:rsidRPr="00651F29">
        <w:rPr>
          <w:rFonts w:asciiTheme="minorEastAsia" w:hAnsiTheme="minorEastAsia" w:hint="eastAsia"/>
          <w:sz w:val="28"/>
          <w:szCs w:val="28"/>
        </w:rPr>
        <w:t>能有自己的</w:t>
      </w:r>
      <w:r w:rsidR="00651F29" w:rsidRPr="0064569C">
        <w:rPr>
          <w:rFonts w:asciiTheme="minorEastAsia" w:hAnsiTheme="minorEastAsia" w:hint="eastAsia"/>
          <w:sz w:val="28"/>
          <w:szCs w:val="28"/>
          <w:u w:val="single"/>
        </w:rPr>
        <w:t>服务队名称、口号、队旗</w:t>
      </w:r>
      <w:r w:rsidR="00651F29">
        <w:rPr>
          <w:rFonts w:asciiTheme="minorEastAsia" w:hAnsiTheme="minorEastAsia" w:hint="eastAsia"/>
          <w:sz w:val="28"/>
          <w:szCs w:val="28"/>
        </w:rPr>
        <w:t>。同时，要建立健全服务队的管理和活动机制，为开展务实有效持续的志愿服务活动做好保障工作。</w:t>
      </w:r>
    </w:p>
    <w:p w:rsidR="00651F29" w:rsidRPr="00651F29" w:rsidRDefault="00651F29" w:rsidP="00651F29">
      <w:pPr>
        <w:jc w:val="left"/>
        <w:rPr>
          <w:rFonts w:asciiTheme="minorEastAsia" w:hAnsiTheme="minorEastAsia"/>
          <w:b/>
          <w:sz w:val="28"/>
          <w:szCs w:val="28"/>
        </w:rPr>
      </w:pPr>
      <w:r w:rsidRPr="00651F29">
        <w:rPr>
          <w:rFonts w:asciiTheme="minorEastAsia" w:hAnsiTheme="minorEastAsia" w:hint="eastAsia"/>
          <w:b/>
          <w:sz w:val="28"/>
          <w:szCs w:val="28"/>
        </w:rPr>
        <w:t>（二）分层分类开展志愿者服务活动</w:t>
      </w:r>
    </w:p>
    <w:p w:rsidR="00E0215F" w:rsidRPr="007C0DC8" w:rsidRDefault="00297F8D" w:rsidP="00651F29">
      <w:pPr>
        <w:ind w:firstLine="570"/>
        <w:jc w:val="left"/>
        <w:rPr>
          <w:rFonts w:asciiTheme="minorEastAsia" w:hAnsiTheme="minorEastAsia"/>
          <w:sz w:val="28"/>
          <w:szCs w:val="28"/>
        </w:rPr>
      </w:pPr>
      <w:r w:rsidRPr="007C0DC8">
        <w:rPr>
          <w:rFonts w:asciiTheme="minorEastAsia" w:hAnsiTheme="minorEastAsia" w:hint="eastAsia"/>
          <w:sz w:val="28"/>
          <w:szCs w:val="28"/>
        </w:rPr>
        <w:lastRenderedPageBreak/>
        <w:t>开展各类适合不同阶段学生发展的志愿者服务活动，主要围绕关爱空巢老人、留守儿童、困难职工、残疾人等弱势群体开展活动，同时</w:t>
      </w:r>
      <w:r w:rsidR="00D6392B">
        <w:rPr>
          <w:rFonts w:asciiTheme="minorEastAsia" w:hAnsiTheme="minorEastAsia" w:hint="eastAsia"/>
          <w:sz w:val="28"/>
          <w:szCs w:val="28"/>
        </w:rPr>
        <w:t>开展以文明旅游、文明交通、文明上网等志愿者服务内容为重点的活动。</w:t>
      </w:r>
      <w:r w:rsidRPr="007C0DC8">
        <w:rPr>
          <w:rFonts w:asciiTheme="minorEastAsia" w:hAnsiTheme="minorEastAsia" w:hint="eastAsia"/>
          <w:sz w:val="28"/>
          <w:szCs w:val="28"/>
        </w:rPr>
        <w:t>根据</w:t>
      </w:r>
      <w:proofErr w:type="gramStart"/>
      <w:r w:rsidRPr="007C0DC8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Pr="007C0DC8">
        <w:rPr>
          <w:rFonts w:asciiTheme="minorEastAsia" w:hAnsiTheme="minorEastAsia" w:hint="eastAsia"/>
          <w:sz w:val="28"/>
          <w:szCs w:val="28"/>
        </w:rPr>
        <w:t>同学段</w:t>
      </w:r>
      <w:r w:rsidR="00BC76DE">
        <w:rPr>
          <w:rFonts w:asciiTheme="minorEastAsia" w:hAnsiTheme="minorEastAsia" w:hint="eastAsia"/>
          <w:sz w:val="28"/>
          <w:szCs w:val="28"/>
        </w:rPr>
        <w:t>特点</w:t>
      </w:r>
      <w:r w:rsidRPr="007C0DC8">
        <w:rPr>
          <w:rFonts w:asciiTheme="minorEastAsia" w:hAnsiTheme="minorEastAsia" w:hint="eastAsia"/>
          <w:sz w:val="28"/>
          <w:szCs w:val="28"/>
        </w:rPr>
        <w:t>，</w:t>
      </w:r>
      <w:r w:rsidR="008C481C">
        <w:rPr>
          <w:rFonts w:asciiTheme="minorEastAsia" w:hAnsiTheme="minorEastAsia" w:hint="eastAsia"/>
          <w:sz w:val="28"/>
          <w:szCs w:val="28"/>
        </w:rPr>
        <w:t>活动</w:t>
      </w:r>
      <w:r w:rsidRPr="007C0DC8">
        <w:rPr>
          <w:rFonts w:asciiTheme="minorEastAsia" w:hAnsiTheme="minorEastAsia" w:hint="eastAsia"/>
          <w:sz w:val="28"/>
          <w:szCs w:val="28"/>
        </w:rPr>
        <w:t>重点内容安排如下：</w:t>
      </w:r>
    </w:p>
    <w:p w:rsidR="00B22DA5" w:rsidRDefault="002C2BD1" w:rsidP="00FA54F5">
      <w:pPr>
        <w:jc w:val="left"/>
        <w:rPr>
          <w:rFonts w:asciiTheme="minorEastAsia" w:hAnsiTheme="minorEastAsia"/>
          <w:b/>
          <w:sz w:val="28"/>
          <w:szCs w:val="28"/>
        </w:rPr>
      </w:pPr>
      <w:r w:rsidRPr="007C0DC8">
        <w:rPr>
          <w:rFonts w:asciiTheme="minorEastAsia" w:hAnsiTheme="minorEastAsia" w:hint="eastAsia"/>
          <w:b/>
          <w:sz w:val="28"/>
          <w:szCs w:val="28"/>
        </w:rPr>
        <w:t>（一）小学阶段</w:t>
      </w:r>
    </w:p>
    <w:p w:rsidR="00B34294" w:rsidRPr="00975815" w:rsidRDefault="00B21335" w:rsidP="00FA54F5">
      <w:pPr>
        <w:jc w:val="left"/>
        <w:rPr>
          <w:rFonts w:asciiTheme="minorEastAsia" w:hAnsiTheme="minorEastAsia"/>
          <w:sz w:val="28"/>
          <w:szCs w:val="28"/>
        </w:rPr>
      </w:pPr>
      <w:r w:rsidRPr="00975815">
        <w:rPr>
          <w:rFonts w:asciiTheme="minorEastAsia" w:hAnsiTheme="minorEastAsia" w:hint="eastAsia"/>
          <w:sz w:val="28"/>
          <w:szCs w:val="28"/>
        </w:rPr>
        <w:t>1、</w:t>
      </w:r>
      <w:r w:rsidR="00975815">
        <w:rPr>
          <w:rFonts w:asciiTheme="minorEastAsia" w:hAnsiTheme="minorEastAsia" w:hint="eastAsia"/>
          <w:sz w:val="28"/>
          <w:szCs w:val="28"/>
        </w:rPr>
        <w:t>校园内外</w:t>
      </w:r>
      <w:r w:rsidR="00B34294" w:rsidRPr="00975815">
        <w:rPr>
          <w:rFonts w:asciiTheme="minorEastAsia" w:hAnsiTheme="minorEastAsia" w:hint="eastAsia"/>
          <w:sz w:val="28"/>
          <w:szCs w:val="28"/>
        </w:rPr>
        <w:t>同伴结对</w:t>
      </w:r>
      <w:r w:rsidR="00975815">
        <w:rPr>
          <w:rFonts w:asciiTheme="minorEastAsia" w:hAnsiTheme="minorEastAsia" w:hint="eastAsia"/>
          <w:sz w:val="28"/>
          <w:szCs w:val="28"/>
        </w:rPr>
        <w:t>互助活动</w:t>
      </w:r>
    </w:p>
    <w:p w:rsidR="002C2BD1" w:rsidRPr="00975815" w:rsidRDefault="00B34294" w:rsidP="00FA54F5">
      <w:pPr>
        <w:jc w:val="left"/>
        <w:rPr>
          <w:rFonts w:asciiTheme="minorEastAsia" w:hAnsiTheme="minorEastAsia"/>
          <w:sz w:val="28"/>
          <w:szCs w:val="28"/>
        </w:rPr>
      </w:pPr>
      <w:r w:rsidRPr="00975815">
        <w:rPr>
          <w:rFonts w:asciiTheme="minorEastAsia" w:hAnsiTheme="minorEastAsia" w:hint="eastAsia"/>
          <w:sz w:val="28"/>
          <w:szCs w:val="28"/>
        </w:rPr>
        <w:t>2、</w:t>
      </w:r>
      <w:r w:rsidR="00B21335" w:rsidRPr="00975815">
        <w:rPr>
          <w:rFonts w:asciiTheme="minorEastAsia" w:hAnsiTheme="minorEastAsia" w:hint="eastAsia"/>
          <w:sz w:val="28"/>
          <w:szCs w:val="28"/>
        </w:rPr>
        <w:t>孤寡老人</w:t>
      </w:r>
      <w:r w:rsidR="004F58A9" w:rsidRPr="00975815">
        <w:rPr>
          <w:rFonts w:asciiTheme="minorEastAsia" w:hAnsiTheme="minorEastAsia" w:hint="eastAsia"/>
          <w:sz w:val="28"/>
          <w:szCs w:val="28"/>
        </w:rPr>
        <w:t>慰问</w:t>
      </w:r>
      <w:r w:rsidR="004F58A9">
        <w:rPr>
          <w:rFonts w:asciiTheme="minorEastAsia" w:hAnsiTheme="minorEastAsia" w:hint="eastAsia"/>
          <w:sz w:val="28"/>
          <w:szCs w:val="28"/>
        </w:rPr>
        <w:t>帮扶</w:t>
      </w:r>
      <w:r w:rsidR="00B21335" w:rsidRPr="00975815">
        <w:rPr>
          <w:rFonts w:asciiTheme="minorEastAsia" w:hAnsiTheme="minorEastAsia" w:hint="eastAsia"/>
          <w:sz w:val="28"/>
          <w:szCs w:val="28"/>
        </w:rPr>
        <w:t>活动</w:t>
      </w:r>
    </w:p>
    <w:p w:rsidR="00B21335" w:rsidRPr="00975815" w:rsidRDefault="00B34294" w:rsidP="00FA54F5">
      <w:pPr>
        <w:jc w:val="left"/>
        <w:rPr>
          <w:rFonts w:asciiTheme="minorEastAsia" w:hAnsiTheme="minorEastAsia"/>
          <w:sz w:val="28"/>
          <w:szCs w:val="28"/>
        </w:rPr>
      </w:pPr>
      <w:r w:rsidRPr="00975815">
        <w:rPr>
          <w:rFonts w:asciiTheme="minorEastAsia" w:hAnsiTheme="minorEastAsia" w:hint="eastAsia"/>
          <w:sz w:val="28"/>
          <w:szCs w:val="28"/>
        </w:rPr>
        <w:t>3</w:t>
      </w:r>
      <w:r w:rsidR="00B21335" w:rsidRPr="00975815">
        <w:rPr>
          <w:rFonts w:asciiTheme="minorEastAsia" w:hAnsiTheme="minorEastAsia" w:hint="eastAsia"/>
          <w:sz w:val="28"/>
          <w:szCs w:val="28"/>
        </w:rPr>
        <w:t>、</w:t>
      </w:r>
      <w:r w:rsidR="00BC76DE">
        <w:rPr>
          <w:rFonts w:asciiTheme="minorEastAsia" w:hAnsiTheme="minorEastAsia" w:hint="eastAsia"/>
          <w:sz w:val="28"/>
          <w:szCs w:val="28"/>
        </w:rPr>
        <w:t>爱心募捐活动</w:t>
      </w:r>
    </w:p>
    <w:p w:rsidR="00B21335" w:rsidRDefault="00B34294" w:rsidP="00FA54F5">
      <w:pPr>
        <w:jc w:val="left"/>
        <w:rPr>
          <w:rFonts w:asciiTheme="minorEastAsia" w:hAnsiTheme="minorEastAsia"/>
          <w:sz w:val="28"/>
          <w:szCs w:val="28"/>
        </w:rPr>
      </w:pPr>
      <w:r w:rsidRPr="00975815">
        <w:rPr>
          <w:rFonts w:asciiTheme="minorEastAsia" w:hAnsiTheme="minorEastAsia" w:hint="eastAsia"/>
          <w:sz w:val="28"/>
          <w:szCs w:val="28"/>
        </w:rPr>
        <w:t>4</w:t>
      </w:r>
      <w:r w:rsidR="00B21335" w:rsidRPr="00975815">
        <w:rPr>
          <w:rFonts w:asciiTheme="minorEastAsia" w:hAnsiTheme="minorEastAsia" w:hint="eastAsia"/>
          <w:sz w:val="28"/>
          <w:szCs w:val="28"/>
        </w:rPr>
        <w:t>、</w:t>
      </w:r>
      <w:r w:rsidR="00BC76DE" w:rsidRPr="00975815">
        <w:rPr>
          <w:rFonts w:asciiTheme="minorEastAsia" w:hAnsiTheme="minorEastAsia" w:hint="eastAsia"/>
          <w:sz w:val="28"/>
          <w:szCs w:val="28"/>
        </w:rPr>
        <w:t>社区</w:t>
      </w:r>
      <w:r w:rsidR="00BC76DE">
        <w:rPr>
          <w:rFonts w:asciiTheme="minorEastAsia" w:hAnsiTheme="minorEastAsia" w:hint="eastAsia"/>
          <w:sz w:val="28"/>
          <w:szCs w:val="28"/>
        </w:rPr>
        <w:t>及周边</w:t>
      </w:r>
      <w:r w:rsidR="00BC76DE" w:rsidRPr="00975815">
        <w:rPr>
          <w:rFonts w:asciiTheme="minorEastAsia" w:hAnsiTheme="minorEastAsia" w:hint="eastAsia"/>
          <w:sz w:val="28"/>
          <w:szCs w:val="28"/>
        </w:rPr>
        <w:t>卫生清洁、资源节约、环境保护等活动</w:t>
      </w:r>
    </w:p>
    <w:p w:rsidR="00BC76DE" w:rsidRPr="00975815" w:rsidRDefault="00BC76DE" w:rsidP="00FA54F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5、文明交通、文明旅游、文明上网志愿宣传活动</w:t>
      </w:r>
    </w:p>
    <w:p w:rsidR="002C2BD1" w:rsidRPr="007C0DC8" w:rsidRDefault="002C2BD1" w:rsidP="00FA54F5">
      <w:pPr>
        <w:jc w:val="left"/>
        <w:rPr>
          <w:rFonts w:asciiTheme="minorEastAsia" w:hAnsiTheme="minorEastAsia"/>
          <w:b/>
          <w:sz w:val="28"/>
          <w:szCs w:val="28"/>
        </w:rPr>
      </w:pPr>
      <w:r w:rsidRPr="007C0DC8">
        <w:rPr>
          <w:rFonts w:asciiTheme="minorEastAsia" w:hAnsiTheme="minorEastAsia" w:hint="eastAsia"/>
          <w:b/>
          <w:sz w:val="28"/>
          <w:szCs w:val="28"/>
        </w:rPr>
        <w:t>（二）初中阶段</w:t>
      </w:r>
    </w:p>
    <w:p w:rsidR="002C2BD1" w:rsidRPr="004F58A9" w:rsidRDefault="00975815" w:rsidP="00FA54F5">
      <w:pPr>
        <w:jc w:val="left"/>
        <w:rPr>
          <w:rFonts w:asciiTheme="minorEastAsia" w:hAnsiTheme="minorEastAsia"/>
          <w:sz w:val="28"/>
          <w:szCs w:val="28"/>
        </w:rPr>
      </w:pPr>
      <w:r w:rsidRPr="004F58A9">
        <w:rPr>
          <w:rFonts w:asciiTheme="minorEastAsia" w:hAnsiTheme="minorEastAsia" w:hint="eastAsia"/>
          <w:sz w:val="28"/>
          <w:szCs w:val="28"/>
        </w:rPr>
        <w:t>1、</w:t>
      </w:r>
      <w:r w:rsidR="004F58A9">
        <w:rPr>
          <w:rFonts w:asciiTheme="minorEastAsia" w:hAnsiTheme="minorEastAsia" w:hint="eastAsia"/>
          <w:sz w:val="28"/>
          <w:szCs w:val="28"/>
        </w:rPr>
        <w:t>孤寡老人、</w:t>
      </w:r>
      <w:r w:rsidR="00DC68B1">
        <w:rPr>
          <w:rFonts w:asciiTheme="minorEastAsia" w:hAnsiTheme="minorEastAsia" w:hint="eastAsia"/>
          <w:sz w:val="28"/>
          <w:szCs w:val="28"/>
        </w:rPr>
        <w:t>留守</w:t>
      </w:r>
      <w:r w:rsidR="004F58A9">
        <w:rPr>
          <w:rFonts w:asciiTheme="minorEastAsia" w:hAnsiTheme="minorEastAsia" w:hint="eastAsia"/>
          <w:sz w:val="28"/>
          <w:szCs w:val="28"/>
        </w:rPr>
        <w:t>儿童</w:t>
      </w:r>
      <w:r w:rsidR="004F58A9" w:rsidRPr="00975815">
        <w:rPr>
          <w:rFonts w:asciiTheme="minorEastAsia" w:hAnsiTheme="minorEastAsia" w:hint="eastAsia"/>
          <w:sz w:val="28"/>
          <w:szCs w:val="28"/>
        </w:rPr>
        <w:t>慰问</w:t>
      </w:r>
      <w:r w:rsidR="004F58A9">
        <w:rPr>
          <w:rFonts w:asciiTheme="minorEastAsia" w:hAnsiTheme="minorEastAsia" w:hint="eastAsia"/>
          <w:sz w:val="28"/>
          <w:szCs w:val="28"/>
        </w:rPr>
        <w:t>帮扶活动</w:t>
      </w:r>
    </w:p>
    <w:p w:rsidR="00BC76DE" w:rsidRPr="004F58A9" w:rsidRDefault="00975815" w:rsidP="00BC76DE">
      <w:pPr>
        <w:jc w:val="left"/>
        <w:rPr>
          <w:rFonts w:asciiTheme="minorEastAsia" w:hAnsiTheme="minorEastAsia"/>
          <w:sz w:val="28"/>
          <w:szCs w:val="28"/>
        </w:rPr>
      </w:pPr>
      <w:r w:rsidRPr="004F58A9">
        <w:rPr>
          <w:rFonts w:asciiTheme="minorEastAsia" w:hAnsiTheme="minorEastAsia" w:hint="eastAsia"/>
          <w:sz w:val="28"/>
          <w:szCs w:val="28"/>
        </w:rPr>
        <w:t>2、</w:t>
      </w:r>
      <w:r w:rsidR="00BC76DE">
        <w:rPr>
          <w:rFonts w:asciiTheme="minorEastAsia" w:hAnsiTheme="minorEastAsia" w:hint="eastAsia"/>
          <w:sz w:val="28"/>
          <w:szCs w:val="28"/>
        </w:rPr>
        <w:t>爱心义卖、爱心义演活动</w:t>
      </w:r>
    </w:p>
    <w:p w:rsidR="00975815" w:rsidRPr="004F58A9" w:rsidRDefault="00BC76DE" w:rsidP="00FA54F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DC68B1">
        <w:rPr>
          <w:rFonts w:asciiTheme="minorEastAsia" w:hAnsiTheme="minorEastAsia" w:hint="eastAsia"/>
          <w:sz w:val="28"/>
          <w:szCs w:val="28"/>
        </w:rPr>
        <w:t>社区街道环境</w:t>
      </w:r>
      <w:r w:rsidR="009536C7">
        <w:rPr>
          <w:rFonts w:asciiTheme="minorEastAsia" w:hAnsiTheme="minorEastAsia" w:hint="eastAsia"/>
          <w:sz w:val="28"/>
          <w:szCs w:val="28"/>
        </w:rPr>
        <w:t>美化</w:t>
      </w:r>
      <w:r w:rsidR="00DC68B1">
        <w:rPr>
          <w:rFonts w:asciiTheme="minorEastAsia" w:hAnsiTheme="minorEastAsia" w:hint="eastAsia"/>
          <w:sz w:val="28"/>
          <w:szCs w:val="28"/>
        </w:rPr>
        <w:t>、低碳环保</w:t>
      </w:r>
      <w:r w:rsidR="00D41EE1">
        <w:rPr>
          <w:rFonts w:asciiTheme="minorEastAsia" w:hAnsiTheme="minorEastAsia" w:hint="eastAsia"/>
          <w:sz w:val="28"/>
          <w:szCs w:val="28"/>
        </w:rPr>
        <w:t>志愿实践</w:t>
      </w:r>
      <w:r w:rsidR="00DC68B1">
        <w:rPr>
          <w:rFonts w:asciiTheme="minorEastAsia" w:hAnsiTheme="minorEastAsia" w:hint="eastAsia"/>
          <w:sz w:val="28"/>
          <w:szCs w:val="28"/>
        </w:rPr>
        <w:t>活动</w:t>
      </w:r>
    </w:p>
    <w:p w:rsidR="00975815" w:rsidRPr="004F58A9" w:rsidRDefault="00BC76DE" w:rsidP="00FA54F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="00975815" w:rsidRPr="004F58A9">
        <w:rPr>
          <w:rFonts w:asciiTheme="minorEastAsia" w:hAnsiTheme="minorEastAsia" w:hint="eastAsia"/>
          <w:sz w:val="28"/>
          <w:szCs w:val="28"/>
        </w:rPr>
        <w:t>、</w:t>
      </w:r>
      <w:r w:rsidR="00DC68B1">
        <w:rPr>
          <w:rFonts w:asciiTheme="minorEastAsia" w:hAnsiTheme="minorEastAsia" w:hint="eastAsia"/>
          <w:sz w:val="28"/>
          <w:szCs w:val="28"/>
        </w:rPr>
        <w:t>文明</w:t>
      </w:r>
      <w:r w:rsidR="00536066">
        <w:rPr>
          <w:rFonts w:asciiTheme="minorEastAsia" w:hAnsiTheme="minorEastAsia" w:hint="eastAsia"/>
          <w:sz w:val="28"/>
          <w:szCs w:val="28"/>
        </w:rPr>
        <w:t>交通</w:t>
      </w:r>
      <w:r w:rsidR="00DC68B1">
        <w:rPr>
          <w:rFonts w:asciiTheme="minorEastAsia" w:hAnsiTheme="minorEastAsia" w:hint="eastAsia"/>
          <w:sz w:val="28"/>
          <w:szCs w:val="28"/>
        </w:rPr>
        <w:t>、</w:t>
      </w:r>
      <w:r w:rsidR="009536C7">
        <w:rPr>
          <w:rFonts w:asciiTheme="minorEastAsia" w:hAnsiTheme="minorEastAsia" w:hint="eastAsia"/>
          <w:sz w:val="28"/>
          <w:szCs w:val="28"/>
        </w:rPr>
        <w:t>文明</w:t>
      </w:r>
      <w:r w:rsidR="00DC68B1">
        <w:rPr>
          <w:rFonts w:asciiTheme="minorEastAsia" w:hAnsiTheme="minorEastAsia" w:hint="eastAsia"/>
          <w:sz w:val="28"/>
          <w:szCs w:val="28"/>
        </w:rPr>
        <w:t>旅游</w:t>
      </w:r>
      <w:r>
        <w:rPr>
          <w:rFonts w:asciiTheme="minorEastAsia" w:hAnsiTheme="minorEastAsia" w:hint="eastAsia"/>
          <w:sz w:val="28"/>
          <w:szCs w:val="28"/>
        </w:rPr>
        <w:t>、文明上网</w:t>
      </w:r>
      <w:r w:rsidR="00DC68B1">
        <w:rPr>
          <w:rFonts w:asciiTheme="minorEastAsia" w:hAnsiTheme="minorEastAsia" w:hint="eastAsia"/>
          <w:sz w:val="28"/>
          <w:szCs w:val="28"/>
        </w:rPr>
        <w:t>志愿宣传</w:t>
      </w:r>
      <w:r>
        <w:rPr>
          <w:rFonts w:asciiTheme="minorEastAsia" w:hAnsiTheme="minorEastAsia" w:hint="eastAsia"/>
          <w:sz w:val="28"/>
          <w:szCs w:val="28"/>
        </w:rPr>
        <w:t>、服务</w:t>
      </w:r>
      <w:r w:rsidR="00DC68B1">
        <w:rPr>
          <w:rFonts w:asciiTheme="minorEastAsia" w:hAnsiTheme="minorEastAsia" w:hint="eastAsia"/>
          <w:sz w:val="28"/>
          <w:szCs w:val="28"/>
        </w:rPr>
        <w:t>活动</w:t>
      </w:r>
    </w:p>
    <w:p w:rsidR="00975815" w:rsidRDefault="00BC76DE" w:rsidP="00FA54F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975815" w:rsidRPr="004F58A9">
        <w:rPr>
          <w:rFonts w:asciiTheme="minorEastAsia" w:hAnsiTheme="minorEastAsia" w:hint="eastAsia"/>
          <w:sz w:val="28"/>
          <w:szCs w:val="28"/>
        </w:rPr>
        <w:t>、</w:t>
      </w:r>
      <w:r w:rsidR="007614AC">
        <w:rPr>
          <w:rFonts w:asciiTheme="minorEastAsia" w:hAnsiTheme="minorEastAsia" w:hint="eastAsia"/>
          <w:sz w:val="28"/>
          <w:szCs w:val="28"/>
        </w:rPr>
        <w:t>大型活动、</w:t>
      </w:r>
      <w:r w:rsidR="00DC68B1">
        <w:rPr>
          <w:rFonts w:asciiTheme="minorEastAsia" w:hAnsiTheme="minorEastAsia" w:hint="eastAsia"/>
          <w:sz w:val="28"/>
          <w:szCs w:val="28"/>
        </w:rPr>
        <w:t>社会场馆</w:t>
      </w:r>
      <w:r w:rsidR="007614AC">
        <w:rPr>
          <w:rFonts w:asciiTheme="minorEastAsia" w:hAnsiTheme="minorEastAsia" w:hint="eastAsia"/>
          <w:sz w:val="28"/>
          <w:szCs w:val="28"/>
        </w:rPr>
        <w:t>志愿</w:t>
      </w:r>
      <w:r w:rsidR="00536066">
        <w:rPr>
          <w:rFonts w:asciiTheme="minorEastAsia" w:hAnsiTheme="minorEastAsia" w:hint="eastAsia"/>
          <w:sz w:val="28"/>
          <w:szCs w:val="28"/>
        </w:rPr>
        <w:t>服务工作</w:t>
      </w:r>
    </w:p>
    <w:p w:rsidR="002C2BD1" w:rsidRPr="007C0DC8" w:rsidRDefault="002C2BD1" w:rsidP="00FA54F5">
      <w:pPr>
        <w:jc w:val="left"/>
        <w:rPr>
          <w:rFonts w:asciiTheme="minorEastAsia" w:hAnsiTheme="minorEastAsia"/>
          <w:b/>
          <w:sz w:val="28"/>
          <w:szCs w:val="28"/>
        </w:rPr>
      </w:pPr>
      <w:r w:rsidRPr="007C0DC8">
        <w:rPr>
          <w:rFonts w:asciiTheme="minorEastAsia" w:hAnsiTheme="minorEastAsia" w:hint="eastAsia"/>
          <w:b/>
          <w:sz w:val="28"/>
          <w:szCs w:val="28"/>
        </w:rPr>
        <w:t>（三）高中阶段</w:t>
      </w:r>
    </w:p>
    <w:p w:rsidR="00D41EE1" w:rsidRPr="00D41EE1" w:rsidRDefault="00536066" w:rsidP="00FA54F5">
      <w:pPr>
        <w:jc w:val="left"/>
        <w:rPr>
          <w:rFonts w:asciiTheme="minorEastAsia" w:hAnsiTheme="minorEastAsia"/>
          <w:sz w:val="28"/>
          <w:szCs w:val="28"/>
        </w:rPr>
      </w:pPr>
      <w:r w:rsidRPr="00D41EE1">
        <w:rPr>
          <w:rFonts w:asciiTheme="minorEastAsia" w:hAnsiTheme="minorEastAsia" w:hint="eastAsia"/>
          <w:sz w:val="28"/>
          <w:szCs w:val="28"/>
        </w:rPr>
        <w:t>1、</w:t>
      </w:r>
      <w:r w:rsidR="00D41EE1" w:rsidRPr="00D41EE1">
        <w:rPr>
          <w:rFonts w:asciiTheme="minorEastAsia" w:hAnsiTheme="minorEastAsia" w:hint="eastAsia"/>
          <w:sz w:val="28"/>
          <w:szCs w:val="28"/>
        </w:rPr>
        <w:t>爱心</w:t>
      </w:r>
      <w:r w:rsidR="00D41EE1">
        <w:rPr>
          <w:rFonts w:asciiTheme="minorEastAsia" w:hAnsiTheme="minorEastAsia" w:hint="eastAsia"/>
          <w:sz w:val="28"/>
          <w:szCs w:val="28"/>
        </w:rPr>
        <w:t>义卖、爱心</w:t>
      </w:r>
      <w:r w:rsidR="00D41EE1" w:rsidRPr="00D41EE1">
        <w:rPr>
          <w:rFonts w:asciiTheme="minorEastAsia" w:hAnsiTheme="minorEastAsia" w:hint="eastAsia"/>
          <w:sz w:val="28"/>
          <w:szCs w:val="28"/>
        </w:rPr>
        <w:t>助教活动</w:t>
      </w:r>
    </w:p>
    <w:p w:rsidR="002C2BD1" w:rsidRPr="00D41EE1" w:rsidRDefault="00D41EE1" w:rsidP="00FA54F5">
      <w:pPr>
        <w:jc w:val="left"/>
        <w:rPr>
          <w:rFonts w:asciiTheme="minorEastAsia" w:hAnsiTheme="minorEastAsia"/>
          <w:sz w:val="28"/>
          <w:szCs w:val="28"/>
        </w:rPr>
      </w:pPr>
      <w:r w:rsidRPr="00D41EE1">
        <w:rPr>
          <w:rFonts w:asciiTheme="minorEastAsia" w:hAnsiTheme="minorEastAsia" w:hint="eastAsia"/>
          <w:sz w:val="28"/>
          <w:szCs w:val="28"/>
        </w:rPr>
        <w:t>2、</w:t>
      </w:r>
      <w:r w:rsidR="00536066" w:rsidRPr="00536066">
        <w:rPr>
          <w:rFonts w:asciiTheme="minorEastAsia" w:hAnsiTheme="minorEastAsia" w:hint="eastAsia"/>
          <w:sz w:val="28"/>
          <w:szCs w:val="28"/>
        </w:rPr>
        <w:t>孤寡老人、留守儿童、困难职工、残疾人士</w:t>
      </w:r>
      <w:r w:rsidR="00536066">
        <w:rPr>
          <w:rFonts w:asciiTheme="minorEastAsia" w:hAnsiTheme="minorEastAsia" w:hint="eastAsia"/>
          <w:sz w:val="28"/>
          <w:szCs w:val="28"/>
        </w:rPr>
        <w:t>结对</w:t>
      </w:r>
      <w:r w:rsidR="00536066" w:rsidRPr="00536066">
        <w:rPr>
          <w:rFonts w:asciiTheme="minorEastAsia" w:hAnsiTheme="minorEastAsia" w:hint="eastAsia"/>
          <w:sz w:val="28"/>
          <w:szCs w:val="28"/>
        </w:rPr>
        <w:t>帮扶活动</w:t>
      </w:r>
    </w:p>
    <w:p w:rsidR="00536066" w:rsidRPr="00D41EE1" w:rsidRDefault="00D41EE1" w:rsidP="00FA54F5">
      <w:pPr>
        <w:jc w:val="left"/>
        <w:rPr>
          <w:rFonts w:asciiTheme="minorEastAsia" w:hAnsiTheme="minorEastAsia"/>
          <w:sz w:val="28"/>
          <w:szCs w:val="28"/>
        </w:rPr>
      </w:pPr>
      <w:r w:rsidRPr="00D41EE1">
        <w:rPr>
          <w:rFonts w:asciiTheme="minorEastAsia" w:hAnsiTheme="minorEastAsia" w:hint="eastAsia"/>
          <w:sz w:val="28"/>
          <w:szCs w:val="28"/>
        </w:rPr>
        <w:t>3</w:t>
      </w:r>
      <w:r w:rsidR="00536066" w:rsidRPr="00D41EE1">
        <w:rPr>
          <w:rFonts w:asciiTheme="minorEastAsia" w:hAnsiTheme="minorEastAsia" w:hint="eastAsia"/>
          <w:sz w:val="28"/>
          <w:szCs w:val="28"/>
        </w:rPr>
        <w:t>、</w:t>
      </w:r>
      <w:r w:rsidR="00BC76DE">
        <w:rPr>
          <w:rFonts w:asciiTheme="minorEastAsia" w:hAnsiTheme="minorEastAsia" w:hint="eastAsia"/>
          <w:sz w:val="28"/>
          <w:szCs w:val="28"/>
        </w:rPr>
        <w:t>网络文明、网络安全、网络公益</w:t>
      </w:r>
      <w:r w:rsidR="00536066">
        <w:rPr>
          <w:rFonts w:asciiTheme="minorEastAsia" w:hAnsiTheme="minorEastAsia" w:hint="eastAsia"/>
          <w:sz w:val="28"/>
          <w:szCs w:val="28"/>
        </w:rPr>
        <w:t>志愿</w:t>
      </w:r>
      <w:r w:rsidR="00BC76DE">
        <w:rPr>
          <w:rFonts w:asciiTheme="minorEastAsia" w:hAnsiTheme="minorEastAsia" w:hint="eastAsia"/>
          <w:sz w:val="28"/>
          <w:szCs w:val="28"/>
        </w:rPr>
        <w:t>宣传、服务</w:t>
      </w:r>
      <w:r w:rsidR="00536066">
        <w:rPr>
          <w:rFonts w:asciiTheme="minorEastAsia" w:hAnsiTheme="minorEastAsia" w:hint="eastAsia"/>
          <w:sz w:val="28"/>
          <w:szCs w:val="28"/>
        </w:rPr>
        <w:t>活动</w:t>
      </w:r>
    </w:p>
    <w:p w:rsidR="00536066" w:rsidRPr="00D41EE1" w:rsidRDefault="00D41EE1" w:rsidP="00FA54F5">
      <w:pPr>
        <w:jc w:val="left"/>
        <w:rPr>
          <w:rFonts w:asciiTheme="minorEastAsia" w:hAnsiTheme="minorEastAsia"/>
          <w:sz w:val="28"/>
          <w:szCs w:val="28"/>
        </w:rPr>
      </w:pPr>
      <w:r w:rsidRPr="00D41EE1">
        <w:rPr>
          <w:rFonts w:asciiTheme="minorEastAsia" w:hAnsiTheme="minorEastAsia" w:hint="eastAsia"/>
          <w:sz w:val="28"/>
          <w:szCs w:val="28"/>
        </w:rPr>
        <w:t>4</w:t>
      </w:r>
      <w:r w:rsidR="00536066" w:rsidRPr="00D41EE1">
        <w:rPr>
          <w:rFonts w:asciiTheme="minorEastAsia" w:hAnsiTheme="minorEastAsia" w:hint="eastAsia"/>
          <w:sz w:val="28"/>
          <w:szCs w:val="28"/>
        </w:rPr>
        <w:t>、低碳环保、社</w:t>
      </w:r>
      <w:r w:rsidR="00D6392B">
        <w:rPr>
          <w:rFonts w:asciiTheme="minorEastAsia" w:hAnsiTheme="minorEastAsia" w:hint="eastAsia"/>
          <w:sz w:val="28"/>
          <w:szCs w:val="28"/>
        </w:rPr>
        <w:t>会</w:t>
      </w:r>
      <w:r w:rsidR="00536066" w:rsidRPr="00D41EE1">
        <w:rPr>
          <w:rFonts w:asciiTheme="minorEastAsia" w:hAnsiTheme="minorEastAsia" w:hint="eastAsia"/>
          <w:sz w:val="28"/>
          <w:szCs w:val="28"/>
        </w:rPr>
        <w:t>建设志愿实践、公益调查活动</w:t>
      </w:r>
    </w:p>
    <w:p w:rsidR="00D6392B" w:rsidRPr="00D41EE1" w:rsidRDefault="00D41EE1" w:rsidP="00FA54F5">
      <w:pPr>
        <w:jc w:val="left"/>
        <w:rPr>
          <w:rFonts w:asciiTheme="minorEastAsia" w:hAnsiTheme="minorEastAsia"/>
          <w:sz w:val="28"/>
          <w:szCs w:val="28"/>
        </w:rPr>
      </w:pPr>
      <w:r w:rsidRPr="00D41EE1">
        <w:rPr>
          <w:rFonts w:asciiTheme="minorEastAsia" w:hAnsiTheme="minorEastAsia" w:hint="eastAsia"/>
          <w:sz w:val="28"/>
          <w:szCs w:val="28"/>
        </w:rPr>
        <w:t>5</w:t>
      </w:r>
      <w:r w:rsidR="00536066" w:rsidRPr="00D41EE1">
        <w:rPr>
          <w:rFonts w:asciiTheme="minorEastAsia" w:hAnsiTheme="minorEastAsia" w:hint="eastAsia"/>
          <w:sz w:val="28"/>
          <w:szCs w:val="28"/>
        </w:rPr>
        <w:t>、</w:t>
      </w:r>
      <w:r w:rsidR="007614AC">
        <w:rPr>
          <w:rFonts w:asciiTheme="minorEastAsia" w:hAnsiTheme="minorEastAsia" w:hint="eastAsia"/>
          <w:sz w:val="28"/>
          <w:szCs w:val="28"/>
        </w:rPr>
        <w:t>大型活动、</w:t>
      </w:r>
      <w:r w:rsidR="00536066" w:rsidRPr="00D41EE1">
        <w:rPr>
          <w:rFonts w:asciiTheme="minorEastAsia" w:hAnsiTheme="minorEastAsia" w:hint="eastAsia"/>
          <w:sz w:val="28"/>
          <w:szCs w:val="28"/>
        </w:rPr>
        <w:t>社会场所志愿</w:t>
      </w:r>
      <w:r w:rsidRPr="00D41EE1">
        <w:rPr>
          <w:rFonts w:asciiTheme="minorEastAsia" w:hAnsiTheme="minorEastAsia" w:hint="eastAsia"/>
          <w:sz w:val="28"/>
          <w:szCs w:val="28"/>
        </w:rPr>
        <w:t>服务</w:t>
      </w:r>
      <w:r>
        <w:rPr>
          <w:rFonts w:asciiTheme="minorEastAsia" w:hAnsiTheme="minorEastAsia" w:hint="eastAsia"/>
          <w:sz w:val="28"/>
          <w:szCs w:val="28"/>
        </w:rPr>
        <w:t>、志愿共建</w:t>
      </w:r>
      <w:r w:rsidRPr="00D41EE1">
        <w:rPr>
          <w:rFonts w:asciiTheme="minorEastAsia" w:hAnsiTheme="minorEastAsia" w:hint="eastAsia"/>
          <w:sz w:val="28"/>
          <w:szCs w:val="28"/>
        </w:rPr>
        <w:t>活动</w:t>
      </w:r>
    </w:p>
    <w:p w:rsidR="00FA54F5" w:rsidRDefault="00737AF3" w:rsidP="00FA54F5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</w:t>
      </w:r>
      <w:r w:rsidR="00FA54F5">
        <w:rPr>
          <w:rFonts w:ascii="黑体" w:eastAsia="黑体" w:hAnsi="黑体" w:hint="eastAsia"/>
          <w:sz w:val="28"/>
          <w:szCs w:val="28"/>
        </w:rPr>
        <w:t>、</w:t>
      </w:r>
      <w:r w:rsidR="00E60848">
        <w:rPr>
          <w:rFonts w:ascii="黑体" w:eastAsia="黑体" w:hAnsi="黑体" w:hint="eastAsia"/>
          <w:sz w:val="28"/>
          <w:szCs w:val="28"/>
        </w:rPr>
        <w:t>活动进程</w:t>
      </w:r>
    </w:p>
    <w:p w:rsidR="00E60848" w:rsidRPr="00067A3C" w:rsidRDefault="00E60848" w:rsidP="00FA54F5">
      <w:pPr>
        <w:jc w:val="left"/>
        <w:rPr>
          <w:rFonts w:asciiTheme="minorEastAsia" w:hAnsiTheme="minorEastAsia"/>
          <w:sz w:val="28"/>
          <w:szCs w:val="28"/>
        </w:rPr>
      </w:pPr>
      <w:r w:rsidRPr="00067A3C">
        <w:rPr>
          <w:rFonts w:asciiTheme="minorEastAsia" w:hAnsiTheme="minorEastAsia" w:hint="eastAsia"/>
          <w:sz w:val="28"/>
          <w:szCs w:val="28"/>
        </w:rPr>
        <w:t>（一）成立青少年志愿者联盟</w:t>
      </w:r>
    </w:p>
    <w:p w:rsidR="00F22CDA" w:rsidRPr="00067A3C" w:rsidRDefault="00F22CDA" w:rsidP="00F22CD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67A3C">
        <w:rPr>
          <w:rFonts w:asciiTheme="minorEastAsia" w:hAnsiTheme="minorEastAsia" w:hint="eastAsia"/>
          <w:sz w:val="28"/>
          <w:szCs w:val="28"/>
        </w:rPr>
        <w:t>2017年的五四青年节活动上，我们将展示各校学生志愿者服务队的特色青少年志愿者活动，并成立闵行区青少年志愿者联盟</w:t>
      </w:r>
      <w:r w:rsidR="00FE1309" w:rsidRPr="00067A3C">
        <w:rPr>
          <w:rFonts w:asciiTheme="minorEastAsia" w:hAnsiTheme="minorEastAsia" w:hint="eastAsia"/>
          <w:sz w:val="28"/>
          <w:szCs w:val="28"/>
        </w:rPr>
        <w:t>。</w:t>
      </w:r>
      <w:r w:rsidRPr="00067A3C">
        <w:rPr>
          <w:rFonts w:asciiTheme="minorEastAsia" w:hAnsiTheme="minorEastAsia" w:hint="eastAsia"/>
          <w:sz w:val="28"/>
          <w:szCs w:val="28"/>
        </w:rPr>
        <w:t>联盟成员包括闵行区所有小学、中学和中职学校的学生志愿者服务总队。</w:t>
      </w:r>
    </w:p>
    <w:p w:rsidR="00E60848" w:rsidRPr="00067A3C" w:rsidRDefault="00E60848" w:rsidP="00FA54F5">
      <w:pPr>
        <w:jc w:val="left"/>
        <w:rPr>
          <w:rFonts w:asciiTheme="minorEastAsia" w:hAnsiTheme="minorEastAsia"/>
          <w:sz w:val="28"/>
          <w:szCs w:val="28"/>
        </w:rPr>
      </w:pPr>
      <w:r w:rsidRPr="00067A3C">
        <w:rPr>
          <w:rFonts w:asciiTheme="minorEastAsia" w:hAnsiTheme="minorEastAsia" w:hint="eastAsia"/>
          <w:sz w:val="28"/>
          <w:szCs w:val="28"/>
        </w:rPr>
        <w:t>（二）</w:t>
      </w:r>
      <w:r w:rsidR="008236C3" w:rsidRPr="00067A3C">
        <w:rPr>
          <w:rFonts w:asciiTheme="minorEastAsia" w:hAnsiTheme="minorEastAsia" w:hint="eastAsia"/>
          <w:sz w:val="28"/>
          <w:szCs w:val="28"/>
        </w:rPr>
        <w:t>组建</w:t>
      </w:r>
      <w:r w:rsidRPr="00067A3C">
        <w:rPr>
          <w:rFonts w:asciiTheme="minorEastAsia" w:hAnsiTheme="minorEastAsia" w:hint="eastAsia"/>
          <w:sz w:val="28"/>
          <w:szCs w:val="28"/>
        </w:rPr>
        <w:t>学校学生志愿者总队、学生志愿者队</w:t>
      </w:r>
    </w:p>
    <w:p w:rsidR="00F22CDA" w:rsidRPr="00067A3C" w:rsidRDefault="00F22CDA" w:rsidP="00067A3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67A3C">
        <w:rPr>
          <w:rFonts w:asciiTheme="minorEastAsia" w:hAnsiTheme="minorEastAsia" w:hint="eastAsia"/>
          <w:sz w:val="28"/>
          <w:szCs w:val="28"/>
        </w:rPr>
        <w:t>各校要全面梳理学校的志愿者服务团队、在已有的基础上按要求建立健全志愿者服务总队、志愿者服务队。在2017年</w:t>
      </w:r>
      <w:r w:rsidR="00067A3C" w:rsidRPr="00067A3C">
        <w:rPr>
          <w:rFonts w:asciiTheme="minorEastAsia" w:hAnsiTheme="minorEastAsia" w:hint="eastAsia"/>
          <w:sz w:val="28"/>
          <w:szCs w:val="28"/>
        </w:rPr>
        <w:t>4</w:t>
      </w:r>
      <w:r w:rsidRPr="00067A3C">
        <w:rPr>
          <w:rFonts w:asciiTheme="minorEastAsia" w:hAnsiTheme="minorEastAsia" w:hint="eastAsia"/>
          <w:sz w:val="28"/>
          <w:szCs w:val="28"/>
        </w:rPr>
        <w:t>月</w:t>
      </w:r>
      <w:r w:rsidR="00067A3C" w:rsidRPr="00067A3C">
        <w:rPr>
          <w:rFonts w:asciiTheme="minorEastAsia" w:hAnsiTheme="minorEastAsia" w:hint="eastAsia"/>
          <w:sz w:val="28"/>
          <w:szCs w:val="28"/>
        </w:rPr>
        <w:t>2</w:t>
      </w:r>
      <w:r w:rsidR="00067A3C">
        <w:rPr>
          <w:rFonts w:asciiTheme="minorEastAsia" w:hAnsiTheme="minorEastAsia" w:hint="eastAsia"/>
          <w:sz w:val="28"/>
          <w:szCs w:val="28"/>
        </w:rPr>
        <w:t>4</w:t>
      </w:r>
      <w:r w:rsidRPr="00067A3C">
        <w:rPr>
          <w:rFonts w:asciiTheme="minorEastAsia" w:hAnsiTheme="minorEastAsia" w:hint="eastAsia"/>
          <w:sz w:val="28"/>
          <w:szCs w:val="28"/>
        </w:rPr>
        <w:t>日前</w:t>
      </w:r>
      <w:r w:rsidR="0064569C" w:rsidRPr="00067A3C">
        <w:rPr>
          <w:rFonts w:asciiTheme="minorEastAsia" w:hAnsiTheme="minorEastAsia" w:hint="eastAsia"/>
          <w:sz w:val="28"/>
          <w:szCs w:val="28"/>
        </w:rPr>
        <w:t>完善学校学生</w:t>
      </w:r>
      <w:r w:rsidRPr="00067A3C">
        <w:rPr>
          <w:rFonts w:asciiTheme="minorEastAsia" w:hAnsiTheme="minorEastAsia" w:hint="eastAsia"/>
          <w:sz w:val="28"/>
          <w:szCs w:val="28"/>
        </w:rPr>
        <w:t>服务总队和服务队的</w:t>
      </w:r>
      <w:r w:rsidR="0064569C" w:rsidRPr="00067A3C">
        <w:rPr>
          <w:rFonts w:asciiTheme="minorEastAsia" w:hAnsiTheme="minorEastAsia" w:hint="eastAsia"/>
          <w:sz w:val="28"/>
          <w:szCs w:val="28"/>
        </w:rPr>
        <w:t>组建。</w:t>
      </w:r>
      <w:r w:rsidR="00067A3C" w:rsidRPr="00067A3C">
        <w:rPr>
          <w:rFonts w:asciiTheme="minorEastAsia" w:hAnsiTheme="minorEastAsia" w:hint="eastAsia"/>
          <w:sz w:val="28"/>
          <w:szCs w:val="28"/>
        </w:rPr>
        <w:t>并在</w:t>
      </w:r>
      <w:r w:rsidR="00067A3C" w:rsidRPr="00067A3C">
        <w:rPr>
          <w:rFonts w:asciiTheme="minorEastAsia" w:hAnsiTheme="minorEastAsia" w:hint="eastAsia"/>
          <w:sz w:val="28"/>
          <w:szCs w:val="28"/>
          <w:u w:val="single"/>
        </w:rPr>
        <w:t>4月24日前</w:t>
      </w:r>
      <w:r w:rsidR="00067A3C" w:rsidRPr="00067A3C">
        <w:rPr>
          <w:rFonts w:asciiTheme="minorEastAsia" w:hAnsiTheme="minorEastAsia" w:hint="eastAsia"/>
          <w:sz w:val="28"/>
          <w:szCs w:val="28"/>
        </w:rPr>
        <w:t>将</w:t>
      </w:r>
      <w:r w:rsidR="0090700E" w:rsidRPr="0090700E">
        <w:rPr>
          <w:rFonts w:asciiTheme="minorEastAsia" w:hAnsiTheme="minorEastAsia" w:hint="eastAsia"/>
          <w:sz w:val="28"/>
          <w:szCs w:val="28"/>
        </w:rPr>
        <w:t>闵行区</w:t>
      </w:r>
      <w:r w:rsidR="0090700E">
        <w:rPr>
          <w:rFonts w:asciiTheme="minorEastAsia" w:hAnsiTheme="minorEastAsia" w:hint="eastAsia"/>
          <w:sz w:val="28"/>
          <w:szCs w:val="28"/>
        </w:rPr>
        <w:t>中小学</w:t>
      </w:r>
      <w:r w:rsidR="0090700E" w:rsidRPr="0090700E">
        <w:rPr>
          <w:rFonts w:asciiTheme="minorEastAsia" w:hAnsiTheme="minorEastAsia" w:hint="eastAsia"/>
          <w:sz w:val="28"/>
          <w:szCs w:val="28"/>
        </w:rPr>
        <w:t>学生志愿者服务总队申报表</w:t>
      </w:r>
      <w:r w:rsidR="00067A3C" w:rsidRPr="00067A3C">
        <w:rPr>
          <w:rFonts w:asciiTheme="minorEastAsia" w:hAnsiTheme="minorEastAsia" w:hint="eastAsia"/>
          <w:sz w:val="28"/>
          <w:szCs w:val="28"/>
        </w:rPr>
        <w:t>（</w:t>
      </w:r>
      <w:r w:rsidR="0090700E">
        <w:rPr>
          <w:rFonts w:asciiTheme="minorEastAsia" w:hAnsiTheme="minorEastAsia" w:hint="eastAsia"/>
          <w:sz w:val="28"/>
          <w:szCs w:val="28"/>
        </w:rPr>
        <w:t>详见</w:t>
      </w:r>
      <w:r w:rsidR="00067A3C" w:rsidRPr="00067A3C">
        <w:rPr>
          <w:rFonts w:asciiTheme="minorEastAsia" w:hAnsiTheme="minorEastAsia" w:hint="eastAsia"/>
          <w:sz w:val="28"/>
          <w:szCs w:val="28"/>
        </w:rPr>
        <w:t>附件）</w:t>
      </w:r>
      <w:r w:rsidR="00067A3C">
        <w:rPr>
          <w:rFonts w:asciiTheme="minorEastAsia" w:hAnsiTheme="minorEastAsia" w:hint="eastAsia"/>
          <w:sz w:val="28"/>
          <w:szCs w:val="28"/>
        </w:rPr>
        <w:t>上传至邮箱：</w:t>
      </w:r>
      <w:hyperlink r:id="rId7" w:history="1">
        <w:r w:rsidR="00067A3C" w:rsidRPr="00D16F62">
          <w:rPr>
            <w:rStyle w:val="a6"/>
            <w:rFonts w:asciiTheme="minorEastAsia" w:hAnsiTheme="minorEastAsia" w:hint="eastAsia"/>
            <w:sz w:val="28"/>
            <w:szCs w:val="28"/>
          </w:rPr>
          <w:t>mhsxt@126.com</w:t>
        </w:r>
      </w:hyperlink>
      <w:r w:rsidR="00067A3C">
        <w:rPr>
          <w:rFonts w:asciiTheme="minorEastAsia" w:hAnsiTheme="minorEastAsia" w:hint="eastAsia"/>
          <w:sz w:val="28"/>
          <w:szCs w:val="28"/>
        </w:rPr>
        <w:t>。邮件名为“</w:t>
      </w:r>
      <w:r w:rsidR="00067A3C" w:rsidRPr="00067A3C">
        <w:rPr>
          <w:rFonts w:asciiTheme="minorEastAsia" w:hAnsiTheme="minorEastAsia" w:hint="eastAsia"/>
          <w:sz w:val="28"/>
          <w:szCs w:val="28"/>
          <w:u w:val="single"/>
        </w:rPr>
        <w:t>学校+志愿服务</w:t>
      </w:r>
      <w:r w:rsidR="001536A5">
        <w:rPr>
          <w:rFonts w:asciiTheme="minorEastAsia" w:hAnsiTheme="minorEastAsia" w:hint="eastAsia"/>
          <w:sz w:val="28"/>
          <w:szCs w:val="28"/>
          <w:u w:val="single"/>
        </w:rPr>
        <w:t>总</w:t>
      </w:r>
      <w:r w:rsidR="00067A3C" w:rsidRPr="00067A3C">
        <w:rPr>
          <w:rFonts w:asciiTheme="minorEastAsia" w:hAnsiTheme="minorEastAsia" w:hint="eastAsia"/>
          <w:sz w:val="28"/>
          <w:szCs w:val="28"/>
          <w:u w:val="single"/>
        </w:rPr>
        <w:t>队</w:t>
      </w:r>
      <w:r w:rsidR="00067A3C">
        <w:rPr>
          <w:rFonts w:asciiTheme="minorEastAsia" w:hAnsiTheme="minorEastAsia" w:hint="eastAsia"/>
          <w:sz w:val="28"/>
          <w:szCs w:val="28"/>
        </w:rPr>
        <w:t>”。</w:t>
      </w:r>
    </w:p>
    <w:p w:rsidR="00E60848" w:rsidRPr="00067A3C" w:rsidRDefault="00E60848" w:rsidP="00FA54F5">
      <w:pPr>
        <w:jc w:val="left"/>
        <w:rPr>
          <w:rFonts w:asciiTheme="minorEastAsia" w:hAnsiTheme="minorEastAsia"/>
          <w:sz w:val="28"/>
          <w:szCs w:val="28"/>
        </w:rPr>
      </w:pPr>
      <w:r w:rsidRPr="00067A3C">
        <w:rPr>
          <w:rFonts w:asciiTheme="minorEastAsia" w:hAnsiTheme="minorEastAsia" w:hint="eastAsia"/>
          <w:sz w:val="28"/>
          <w:szCs w:val="28"/>
        </w:rPr>
        <w:t>（三）</w:t>
      </w:r>
      <w:r w:rsidR="008B053C" w:rsidRPr="00067A3C">
        <w:rPr>
          <w:rFonts w:asciiTheme="minorEastAsia" w:hAnsiTheme="minorEastAsia" w:hint="eastAsia"/>
          <w:sz w:val="28"/>
          <w:szCs w:val="28"/>
        </w:rPr>
        <w:t>开展</w:t>
      </w:r>
      <w:r w:rsidR="0064569C" w:rsidRPr="00067A3C">
        <w:rPr>
          <w:rFonts w:asciiTheme="minorEastAsia" w:hAnsiTheme="minorEastAsia" w:hint="eastAsia"/>
          <w:sz w:val="28"/>
          <w:szCs w:val="28"/>
        </w:rPr>
        <w:t>优秀</w:t>
      </w:r>
      <w:r w:rsidRPr="00067A3C">
        <w:rPr>
          <w:rFonts w:asciiTheme="minorEastAsia" w:hAnsiTheme="minorEastAsia" w:hint="eastAsia"/>
          <w:sz w:val="28"/>
          <w:szCs w:val="28"/>
        </w:rPr>
        <w:t>青少年志愿者</w:t>
      </w:r>
      <w:r w:rsidR="0064569C" w:rsidRPr="00067A3C">
        <w:rPr>
          <w:rFonts w:asciiTheme="minorEastAsia" w:hAnsiTheme="minorEastAsia" w:hint="eastAsia"/>
          <w:sz w:val="28"/>
          <w:szCs w:val="28"/>
        </w:rPr>
        <w:t>服务</w:t>
      </w:r>
      <w:r w:rsidR="008236C3" w:rsidRPr="00067A3C">
        <w:rPr>
          <w:rFonts w:asciiTheme="minorEastAsia" w:hAnsiTheme="minorEastAsia" w:hint="eastAsia"/>
          <w:sz w:val="28"/>
          <w:szCs w:val="28"/>
        </w:rPr>
        <w:t>团队和个人的</w:t>
      </w:r>
      <w:r w:rsidR="0064569C" w:rsidRPr="00067A3C">
        <w:rPr>
          <w:rFonts w:asciiTheme="minorEastAsia" w:hAnsiTheme="minorEastAsia" w:hint="eastAsia"/>
          <w:sz w:val="28"/>
          <w:szCs w:val="28"/>
        </w:rPr>
        <w:t>评选活动</w:t>
      </w:r>
    </w:p>
    <w:p w:rsidR="0064569C" w:rsidRPr="00067A3C" w:rsidRDefault="0064569C" w:rsidP="00FA54F5">
      <w:pPr>
        <w:jc w:val="left"/>
        <w:rPr>
          <w:rFonts w:asciiTheme="minorEastAsia" w:hAnsiTheme="minorEastAsia"/>
          <w:sz w:val="28"/>
          <w:szCs w:val="28"/>
        </w:rPr>
      </w:pPr>
      <w:r w:rsidRPr="00067A3C">
        <w:rPr>
          <w:rFonts w:asciiTheme="minorEastAsia" w:hAnsiTheme="minorEastAsia" w:hint="eastAsia"/>
          <w:sz w:val="28"/>
          <w:szCs w:val="28"/>
        </w:rPr>
        <w:t xml:space="preserve">    教育局团工委将发布系列青少年志愿者活动项目，青少年志愿者联盟成员根据学校情况积极参与。同时，教育局团工委</w:t>
      </w:r>
      <w:r w:rsidR="008236C3" w:rsidRPr="00067A3C">
        <w:rPr>
          <w:rFonts w:asciiTheme="minorEastAsia" w:hAnsiTheme="minorEastAsia" w:hint="eastAsia"/>
          <w:sz w:val="28"/>
          <w:szCs w:val="28"/>
        </w:rPr>
        <w:t>今后将定期</w:t>
      </w:r>
      <w:r w:rsidRPr="00067A3C">
        <w:rPr>
          <w:rFonts w:asciiTheme="minorEastAsia" w:hAnsiTheme="minorEastAsia" w:hint="eastAsia"/>
          <w:sz w:val="28"/>
          <w:szCs w:val="28"/>
        </w:rPr>
        <w:t>开展优秀青少年志愿者服务</w:t>
      </w:r>
      <w:r w:rsidR="008236C3" w:rsidRPr="00067A3C">
        <w:rPr>
          <w:rFonts w:asciiTheme="minorEastAsia" w:hAnsiTheme="minorEastAsia" w:hint="eastAsia"/>
          <w:sz w:val="28"/>
          <w:szCs w:val="28"/>
        </w:rPr>
        <w:t>团队和个人</w:t>
      </w:r>
      <w:r w:rsidRPr="00067A3C">
        <w:rPr>
          <w:rFonts w:asciiTheme="minorEastAsia" w:hAnsiTheme="minorEastAsia" w:hint="eastAsia"/>
          <w:sz w:val="28"/>
          <w:szCs w:val="28"/>
        </w:rPr>
        <w:t>评选活动，以此激励</w:t>
      </w:r>
      <w:r w:rsidR="00C134CB" w:rsidRPr="00067A3C">
        <w:rPr>
          <w:rFonts w:asciiTheme="minorEastAsia" w:hAnsiTheme="minorEastAsia" w:hint="eastAsia"/>
          <w:sz w:val="28"/>
          <w:szCs w:val="28"/>
        </w:rPr>
        <w:t>教育系统</w:t>
      </w:r>
      <w:r w:rsidRPr="00067A3C">
        <w:rPr>
          <w:rFonts w:asciiTheme="minorEastAsia" w:hAnsiTheme="minorEastAsia" w:hint="eastAsia"/>
          <w:sz w:val="28"/>
          <w:szCs w:val="28"/>
        </w:rPr>
        <w:t>青少年志愿者活动的顺利开展。</w:t>
      </w:r>
    </w:p>
    <w:p w:rsidR="00E60848" w:rsidRDefault="00E60848" w:rsidP="00FA54F5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五、活动要求</w:t>
      </w:r>
    </w:p>
    <w:p w:rsidR="00E0215F" w:rsidRPr="00651F29" w:rsidRDefault="00E0215F" w:rsidP="00FA54F5">
      <w:pPr>
        <w:jc w:val="left"/>
        <w:rPr>
          <w:rFonts w:asciiTheme="minorEastAsia" w:hAnsiTheme="minorEastAsia"/>
          <w:sz w:val="28"/>
          <w:szCs w:val="28"/>
        </w:rPr>
      </w:pPr>
      <w:r w:rsidRPr="00651F29">
        <w:rPr>
          <w:rFonts w:asciiTheme="minorEastAsia" w:hAnsiTheme="minorEastAsia" w:hint="eastAsia"/>
          <w:sz w:val="28"/>
          <w:szCs w:val="28"/>
        </w:rPr>
        <w:t>（一）</w:t>
      </w:r>
      <w:r w:rsidR="00651F29" w:rsidRPr="00651F29">
        <w:rPr>
          <w:rFonts w:asciiTheme="minorEastAsia" w:hAnsiTheme="minorEastAsia" w:hint="eastAsia"/>
          <w:sz w:val="28"/>
          <w:szCs w:val="28"/>
        </w:rPr>
        <w:t>提高认识，高度重视。</w:t>
      </w:r>
      <w:r w:rsidR="00BC76DE">
        <w:rPr>
          <w:rFonts w:asciiTheme="minorEastAsia" w:hAnsiTheme="minorEastAsia" w:hint="eastAsia"/>
          <w:sz w:val="28"/>
          <w:szCs w:val="28"/>
        </w:rPr>
        <w:t>各校要</w:t>
      </w:r>
      <w:r w:rsidR="00D6392B">
        <w:rPr>
          <w:rFonts w:asciiTheme="minorEastAsia" w:hAnsiTheme="minorEastAsia" w:hint="eastAsia"/>
          <w:sz w:val="28"/>
          <w:szCs w:val="28"/>
        </w:rPr>
        <w:t>充分认识开展“青少年志愿者服务活动”的重要性，把它作为德育教育的一项重要工作来开展。各校要结合学校实际，建立健全规章制度，进行全面布置，</w:t>
      </w:r>
      <w:r w:rsidR="008F2BE0">
        <w:rPr>
          <w:rFonts w:asciiTheme="minorEastAsia" w:hAnsiTheme="minorEastAsia" w:hint="eastAsia"/>
          <w:sz w:val="28"/>
          <w:szCs w:val="28"/>
        </w:rPr>
        <w:t>在青少年中大力</w:t>
      </w:r>
      <w:r w:rsidR="00D6392B">
        <w:rPr>
          <w:rFonts w:asciiTheme="minorEastAsia" w:hAnsiTheme="minorEastAsia" w:hint="eastAsia"/>
          <w:sz w:val="28"/>
          <w:szCs w:val="28"/>
        </w:rPr>
        <w:t>宣传“人人为我，我为人人”以及“人人都是志愿者”的志愿服务理念。</w:t>
      </w:r>
      <w:r w:rsidR="008F2BE0">
        <w:rPr>
          <w:rFonts w:asciiTheme="minorEastAsia" w:hAnsiTheme="minorEastAsia" w:hint="eastAsia"/>
          <w:sz w:val="28"/>
          <w:szCs w:val="28"/>
        </w:rPr>
        <w:t>从而形成良好的志愿服务氛围。</w:t>
      </w:r>
    </w:p>
    <w:p w:rsidR="00E0215F" w:rsidRDefault="00E0215F" w:rsidP="00FA54F5">
      <w:pPr>
        <w:jc w:val="left"/>
        <w:rPr>
          <w:rFonts w:asciiTheme="minorEastAsia" w:hAnsiTheme="minorEastAsia"/>
          <w:sz w:val="28"/>
          <w:szCs w:val="28"/>
        </w:rPr>
      </w:pPr>
      <w:r w:rsidRPr="00651F29">
        <w:rPr>
          <w:rFonts w:asciiTheme="minorEastAsia" w:hAnsiTheme="minorEastAsia" w:hint="eastAsia"/>
          <w:sz w:val="28"/>
          <w:szCs w:val="28"/>
        </w:rPr>
        <w:lastRenderedPageBreak/>
        <w:t>（</w:t>
      </w:r>
      <w:r w:rsidR="008F2BE0">
        <w:rPr>
          <w:rFonts w:asciiTheme="minorEastAsia" w:hAnsiTheme="minorEastAsia" w:hint="eastAsia"/>
          <w:sz w:val="28"/>
          <w:szCs w:val="28"/>
        </w:rPr>
        <w:t>二</w:t>
      </w:r>
      <w:r w:rsidRPr="00651F29">
        <w:rPr>
          <w:rFonts w:asciiTheme="minorEastAsia" w:hAnsiTheme="minorEastAsia" w:hint="eastAsia"/>
          <w:sz w:val="28"/>
          <w:szCs w:val="28"/>
        </w:rPr>
        <w:t>）</w:t>
      </w:r>
      <w:r w:rsidR="00651F29" w:rsidRPr="00651F29">
        <w:rPr>
          <w:rFonts w:asciiTheme="minorEastAsia" w:hAnsiTheme="minorEastAsia" w:hint="eastAsia"/>
          <w:sz w:val="28"/>
          <w:szCs w:val="28"/>
        </w:rPr>
        <w:t>精心组织，务求实效。</w:t>
      </w:r>
      <w:r w:rsidR="008F2BE0">
        <w:rPr>
          <w:rFonts w:asciiTheme="minorEastAsia" w:hAnsiTheme="minorEastAsia" w:hint="eastAsia"/>
          <w:sz w:val="28"/>
          <w:szCs w:val="28"/>
        </w:rPr>
        <w:t>要将青少年的志愿者服务活动列入学校德育工作，有计划有组织的实施开展。各学校要根据自身情况，选取适合自己学校的志愿服务内容开展活动、形成特色、做出品牌，从而使青少年的志愿者服务活动真正有意义、有内涵、有实效、有影响。</w:t>
      </w:r>
    </w:p>
    <w:p w:rsidR="008F2BE0" w:rsidRDefault="008F2BE0" w:rsidP="00FA54F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（三）</w:t>
      </w:r>
      <w:r w:rsidR="00F22CDA" w:rsidRPr="00067A3C">
        <w:rPr>
          <w:rFonts w:asciiTheme="minorEastAsia" w:hAnsiTheme="minorEastAsia" w:hint="eastAsia"/>
          <w:sz w:val="28"/>
          <w:szCs w:val="28"/>
        </w:rPr>
        <w:t>活动记录</w:t>
      </w:r>
      <w:r w:rsidRPr="00067A3C">
        <w:rPr>
          <w:rFonts w:asciiTheme="minorEastAsia" w:hAnsiTheme="minorEastAsia" w:hint="eastAsia"/>
          <w:sz w:val="28"/>
          <w:szCs w:val="28"/>
        </w:rPr>
        <w:t>，资料归类。</w:t>
      </w:r>
      <w:r w:rsidR="001A030E">
        <w:rPr>
          <w:rFonts w:asciiTheme="minorEastAsia" w:hAnsiTheme="minorEastAsia" w:hint="eastAsia"/>
          <w:sz w:val="28"/>
          <w:szCs w:val="28"/>
        </w:rPr>
        <w:t>每次活动都要有文字、照片、视频等资料，确保活动过程留有痕迹，并进行分类保存。以便更好地宣传和弘扬志愿精神。</w:t>
      </w:r>
    </w:p>
    <w:p w:rsidR="001A030E" w:rsidRDefault="001A030E" w:rsidP="00FA54F5">
      <w:pPr>
        <w:jc w:val="left"/>
        <w:rPr>
          <w:rFonts w:asciiTheme="minorEastAsia" w:hAnsiTheme="minorEastAsia"/>
          <w:sz w:val="28"/>
          <w:szCs w:val="28"/>
        </w:rPr>
      </w:pPr>
    </w:p>
    <w:p w:rsidR="001A030E" w:rsidRDefault="001A030E" w:rsidP="001A030E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联系人：张彦宏      联系电话：64886935</w:t>
      </w:r>
    </w:p>
    <w:p w:rsidR="00067A3C" w:rsidRDefault="00067A3C" w:rsidP="001A030E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90700E" w:rsidRDefault="0090700E" w:rsidP="0090700E">
      <w:pPr>
        <w:jc w:val="left"/>
        <w:rPr>
          <w:rFonts w:asciiTheme="minorEastAsia" w:hAnsiTheme="minorEastAsia"/>
          <w:sz w:val="28"/>
          <w:szCs w:val="28"/>
        </w:rPr>
      </w:pPr>
      <w:r w:rsidRPr="0090700E">
        <w:rPr>
          <w:rFonts w:asciiTheme="minorEastAsia" w:hAnsiTheme="minorEastAsia" w:hint="eastAsia"/>
          <w:sz w:val="28"/>
          <w:szCs w:val="28"/>
        </w:rPr>
        <w:t>附件：闵行区</w:t>
      </w:r>
      <w:r>
        <w:rPr>
          <w:rFonts w:asciiTheme="minorEastAsia" w:hAnsiTheme="minorEastAsia" w:hint="eastAsia"/>
          <w:sz w:val="28"/>
          <w:szCs w:val="28"/>
        </w:rPr>
        <w:t>中小学</w:t>
      </w:r>
      <w:r w:rsidRPr="0090700E">
        <w:rPr>
          <w:rFonts w:asciiTheme="minorEastAsia" w:hAnsiTheme="minorEastAsia" w:hint="eastAsia"/>
          <w:sz w:val="28"/>
          <w:szCs w:val="28"/>
        </w:rPr>
        <w:t>学生志愿者服务总队申报表</w:t>
      </w:r>
    </w:p>
    <w:p w:rsidR="0090700E" w:rsidRPr="0090700E" w:rsidRDefault="0090700E" w:rsidP="0090700E">
      <w:pPr>
        <w:jc w:val="left"/>
        <w:rPr>
          <w:rFonts w:asciiTheme="minorEastAsia" w:hAnsiTheme="minorEastAsia"/>
          <w:sz w:val="28"/>
          <w:szCs w:val="28"/>
        </w:rPr>
      </w:pPr>
    </w:p>
    <w:p w:rsidR="001A030E" w:rsidRDefault="001A030E" w:rsidP="001A030E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闵行区教育局</w:t>
      </w:r>
    </w:p>
    <w:p w:rsidR="001A030E" w:rsidRPr="001A030E" w:rsidRDefault="001A030E" w:rsidP="001A030E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2017年4月</w:t>
      </w:r>
    </w:p>
    <w:p w:rsidR="008F2BE0" w:rsidRDefault="008F2BE0" w:rsidP="001A030E">
      <w:pPr>
        <w:jc w:val="right"/>
        <w:rPr>
          <w:rFonts w:asciiTheme="minorEastAsia" w:hAnsiTheme="minorEastAsia"/>
          <w:sz w:val="28"/>
          <w:szCs w:val="28"/>
        </w:rPr>
      </w:pPr>
    </w:p>
    <w:p w:rsidR="0005119E" w:rsidRDefault="0005119E" w:rsidP="001A030E">
      <w:pPr>
        <w:jc w:val="right"/>
        <w:rPr>
          <w:rFonts w:asciiTheme="minorEastAsia" w:hAnsiTheme="minorEastAsia"/>
          <w:sz w:val="28"/>
          <w:szCs w:val="28"/>
        </w:rPr>
      </w:pPr>
    </w:p>
    <w:p w:rsidR="0005119E" w:rsidRDefault="0005119E" w:rsidP="001A030E">
      <w:pPr>
        <w:jc w:val="right"/>
        <w:rPr>
          <w:rFonts w:asciiTheme="minorEastAsia" w:hAnsiTheme="minorEastAsia"/>
          <w:sz w:val="28"/>
          <w:szCs w:val="28"/>
        </w:rPr>
      </w:pPr>
    </w:p>
    <w:p w:rsidR="0005119E" w:rsidRDefault="0005119E" w:rsidP="001A030E">
      <w:pPr>
        <w:jc w:val="right"/>
        <w:rPr>
          <w:rFonts w:asciiTheme="minorEastAsia" w:hAnsiTheme="minorEastAsia"/>
          <w:sz w:val="28"/>
          <w:szCs w:val="28"/>
        </w:rPr>
      </w:pPr>
    </w:p>
    <w:p w:rsidR="0005119E" w:rsidRDefault="0005119E" w:rsidP="001A030E">
      <w:pPr>
        <w:jc w:val="right"/>
        <w:rPr>
          <w:rFonts w:asciiTheme="minorEastAsia" w:hAnsiTheme="minorEastAsia"/>
          <w:sz w:val="28"/>
          <w:szCs w:val="28"/>
        </w:rPr>
      </w:pPr>
    </w:p>
    <w:p w:rsidR="0005119E" w:rsidRDefault="0005119E" w:rsidP="001A030E">
      <w:pPr>
        <w:jc w:val="right"/>
        <w:rPr>
          <w:rFonts w:asciiTheme="minorEastAsia" w:hAnsiTheme="minorEastAsia"/>
          <w:sz w:val="28"/>
          <w:szCs w:val="28"/>
        </w:rPr>
      </w:pPr>
    </w:p>
    <w:p w:rsidR="0005119E" w:rsidRDefault="0005119E" w:rsidP="001A030E">
      <w:pPr>
        <w:jc w:val="right"/>
        <w:rPr>
          <w:rFonts w:asciiTheme="minorEastAsia" w:hAnsiTheme="minorEastAsia"/>
          <w:sz w:val="28"/>
          <w:szCs w:val="28"/>
        </w:rPr>
      </w:pPr>
    </w:p>
    <w:p w:rsidR="0005119E" w:rsidRDefault="0005119E" w:rsidP="001A030E">
      <w:pPr>
        <w:jc w:val="right"/>
        <w:rPr>
          <w:rFonts w:asciiTheme="minorEastAsia" w:hAnsiTheme="minorEastAsia"/>
          <w:sz w:val="28"/>
          <w:szCs w:val="28"/>
        </w:rPr>
      </w:pPr>
    </w:p>
    <w:p w:rsidR="0005119E" w:rsidRPr="0090700E" w:rsidRDefault="0005119E" w:rsidP="0005119E">
      <w:pPr>
        <w:jc w:val="center"/>
        <w:rPr>
          <w:rFonts w:ascii="华文中宋" w:eastAsia="华文中宋" w:hAnsi="华文中宋"/>
          <w:sz w:val="36"/>
          <w:szCs w:val="36"/>
        </w:rPr>
      </w:pPr>
      <w:r w:rsidRPr="0090700E">
        <w:rPr>
          <w:rFonts w:ascii="华文中宋" w:eastAsia="华文中宋" w:hAnsi="华文中宋" w:hint="eastAsia"/>
          <w:sz w:val="36"/>
          <w:szCs w:val="36"/>
        </w:rPr>
        <w:lastRenderedPageBreak/>
        <w:t>闵行区</w:t>
      </w:r>
      <w:r w:rsidR="0090700E" w:rsidRPr="0090700E">
        <w:rPr>
          <w:rFonts w:ascii="华文中宋" w:eastAsia="华文中宋" w:hAnsi="华文中宋" w:hint="eastAsia"/>
          <w:sz w:val="36"/>
          <w:szCs w:val="36"/>
        </w:rPr>
        <w:t>中小学学生</w:t>
      </w:r>
      <w:r w:rsidRPr="0090700E">
        <w:rPr>
          <w:rFonts w:ascii="华文中宋" w:eastAsia="华文中宋" w:hAnsi="华文中宋" w:hint="eastAsia"/>
          <w:sz w:val="36"/>
          <w:szCs w:val="36"/>
        </w:rPr>
        <w:t>志愿者服务总队</w:t>
      </w:r>
      <w:r w:rsidR="0090700E" w:rsidRPr="0090700E">
        <w:rPr>
          <w:rFonts w:ascii="华文中宋" w:eastAsia="华文中宋" w:hAnsi="华文中宋" w:hint="eastAsia"/>
          <w:sz w:val="36"/>
          <w:szCs w:val="36"/>
        </w:rPr>
        <w:t>申报表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526"/>
        <w:gridCol w:w="2456"/>
        <w:gridCol w:w="1984"/>
        <w:gridCol w:w="2931"/>
      </w:tblGrid>
      <w:tr w:rsidR="00CC1EAB" w:rsidTr="00CC1EAB">
        <w:trPr>
          <w:jc w:val="center"/>
        </w:trPr>
        <w:tc>
          <w:tcPr>
            <w:tcW w:w="1526" w:type="dxa"/>
          </w:tcPr>
          <w:p w:rsidR="00CC1EAB" w:rsidRPr="0090700E" w:rsidRDefault="00CC1EAB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700E">
              <w:rPr>
                <w:rFonts w:ascii="仿宋" w:eastAsia="仿宋" w:hAnsi="仿宋" w:hint="eastAsia"/>
                <w:sz w:val="28"/>
                <w:szCs w:val="28"/>
              </w:rPr>
              <w:t>学校名称</w:t>
            </w:r>
          </w:p>
        </w:tc>
        <w:tc>
          <w:tcPr>
            <w:tcW w:w="2456" w:type="dxa"/>
          </w:tcPr>
          <w:p w:rsidR="00CC1EAB" w:rsidRPr="0090700E" w:rsidRDefault="00CC1EAB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CC1EAB" w:rsidRPr="0090700E" w:rsidRDefault="00CC1EAB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服务总队队名</w:t>
            </w:r>
          </w:p>
        </w:tc>
        <w:tc>
          <w:tcPr>
            <w:tcW w:w="2931" w:type="dxa"/>
          </w:tcPr>
          <w:p w:rsidR="00CC1EAB" w:rsidRPr="0090700E" w:rsidRDefault="00CC1EAB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700E" w:rsidTr="00CC1EAB">
        <w:trPr>
          <w:jc w:val="center"/>
        </w:trPr>
        <w:tc>
          <w:tcPr>
            <w:tcW w:w="1526" w:type="dxa"/>
          </w:tcPr>
          <w:p w:rsidR="0090700E" w:rsidRPr="0090700E" w:rsidRDefault="00CC1EAB" w:rsidP="0090700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队长姓名</w:t>
            </w:r>
          </w:p>
        </w:tc>
        <w:tc>
          <w:tcPr>
            <w:tcW w:w="2456" w:type="dxa"/>
          </w:tcPr>
          <w:p w:rsidR="0090700E" w:rsidRPr="0090700E" w:rsidRDefault="0090700E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90700E" w:rsidRPr="0090700E" w:rsidRDefault="00CC1EAB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所在班级</w:t>
            </w:r>
          </w:p>
        </w:tc>
        <w:tc>
          <w:tcPr>
            <w:tcW w:w="2931" w:type="dxa"/>
          </w:tcPr>
          <w:p w:rsidR="0090700E" w:rsidRPr="0090700E" w:rsidRDefault="0090700E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700E" w:rsidTr="00CC1EAB">
        <w:trPr>
          <w:jc w:val="center"/>
        </w:trPr>
        <w:tc>
          <w:tcPr>
            <w:tcW w:w="1526" w:type="dxa"/>
          </w:tcPr>
          <w:p w:rsidR="0090700E" w:rsidRPr="0090700E" w:rsidRDefault="0090700E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负责老师</w:t>
            </w:r>
          </w:p>
        </w:tc>
        <w:tc>
          <w:tcPr>
            <w:tcW w:w="2456" w:type="dxa"/>
          </w:tcPr>
          <w:p w:rsidR="0090700E" w:rsidRPr="0090700E" w:rsidRDefault="0090700E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</w:tcPr>
          <w:p w:rsidR="0090700E" w:rsidRPr="0090700E" w:rsidRDefault="0090700E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2931" w:type="dxa"/>
          </w:tcPr>
          <w:p w:rsidR="0090700E" w:rsidRPr="0090700E" w:rsidRDefault="0090700E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700E" w:rsidTr="00CC1EAB">
        <w:trPr>
          <w:jc w:val="center"/>
        </w:trPr>
        <w:tc>
          <w:tcPr>
            <w:tcW w:w="1526" w:type="dxa"/>
            <w:vAlign w:val="center"/>
          </w:tcPr>
          <w:p w:rsidR="0090700E" w:rsidRPr="00CC1EAB" w:rsidRDefault="00CC1EAB" w:rsidP="00CC1EA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班级</w:t>
            </w:r>
            <w:r w:rsidR="0090700E" w:rsidRPr="00CC1EAB">
              <w:rPr>
                <w:rFonts w:ascii="仿宋" w:eastAsia="仿宋" w:hAnsi="仿宋" w:hint="eastAsia"/>
                <w:sz w:val="24"/>
                <w:szCs w:val="24"/>
              </w:rPr>
              <w:t>服务队总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90700E" w:rsidRPr="00CC1EAB">
              <w:rPr>
                <w:rFonts w:ascii="仿宋" w:eastAsia="仿宋" w:hAnsi="仿宋" w:hint="eastAsia"/>
                <w:sz w:val="24"/>
                <w:szCs w:val="24"/>
              </w:rPr>
              <w:t>数</w:t>
            </w:r>
          </w:p>
        </w:tc>
        <w:tc>
          <w:tcPr>
            <w:tcW w:w="2456" w:type="dxa"/>
            <w:vAlign w:val="center"/>
          </w:tcPr>
          <w:p w:rsidR="0090700E" w:rsidRPr="00CC1EAB" w:rsidRDefault="0090700E" w:rsidP="00CC1E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90700E" w:rsidRPr="00CC1EAB" w:rsidRDefault="00CC1EAB" w:rsidP="00CC1E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C1EAB">
              <w:rPr>
                <w:rFonts w:ascii="仿宋" w:eastAsia="仿宋" w:hAnsi="仿宋" w:hint="eastAsia"/>
                <w:sz w:val="28"/>
                <w:szCs w:val="28"/>
              </w:rPr>
              <w:t>志愿者总数</w:t>
            </w:r>
          </w:p>
        </w:tc>
        <w:tc>
          <w:tcPr>
            <w:tcW w:w="2931" w:type="dxa"/>
          </w:tcPr>
          <w:p w:rsidR="0090700E" w:rsidRPr="0090700E" w:rsidRDefault="0090700E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C1EAB" w:rsidTr="00CC1EAB">
        <w:trPr>
          <w:trHeight w:val="800"/>
          <w:jc w:val="center"/>
        </w:trPr>
        <w:tc>
          <w:tcPr>
            <w:tcW w:w="1526" w:type="dxa"/>
            <w:vAlign w:val="center"/>
          </w:tcPr>
          <w:p w:rsidR="00CC1EAB" w:rsidRPr="0090700E" w:rsidRDefault="00CC1EAB" w:rsidP="00CC1E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团队口号</w:t>
            </w:r>
          </w:p>
        </w:tc>
        <w:tc>
          <w:tcPr>
            <w:tcW w:w="7371" w:type="dxa"/>
            <w:gridSpan w:val="3"/>
          </w:tcPr>
          <w:p w:rsidR="00CC1EAB" w:rsidRPr="0090700E" w:rsidRDefault="00CC1EAB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C1EAB" w:rsidTr="00DA1370">
        <w:trPr>
          <w:cantSplit/>
          <w:trHeight w:val="4384"/>
          <w:jc w:val="center"/>
        </w:trPr>
        <w:tc>
          <w:tcPr>
            <w:tcW w:w="1526" w:type="dxa"/>
            <w:vAlign w:val="center"/>
          </w:tcPr>
          <w:p w:rsidR="00CC1EAB" w:rsidRDefault="00CC1EAB" w:rsidP="00CC1E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主要志愿者活动</w:t>
            </w:r>
          </w:p>
          <w:p w:rsidR="00CC1EAB" w:rsidRPr="0090700E" w:rsidRDefault="00CC1EAB" w:rsidP="00CC1E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项目介绍</w:t>
            </w:r>
          </w:p>
        </w:tc>
        <w:tc>
          <w:tcPr>
            <w:tcW w:w="7371" w:type="dxa"/>
            <w:gridSpan w:val="3"/>
          </w:tcPr>
          <w:p w:rsidR="00CC1EAB" w:rsidRPr="0090700E" w:rsidRDefault="00CC1EAB" w:rsidP="00051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C1EAB" w:rsidTr="00DA1370">
        <w:trPr>
          <w:trHeight w:val="4660"/>
          <w:jc w:val="center"/>
        </w:trPr>
        <w:tc>
          <w:tcPr>
            <w:tcW w:w="1526" w:type="dxa"/>
            <w:vAlign w:val="center"/>
          </w:tcPr>
          <w:p w:rsidR="00CC1EAB" w:rsidRDefault="00CC1EAB" w:rsidP="00CC1E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2017年</w:t>
            </w:r>
          </w:p>
          <w:p w:rsidR="00CC1EAB" w:rsidRPr="00CC1EAB" w:rsidRDefault="00CC1EAB" w:rsidP="00CC1E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活动计划</w:t>
            </w:r>
          </w:p>
        </w:tc>
        <w:tc>
          <w:tcPr>
            <w:tcW w:w="7371" w:type="dxa"/>
            <w:gridSpan w:val="3"/>
            <w:vAlign w:val="center"/>
          </w:tcPr>
          <w:p w:rsidR="00CC1EAB" w:rsidRPr="0090700E" w:rsidRDefault="00CC1EAB" w:rsidP="00CC1E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05119E" w:rsidRPr="00CC1EAB" w:rsidRDefault="00CC1EAB" w:rsidP="00CC1EAB">
      <w:pPr>
        <w:jc w:val="left"/>
        <w:rPr>
          <w:rFonts w:ascii="黑体" w:eastAsia="黑体" w:hAnsi="黑体"/>
          <w:sz w:val="24"/>
          <w:szCs w:val="24"/>
        </w:rPr>
      </w:pPr>
      <w:r w:rsidRPr="00CC1EAB">
        <w:rPr>
          <w:rFonts w:ascii="黑体" w:eastAsia="黑体" w:hAnsi="黑体" w:hint="eastAsia"/>
          <w:sz w:val="24"/>
          <w:szCs w:val="24"/>
        </w:rPr>
        <w:t>注：志愿服务总队队长一般为在校学生</w:t>
      </w:r>
      <w:r>
        <w:rPr>
          <w:rFonts w:ascii="黑体" w:eastAsia="黑体" w:hAnsi="黑体" w:hint="eastAsia"/>
          <w:sz w:val="24"/>
          <w:szCs w:val="24"/>
        </w:rPr>
        <w:t>。</w:t>
      </w:r>
      <w:r w:rsidRPr="00CC1EAB">
        <w:rPr>
          <w:rFonts w:ascii="黑体" w:eastAsia="黑体" w:hAnsi="黑体" w:hint="eastAsia"/>
          <w:sz w:val="24"/>
          <w:szCs w:val="24"/>
        </w:rPr>
        <w:t>请将表格于4月24日前发送至mhxst@126.com</w:t>
      </w:r>
      <w:r>
        <w:rPr>
          <w:rFonts w:ascii="黑体" w:eastAsia="黑体" w:hAnsi="黑体" w:hint="eastAsia"/>
          <w:sz w:val="24"/>
          <w:szCs w:val="24"/>
        </w:rPr>
        <w:t>，邮件名为</w:t>
      </w:r>
      <w:r w:rsidRPr="00CC1EAB">
        <w:rPr>
          <w:rFonts w:ascii="黑体" w:eastAsia="黑体" w:hAnsi="黑体" w:hint="eastAsia"/>
          <w:sz w:val="24"/>
          <w:szCs w:val="24"/>
        </w:rPr>
        <w:t>“学校+志愿服务</w:t>
      </w:r>
      <w:r>
        <w:rPr>
          <w:rFonts w:ascii="黑体" w:eastAsia="黑体" w:hAnsi="黑体" w:hint="eastAsia"/>
          <w:sz w:val="24"/>
          <w:szCs w:val="24"/>
        </w:rPr>
        <w:t>总</w:t>
      </w:r>
      <w:r w:rsidRPr="00CC1EAB">
        <w:rPr>
          <w:rFonts w:ascii="黑体" w:eastAsia="黑体" w:hAnsi="黑体" w:hint="eastAsia"/>
          <w:sz w:val="24"/>
          <w:szCs w:val="24"/>
        </w:rPr>
        <w:t>队”</w:t>
      </w:r>
      <w:r>
        <w:rPr>
          <w:rFonts w:ascii="黑体" w:eastAsia="黑体" w:hAnsi="黑体" w:hint="eastAsia"/>
          <w:sz w:val="24"/>
          <w:szCs w:val="24"/>
        </w:rPr>
        <w:t>。</w:t>
      </w:r>
      <w:bookmarkStart w:id="0" w:name="_GoBack"/>
      <w:bookmarkEnd w:id="0"/>
    </w:p>
    <w:sectPr w:rsidR="0005119E" w:rsidRPr="00CC1EA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926" w:rsidRDefault="00106926" w:rsidP="00060019">
      <w:r>
        <w:separator/>
      </w:r>
    </w:p>
  </w:endnote>
  <w:endnote w:type="continuationSeparator" w:id="0">
    <w:p w:rsidR="00106926" w:rsidRDefault="00106926" w:rsidP="0006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5210662"/>
      <w:docPartObj>
        <w:docPartGallery w:val="Page Numbers (Bottom of Page)"/>
        <w:docPartUnique/>
      </w:docPartObj>
    </w:sdtPr>
    <w:sdtEndPr/>
    <w:sdtContent>
      <w:p w:rsidR="00060019" w:rsidRDefault="000600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370" w:rsidRPr="00DA1370">
          <w:rPr>
            <w:noProof/>
            <w:lang w:val="zh-CN"/>
          </w:rPr>
          <w:t>4</w:t>
        </w:r>
        <w:r>
          <w:fldChar w:fldCharType="end"/>
        </w:r>
      </w:p>
    </w:sdtContent>
  </w:sdt>
  <w:p w:rsidR="00060019" w:rsidRDefault="000600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926" w:rsidRDefault="00106926" w:rsidP="00060019">
      <w:r>
        <w:separator/>
      </w:r>
    </w:p>
  </w:footnote>
  <w:footnote w:type="continuationSeparator" w:id="0">
    <w:p w:rsidR="00106926" w:rsidRDefault="00106926" w:rsidP="00060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F5"/>
    <w:rsid w:val="0003351D"/>
    <w:rsid w:val="0005119E"/>
    <w:rsid w:val="00060019"/>
    <w:rsid w:val="0006465A"/>
    <w:rsid w:val="00067A3C"/>
    <w:rsid w:val="00106926"/>
    <w:rsid w:val="001536A5"/>
    <w:rsid w:val="00186A03"/>
    <w:rsid w:val="001A030E"/>
    <w:rsid w:val="00297F8D"/>
    <w:rsid w:val="002A69E8"/>
    <w:rsid w:val="002C2BD1"/>
    <w:rsid w:val="00344492"/>
    <w:rsid w:val="004F58A9"/>
    <w:rsid w:val="00536066"/>
    <w:rsid w:val="00620144"/>
    <w:rsid w:val="0064569C"/>
    <w:rsid w:val="00651F29"/>
    <w:rsid w:val="00723D33"/>
    <w:rsid w:val="00737AF3"/>
    <w:rsid w:val="007614AC"/>
    <w:rsid w:val="007C0DC8"/>
    <w:rsid w:val="008236C3"/>
    <w:rsid w:val="0083121D"/>
    <w:rsid w:val="008B053C"/>
    <w:rsid w:val="008C481C"/>
    <w:rsid w:val="008F2BE0"/>
    <w:rsid w:val="0090700E"/>
    <w:rsid w:val="009536C7"/>
    <w:rsid w:val="00975815"/>
    <w:rsid w:val="00B21335"/>
    <w:rsid w:val="00B22DA5"/>
    <w:rsid w:val="00B34294"/>
    <w:rsid w:val="00B34ADB"/>
    <w:rsid w:val="00BC76DE"/>
    <w:rsid w:val="00BE5269"/>
    <w:rsid w:val="00C134CB"/>
    <w:rsid w:val="00C161F7"/>
    <w:rsid w:val="00CC1EAB"/>
    <w:rsid w:val="00CF2C21"/>
    <w:rsid w:val="00D41EE1"/>
    <w:rsid w:val="00D6392B"/>
    <w:rsid w:val="00DA1370"/>
    <w:rsid w:val="00DC68B1"/>
    <w:rsid w:val="00E0215F"/>
    <w:rsid w:val="00E60848"/>
    <w:rsid w:val="00E64E00"/>
    <w:rsid w:val="00F22CDA"/>
    <w:rsid w:val="00FA54F5"/>
    <w:rsid w:val="00F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9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92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00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0019"/>
    <w:rPr>
      <w:sz w:val="18"/>
      <w:szCs w:val="18"/>
    </w:rPr>
  </w:style>
  <w:style w:type="character" w:styleId="a6">
    <w:name w:val="Hyperlink"/>
    <w:basedOn w:val="a0"/>
    <w:uiPriority w:val="99"/>
    <w:unhideWhenUsed/>
    <w:rsid w:val="00067A3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07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9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92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00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0019"/>
    <w:rPr>
      <w:sz w:val="18"/>
      <w:szCs w:val="18"/>
    </w:rPr>
  </w:style>
  <w:style w:type="character" w:styleId="a6">
    <w:name w:val="Hyperlink"/>
    <w:basedOn w:val="a0"/>
    <w:uiPriority w:val="99"/>
    <w:unhideWhenUsed/>
    <w:rsid w:val="00067A3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07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hsxt@126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张彦宏</cp:lastModifiedBy>
  <cp:revision>21</cp:revision>
  <dcterms:created xsi:type="dcterms:W3CDTF">2017-04-05T06:15:00Z</dcterms:created>
  <dcterms:modified xsi:type="dcterms:W3CDTF">2017-04-12T00:22:00Z</dcterms:modified>
</cp:coreProperties>
</file>