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A9" w:rsidRDefault="002B0597" w:rsidP="00CC0D8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党员</w:t>
      </w:r>
      <w:r>
        <w:rPr>
          <w:rFonts w:ascii="黑体" w:eastAsia="黑体" w:hAnsi="黑体" w:cs="黑体"/>
          <w:sz w:val="44"/>
          <w:szCs w:val="44"/>
        </w:rPr>
        <w:t>群众</w:t>
      </w:r>
      <w:r>
        <w:rPr>
          <w:rFonts w:ascii="黑体" w:eastAsia="黑体" w:hAnsi="黑体" w:cs="黑体" w:hint="eastAsia"/>
          <w:sz w:val="44"/>
          <w:szCs w:val="44"/>
        </w:rPr>
        <w:t>对</w:t>
      </w:r>
      <w:r>
        <w:rPr>
          <w:rFonts w:ascii="黑体" w:eastAsia="黑体" w:hAnsi="黑体" w:cs="黑体"/>
          <w:sz w:val="44"/>
          <w:szCs w:val="44"/>
        </w:rPr>
        <w:t>支部</w:t>
      </w:r>
      <w:r>
        <w:rPr>
          <w:rFonts w:ascii="黑体" w:eastAsia="黑体" w:hAnsi="黑体" w:cs="黑体" w:hint="eastAsia"/>
          <w:sz w:val="44"/>
          <w:szCs w:val="44"/>
        </w:rPr>
        <w:t>班子</w:t>
      </w:r>
      <w:r>
        <w:rPr>
          <w:rFonts w:ascii="黑体" w:eastAsia="黑体" w:hAnsi="黑体" w:cs="黑体"/>
          <w:sz w:val="44"/>
          <w:szCs w:val="44"/>
        </w:rPr>
        <w:t>的</w:t>
      </w:r>
      <w:r>
        <w:rPr>
          <w:rFonts w:ascii="黑体" w:eastAsia="黑体" w:hAnsi="黑体" w:cs="黑体" w:hint="eastAsia"/>
          <w:sz w:val="44"/>
          <w:szCs w:val="44"/>
        </w:rPr>
        <w:t>意见建议征集</w:t>
      </w:r>
    </w:p>
    <w:p w:rsidR="009662A9" w:rsidRPr="00CB7E38" w:rsidRDefault="009662A9" w:rsidP="00CB7E38">
      <w:pPr>
        <w:jc w:val="center"/>
        <w:rPr>
          <w:rFonts w:ascii="仿宋_GB2312" w:eastAsia="仿宋_GB2312"/>
          <w:sz w:val="28"/>
          <w:szCs w:val="28"/>
        </w:rPr>
      </w:pPr>
    </w:p>
    <w:p w:rsidR="009662A9" w:rsidRDefault="002B0597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党员</w:t>
      </w:r>
      <w:r w:rsidR="00A129D3">
        <w:rPr>
          <w:rFonts w:ascii="仿宋_GB2312" w:eastAsia="仿宋_GB2312" w:hAnsi="仿宋_GB2312" w:cs="仿宋_GB2312" w:hint="eastAsia"/>
          <w:sz w:val="32"/>
          <w:szCs w:val="32"/>
        </w:rPr>
        <w:t>姓名：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3652"/>
        <w:gridCol w:w="6095"/>
      </w:tblGrid>
      <w:tr w:rsidR="00865933" w:rsidTr="00865933">
        <w:tc>
          <w:tcPr>
            <w:tcW w:w="3652" w:type="dxa"/>
          </w:tcPr>
          <w:p w:rsidR="00865933" w:rsidRDefault="008659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涉及</w:t>
            </w:r>
            <w:r>
              <w:rPr>
                <w:b/>
                <w:bCs/>
                <w:sz w:val="28"/>
                <w:szCs w:val="28"/>
              </w:rPr>
              <w:t>领域</w:t>
            </w:r>
          </w:p>
        </w:tc>
        <w:tc>
          <w:tcPr>
            <w:tcW w:w="6095" w:type="dxa"/>
          </w:tcPr>
          <w:p w:rsidR="00865933" w:rsidRDefault="00865933" w:rsidP="008659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意见建议</w:t>
            </w:r>
          </w:p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Default="00865933">
            <w:r>
              <w:rPr>
                <w:rFonts w:hint="eastAsia"/>
              </w:rPr>
              <w:t>执行</w:t>
            </w:r>
            <w:r>
              <w:t>上级党组织决定方面</w:t>
            </w:r>
          </w:p>
        </w:tc>
        <w:tc>
          <w:tcPr>
            <w:tcW w:w="6095" w:type="dxa"/>
          </w:tcPr>
          <w:p w:rsidR="00865933" w:rsidRDefault="00865933"/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Pr="00865933" w:rsidRDefault="00865933">
            <w:r>
              <w:rPr>
                <w:rFonts w:hint="eastAsia"/>
              </w:rPr>
              <w:t>严格</w:t>
            </w:r>
            <w:r>
              <w:t>三会一课等党组织生活制度方面</w:t>
            </w:r>
          </w:p>
        </w:tc>
        <w:tc>
          <w:tcPr>
            <w:tcW w:w="6095" w:type="dxa"/>
          </w:tcPr>
          <w:p w:rsidR="00865933" w:rsidRDefault="00865933"/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Pr="00865933" w:rsidRDefault="00865933">
            <w:r>
              <w:rPr>
                <w:rFonts w:hint="eastAsia"/>
              </w:rPr>
              <w:t>加强</w:t>
            </w:r>
            <w:r>
              <w:t>党员教育管理方面</w:t>
            </w:r>
          </w:p>
        </w:tc>
        <w:tc>
          <w:tcPr>
            <w:tcW w:w="6095" w:type="dxa"/>
          </w:tcPr>
          <w:p w:rsidR="00865933" w:rsidRDefault="00865933"/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Pr="00865933" w:rsidRDefault="00865933">
            <w:r>
              <w:rPr>
                <w:rFonts w:hint="eastAsia"/>
              </w:rPr>
              <w:t>党员</w:t>
            </w:r>
            <w:r>
              <w:t>干部</w:t>
            </w:r>
            <w:r>
              <w:rPr>
                <w:rFonts w:hint="eastAsia"/>
              </w:rPr>
              <w:t>以身</w:t>
            </w:r>
            <w:r>
              <w:t>作则、清廉公正等自身建设方面</w:t>
            </w:r>
          </w:p>
        </w:tc>
        <w:tc>
          <w:tcPr>
            <w:tcW w:w="6095" w:type="dxa"/>
          </w:tcPr>
          <w:p w:rsidR="00865933" w:rsidRDefault="00865933"/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Default="00865933">
            <w:r>
              <w:rPr>
                <w:rFonts w:hint="eastAsia"/>
              </w:rPr>
              <w:t>主动</w:t>
            </w:r>
            <w:r>
              <w:t>联系群众、服务群众方面</w:t>
            </w:r>
          </w:p>
        </w:tc>
        <w:tc>
          <w:tcPr>
            <w:tcW w:w="6095" w:type="dxa"/>
          </w:tcPr>
          <w:p w:rsidR="00865933" w:rsidRDefault="00865933"/>
        </w:tc>
      </w:tr>
      <w:tr w:rsidR="00865933" w:rsidTr="008454D3">
        <w:trPr>
          <w:trHeight w:val="1588"/>
        </w:trPr>
        <w:tc>
          <w:tcPr>
            <w:tcW w:w="3652" w:type="dxa"/>
          </w:tcPr>
          <w:p w:rsidR="00865933" w:rsidRDefault="00865933">
            <w:r>
              <w:rPr>
                <w:rFonts w:hint="eastAsia"/>
              </w:rPr>
              <w:t>其他</w:t>
            </w:r>
            <w:r>
              <w:t>方面</w:t>
            </w:r>
          </w:p>
        </w:tc>
        <w:tc>
          <w:tcPr>
            <w:tcW w:w="6095" w:type="dxa"/>
          </w:tcPr>
          <w:p w:rsidR="00865933" w:rsidRDefault="00865933"/>
        </w:tc>
      </w:tr>
    </w:tbl>
    <w:p w:rsidR="00550505" w:rsidRPr="008454D3" w:rsidRDefault="000017AC" w:rsidP="008454D3">
      <w:pPr>
        <w:spacing w:line="440" w:lineRule="exact"/>
        <w:ind w:firstLineChars="100" w:firstLine="220"/>
        <w:jc w:val="left"/>
        <w:rPr>
          <w:rFonts w:ascii="方正仿宋简体" w:eastAsia="方正仿宋简体"/>
          <w:sz w:val="22"/>
        </w:rPr>
      </w:pPr>
      <w:r w:rsidRPr="008454D3">
        <w:rPr>
          <w:rFonts w:ascii="方正仿宋简体" w:eastAsia="方正仿宋简体" w:hint="eastAsia"/>
          <w:sz w:val="22"/>
        </w:rPr>
        <w:t>填写说明：</w:t>
      </w:r>
      <w:r w:rsidR="00865933" w:rsidRPr="008454D3">
        <w:rPr>
          <w:rFonts w:ascii="方正仿宋简体" w:eastAsia="方正仿宋简体" w:hint="eastAsia"/>
          <w:sz w:val="22"/>
        </w:rPr>
        <w:t>党员群众根据涉及领域，通过查摆问题，将意见建议填写在表格内，表格大小可自行调整；其他方面的内容可以根据实际进行填写，若不够行数，请自行添加；</w:t>
      </w:r>
    </w:p>
    <w:p w:rsidR="00C63EEA" w:rsidRPr="008454D3" w:rsidRDefault="00C63EEA" w:rsidP="008454D3">
      <w:pPr>
        <w:spacing w:line="440" w:lineRule="exact"/>
        <w:ind w:firstLineChars="100" w:firstLine="220"/>
        <w:jc w:val="left"/>
        <w:rPr>
          <w:rFonts w:ascii="方正仿宋简体" w:eastAsia="方正仿宋简体"/>
          <w:sz w:val="22"/>
        </w:rPr>
      </w:pPr>
      <w:r w:rsidRPr="008454D3">
        <w:rPr>
          <w:rFonts w:ascii="方正仿宋简体" w:eastAsia="方正仿宋简体" w:hint="eastAsia"/>
          <w:sz w:val="22"/>
        </w:rPr>
        <w:t>请在3月</w:t>
      </w:r>
      <w:r w:rsidR="0062163B">
        <w:rPr>
          <w:rFonts w:ascii="方正仿宋简体" w:eastAsia="方正仿宋简体" w:hint="eastAsia"/>
          <w:sz w:val="22"/>
        </w:rPr>
        <w:t>8</w:t>
      </w:r>
      <w:r w:rsidRPr="008454D3">
        <w:rPr>
          <w:rFonts w:ascii="方正仿宋简体" w:eastAsia="方正仿宋简体" w:hint="eastAsia"/>
          <w:sz w:val="22"/>
        </w:rPr>
        <w:t>日之前发送到支部书记公文内；</w:t>
      </w:r>
      <w:bookmarkStart w:id="0" w:name="_GoBack"/>
      <w:bookmarkEnd w:id="0"/>
    </w:p>
    <w:sectPr w:rsidR="00C63EEA" w:rsidRPr="008454D3" w:rsidSect="00865933">
      <w:pgSz w:w="11906" w:h="16838"/>
      <w:pgMar w:top="1440" w:right="1134" w:bottom="1440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FFB" w:rsidRDefault="00527FFB" w:rsidP="00550505">
      <w:r>
        <w:separator/>
      </w:r>
    </w:p>
  </w:endnote>
  <w:endnote w:type="continuationSeparator" w:id="0">
    <w:p w:rsidR="00527FFB" w:rsidRDefault="00527FFB" w:rsidP="0055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FFB" w:rsidRDefault="00527FFB" w:rsidP="00550505">
      <w:r>
        <w:separator/>
      </w:r>
    </w:p>
  </w:footnote>
  <w:footnote w:type="continuationSeparator" w:id="0">
    <w:p w:rsidR="00527FFB" w:rsidRDefault="00527FFB" w:rsidP="0055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7D84"/>
    <w:multiLevelType w:val="hybridMultilevel"/>
    <w:tmpl w:val="0B680F92"/>
    <w:lvl w:ilvl="0" w:tplc="79264C72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16E43"/>
    <w:rsid w:val="000017AC"/>
    <w:rsid w:val="00060316"/>
    <w:rsid w:val="002B0597"/>
    <w:rsid w:val="0032221F"/>
    <w:rsid w:val="00461762"/>
    <w:rsid w:val="0047329C"/>
    <w:rsid w:val="00527FFB"/>
    <w:rsid w:val="00550505"/>
    <w:rsid w:val="0062163B"/>
    <w:rsid w:val="008454D3"/>
    <w:rsid w:val="00865933"/>
    <w:rsid w:val="008E3FC5"/>
    <w:rsid w:val="009328FF"/>
    <w:rsid w:val="009662A9"/>
    <w:rsid w:val="00A129D3"/>
    <w:rsid w:val="00A32032"/>
    <w:rsid w:val="00B16852"/>
    <w:rsid w:val="00BB1D5A"/>
    <w:rsid w:val="00C63EEA"/>
    <w:rsid w:val="00C94E32"/>
    <w:rsid w:val="00CB7E38"/>
    <w:rsid w:val="00CC0D80"/>
    <w:rsid w:val="00D00A29"/>
    <w:rsid w:val="00F96046"/>
    <w:rsid w:val="65F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1001042-9605-45FF-977A-4DDC2FD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5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0505"/>
    <w:rPr>
      <w:kern w:val="2"/>
      <w:sz w:val="18"/>
      <w:szCs w:val="18"/>
    </w:rPr>
  </w:style>
  <w:style w:type="paragraph" w:styleId="a5">
    <w:name w:val="footer"/>
    <w:basedOn w:val="a"/>
    <w:link w:val="Char0"/>
    <w:rsid w:val="0055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050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CC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jin_cp</dc:creator>
  <cp:lastModifiedBy>syxx</cp:lastModifiedBy>
  <cp:revision>17</cp:revision>
  <dcterms:created xsi:type="dcterms:W3CDTF">2015-12-23T02:11:00Z</dcterms:created>
  <dcterms:modified xsi:type="dcterms:W3CDTF">2017-03-06T07:51:00Z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