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84" w:rsidRPr="00057963" w:rsidRDefault="00057963" w:rsidP="00645AC0">
      <w:pPr>
        <w:jc w:val="center"/>
        <w:rPr>
          <w:rFonts w:ascii="黑体" w:eastAsia="黑体" w:hAnsi="黑体"/>
          <w:sz w:val="36"/>
          <w:szCs w:val="32"/>
        </w:rPr>
      </w:pPr>
      <w:r w:rsidRPr="00057963">
        <w:rPr>
          <w:rFonts w:ascii="黑体" w:eastAsia="黑体" w:hAnsi="黑体" w:hint="eastAsia"/>
          <w:sz w:val="36"/>
          <w:szCs w:val="32"/>
        </w:rPr>
        <w:t>2017年度基层党建责任制述职评议</w:t>
      </w:r>
      <w:r w:rsidR="00645AC0" w:rsidRPr="00057963">
        <w:rPr>
          <w:rFonts w:ascii="黑体" w:eastAsia="黑体" w:hAnsi="黑体"/>
          <w:sz w:val="36"/>
          <w:szCs w:val="32"/>
        </w:rPr>
        <w:t>报告</w:t>
      </w:r>
    </w:p>
    <w:p w:rsidR="00057963" w:rsidRPr="00361E2F" w:rsidRDefault="00057963" w:rsidP="00645AC0">
      <w:pPr>
        <w:jc w:val="center"/>
        <w:rPr>
          <w:rFonts w:ascii="黑体" w:eastAsia="黑体" w:hAnsi="黑体"/>
          <w:sz w:val="32"/>
          <w:szCs w:val="32"/>
        </w:rPr>
      </w:pPr>
      <w:r>
        <w:rPr>
          <w:rFonts w:ascii="黑体" w:eastAsia="黑体" w:hAnsi="黑体" w:hint="eastAsia"/>
          <w:sz w:val="32"/>
          <w:szCs w:val="32"/>
        </w:rPr>
        <w:t>闵行区马桥实验小学党支部</w:t>
      </w:r>
    </w:p>
    <w:p w:rsidR="00645AC0" w:rsidRPr="00280429" w:rsidRDefault="00645AC0" w:rsidP="00280429">
      <w:pPr>
        <w:spacing w:line="500" w:lineRule="exact"/>
        <w:jc w:val="left"/>
        <w:rPr>
          <w:rFonts w:ascii="方正仿宋简体" w:eastAsia="方正仿宋简体"/>
          <w:sz w:val="28"/>
        </w:rPr>
      </w:pPr>
    </w:p>
    <w:p w:rsidR="00024DA8" w:rsidRDefault="00AE0ED2" w:rsidP="00280429">
      <w:pPr>
        <w:spacing w:line="500" w:lineRule="exact"/>
        <w:ind w:firstLineChars="200" w:firstLine="560"/>
        <w:jc w:val="left"/>
        <w:rPr>
          <w:rFonts w:ascii="方正仿宋简体" w:eastAsia="方正仿宋简体"/>
          <w:sz w:val="28"/>
        </w:rPr>
      </w:pPr>
      <w:r>
        <w:rPr>
          <w:rFonts w:ascii="方正仿宋简体" w:eastAsia="方正仿宋简体" w:hint="eastAsia"/>
          <w:sz w:val="28"/>
        </w:rPr>
        <w:t>2017年度，闵行区马桥实验小学党支部根据区教育局党委、马桥镇党委2017年工作</w:t>
      </w:r>
      <w:r w:rsidR="00D0176D">
        <w:rPr>
          <w:rFonts w:ascii="方正仿宋简体" w:eastAsia="方正仿宋简体" w:hint="eastAsia"/>
          <w:sz w:val="28"/>
        </w:rPr>
        <w:t>精神，严格落实基层党建责任制各项工作，深入开展“两学一做”学习教育活动，进一步加强对党员教师的思想政治教育，深入学习党的十九大精神，贯彻落实党中央从严治党要求，努力营造和谐向上的校园氛围，现从几个方面对学校党支部开展基层党建工作做述职报告如下。</w:t>
      </w:r>
    </w:p>
    <w:p w:rsidR="00D0176D" w:rsidRDefault="00D0176D" w:rsidP="00280429">
      <w:pPr>
        <w:spacing w:line="500" w:lineRule="exact"/>
        <w:ind w:firstLineChars="200" w:firstLine="560"/>
        <w:jc w:val="left"/>
        <w:rPr>
          <w:rFonts w:ascii="方正仿宋简体" w:eastAsia="方正仿宋简体"/>
          <w:sz w:val="28"/>
        </w:rPr>
      </w:pPr>
    </w:p>
    <w:p w:rsidR="00D0176D" w:rsidRPr="00F73733" w:rsidRDefault="009A3664" w:rsidP="009A3664">
      <w:pPr>
        <w:spacing w:line="500" w:lineRule="exact"/>
        <w:ind w:firstLine="560"/>
        <w:jc w:val="left"/>
        <w:rPr>
          <w:rFonts w:ascii="方正仿宋简体" w:eastAsia="方正仿宋简体"/>
          <w:b/>
          <w:sz w:val="28"/>
        </w:rPr>
      </w:pPr>
      <w:r w:rsidRPr="00F73733">
        <w:rPr>
          <w:rFonts w:ascii="方正仿宋简体" w:eastAsia="方正仿宋简体" w:hint="eastAsia"/>
          <w:b/>
          <w:sz w:val="28"/>
        </w:rPr>
        <w:t>一、</w:t>
      </w:r>
      <w:r w:rsidR="00F73733" w:rsidRPr="00F73733">
        <w:rPr>
          <w:rFonts w:ascii="方正仿宋简体" w:eastAsia="方正仿宋简体" w:hint="eastAsia"/>
          <w:b/>
          <w:sz w:val="28"/>
        </w:rPr>
        <w:t>基层</w:t>
      </w:r>
      <w:r w:rsidRPr="00F73733">
        <w:rPr>
          <w:rFonts w:ascii="方正仿宋简体" w:eastAsia="方正仿宋简体" w:hint="eastAsia"/>
          <w:b/>
          <w:sz w:val="28"/>
        </w:rPr>
        <w:t>党组织基本情况</w:t>
      </w:r>
    </w:p>
    <w:p w:rsidR="004530C2" w:rsidRPr="004530C2" w:rsidRDefault="004530C2" w:rsidP="004530C2">
      <w:pPr>
        <w:spacing w:line="500" w:lineRule="exact"/>
        <w:ind w:firstLineChars="200" w:firstLine="560"/>
        <w:jc w:val="left"/>
        <w:rPr>
          <w:rFonts w:ascii="方正仿宋简体" w:eastAsia="方正仿宋简体"/>
          <w:sz w:val="28"/>
        </w:rPr>
      </w:pPr>
      <w:r w:rsidRPr="004530C2">
        <w:rPr>
          <w:rFonts w:ascii="方正仿宋简体" w:eastAsia="方正仿宋简体" w:hint="eastAsia"/>
          <w:sz w:val="28"/>
        </w:rPr>
        <w:t>马桥实验小学党支部现有党员28名，其中男性党员4名，预备党员2名；书记由李兴校长兼任，支部委员2名，其中蔡伟同志负责政工，罗宏同志负责宣传监督等。</w:t>
      </w:r>
    </w:p>
    <w:p w:rsidR="00F73733" w:rsidRPr="004530C2" w:rsidRDefault="004530C2" w:rsidP="004530C2">
      <w:pPr>
        <w:spacing w:line="500" w:lineRule="exact"/>
        <w:ind w:firstLineChars="200" w:firstLine="560"/>
        <w:jc w:val="left"/>
        <w:rPr>
          <w:rFonts w:ascii="方正仿宋简体" w:eastAsia="方正仿宋简体"/>
          <w:sz w:val="28"/>
        </w:rPr>
      </w:pPr>
      <w:r w:rsidRPr="004530C2">
        <w:rPr>
          <w:rFonts w:ascii="方正仿宋简体" w:eastAsia="方正仿宋简体" w:hint="eastAsia"/>
          <w:sz w:val="28"/>
        </w:rPr>
        <w:t>2016年7月，学校支部拍摄的“那些人那些事”微视频，获闵行区最佳制作奖；2016年7月学校支部在马桥镇“党在我心中”建党95周年知识竞赛中，荣获三等奖；2017年6月，学校支部在马桥镇“了不起的CCP”趣味党建知识主题活动中荣获二等奖。</w:t>
      </w:r>
    </w:p>
    <w:p w:rsidR="00F73733" w:rsidRDefault="00F73733" w:rsidP="00280429">
      <w:pPr>
        <w:spacing w:line="500" w:lineRule="exact"/>
        <w:ind w:firstLineChars="200" w:firstLine="560"/>
        <w:jc w:val="left"/>
        <w:rPr>
          <w:rFonts w:ascii="方正仿宋简体" w:eastAsia="方正仿宋简体"/>
          <w:sz w:val="28"/>
        </w:rPr>
      </w:pPr>
    </w:p>
    <w:p w:rsidR="00024DA8" w:rsidRPr="00F73733" w:rsidRDefault="00F73733" w:rsidP="009F0076">
      <w:pPr>
        <w:spacing w:line="500" w:lineRule="exact"/>
        <w:ind w:firstLineChars="200" w:firstLine="560"/>
        <w:jc w:val="left"/>
        <w:rPr>
          <w:rFonts w:ascii="方正仿宋简体" w:eastAsia="方正仿宋简体"/>
          <w:b/>
          <w:sz w:val="28"/>
        </w:rPr>
      </w:pPr>
      <w:r w:rsidRPr="00F73733">
        <w:rPr>
          <w:rFonts w:ascii="方正仿宋简体" w:eastAsia="方正仿宋简体" w:hint="eastAsia"/>
          <w:b/>
          <w:sz w:val="28"/>
        </w:rPr>
        <w:t>二、基层党建工作落实情况</w:t>
      </w:r>
    </w:p>
    <w:p w:rsidR="00F73733" w:rsidRDefault="00F73733"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（一）</w:t>
      </w:r>
      <w:r w:rsidR="00C8015A">
        <w:rPr>
          <w:rFonts w:ascii="方正仿宋简体" w:eastAsia="方正仿宋简体" w:hint="eastAsia"/>
          <w:sz w:val="28"/>
        </w:rPr>
        <w:t>加强党组织规范化建设，严格落实党内组织生活</w:t>
      </w:r>
    </w:p>
    <w:p w:rsidR="00AE3E74" w:rsidRDefault="00AE3E74" w:rsidP="00AE3E74">
      <w:pPr>
        <w:widowControl/>
        <w:spacing w:line="480" w:lineRule="exact"/>
        <w:ind w:firstLine="561"/>
        <w:jc w:val="left"/>
        <w:rPr>
          <w:rFonts w:ascii="方正仿宋简体" w:eastAsia="方正仿宋简体"/>
          <w:sz w:val="28"/>
        </w:rPr>
      </w:pPr>
      <w:r>
        <w:rPr>
          <w:rFonts w:ascii="方正仿宋简体" w:eastAsia="方正仿宋简体" w:hint="eastAsia"/>
          <w:sz w:val="28"/>
        </w:rPr>
        <w:t>1、</w:t>
      </w:r>
      <w:r w:rsidRPr="004F3611">
        <w:rPr>
          <w:rFonts w:ascii="方正仿宋简体" w:eastAsia="方正仿宋简体" w:hint="eastAsia"/>
          <w:sz w:val="28"/>
        </w:rPr>
        <w:t>加强组织管理，</w:t>
      </w:r>
      <w:r>
        <w:rPr>
          <w:rFonts w:ascii="方正仿宋简体" w:eastAsia="方正仿宋简体" w:hint="eastAsia"/>
          <w:sz w:val="28"/>
        </w:rPr>
        <w:t>严格</w:t>
      </w:r>
      <w:r w:rsidRPr="004F3611">
        <w:rPr>
          <w:rFonts w:ascii="方正仿宋简体" w:eastAsia="方正仿宋简体" w:hint="eastAsia"/>
          <w:sz w:val="28"/>
        </w:rPr>
        <w:t>落实“三会一课”</w:t>
      </w:r>
      <w:r>
        <w:rPr>
          <w:rFonts w:ascii="方正仿宋简体" w:eastAsia="方正仿宋简体" w:hint="eastAsia"/>
          <w:sz w:val="28"/>
        </w:rPr>
        <w:t>，</w:t>
      </w:r>
      <w:r w:rsidRPr="004F3611">
        <w:rPr>
          <w:rFonts w:ascii="方正仿宋简体" w:eastAsia="方正仿宋简体" w:hint="eastAsia"/>
          <w:sz w:val="28"/>
        </w:rPr>
        <w:t>党支部</w:t>
      </w:r>
      <w:r>
        <w:rPr>
          <w:rFonts w:ascii="方正仿宋简体" w:eastAsia="方正仿宋简体" w:hint="eastAsia"/>
          <w:sz w:val="28"/>
        </w:rPr>
        <w:t>从制度上</w:t>
      </w:r>
      <w:r>
        <w:rPr>
          <w:rFonts w:ascii="方正仿宋简体" w:eastAsia="方正仿宋简体"/>
          <w:sz w:val="28"/>
        </w:rPr>
        <w:t>保证</w:t>
      </w:r>
      <w:r w:rsidRPr="004F3611">
        <w:rPr>
          <w:rFonts w:ascii="方正仿宋简体" w:eastAsia="方正仿宋简体" w:hint="eastAsia"/>
          <w:sz w:val="28"/>
        </w:rPr>
        <w:t>定期开好党员大会，开好支委会议，各党小组也在围绕一些活动的开展积极召开小组会议</w:t>
      </w:r>
      <w:r>
        <w:rPr>
          <w:rFonts w:ascii="方正仿宋简体" w:eastAsia="方正仿宋简体" w:hint="eastAsia"/>
          <w:sz w:val="28"/>
        </w:rPr>
        <w:t>，</w:t>
      </w:r>
      <w:r>
        <w:rPr>
          <w:rFonts w:ascii="方正仿宋简体" w:eastAsia="方正仿宋简体"/>
          <w:sz w:val="28"/>
        </w:rPr>
        <w:t>同时不断完善学校党政联席会议、校务会议、教职工</w:t>
      </w:r>
      <w:r>
        <w:rPr>
          <w:rFonts w:ascii="方正仿宋简体" w:eastAsia="方正仿宋简体" w:hint="eastAsia"/>
          <w:sz w:val="28"/>
        </w:rPr>
        <w:t>大会</w:t>
      </w:r>
      <w:r>
        <w:rPr>
          <w:rFonts w:ascii="方正仿宋简体" w:eastAsia="方正仿宋简体"/>
          <w:sz w:val="28"/>
        </w:rPr>
        <w:t>等会议</w:t>
      </w:r>
      <w:r>
        <w:rPr>
          <w:rFonts w:ascii="方正仿宋简体" w:eastAsia="方正仿宋简体" w:hint="eastAsia"/>
          <w:sz w:val="28"/>
        </w:rPr>
        <w:t>与</w:t>
      </w:r>
      <w:r>
        <w:rPr>
          <w:rFonts w:ascii="方正仿宋简体" w:eastAsia="方正仿宋简体"/>
          <w:sz w:val="28"/>
        </w:rPr>
        <w:t>议事制度，使学校各项工作的落实得到保障。</w:t>
      </w:r>
      <w:r w:rsidRPr="004F3611">
        <w:rPr>
          <w:rFonts w:ascii="方正仿宋简体" w:eastAsia="方正仿宋简体" w:hint="eastAsia"/>
          <w:sz w:val="28"/>
        </w:rPr>
        <w:t>这些日常组织生活的开展，有效地落实了党支部对党员的组织管理，使全体党员得到了很好的教育。</w:t>
      </w:r>
      <w:r w:rsidR="004530C2">
        <w:rPr>
          <w:rFonts w:ascii="方正仿宋简体" w:eastAsia="方正仿宋简体" w:hint="eastAsia"/>
          <w:sz w:val="28"/>
        </w:rPr>
        <w:t>作为党支部书记，先后给党员和广大教师做了关于《关于加强中小</w:t>
      </w:r>
      <w:r w:rsidR="004530C2">
        <w:rPr>
          <w:rFonts w:ascii="方正仿宋简体" w:eastAsia="方正仿宋简体" w:hint="eastAsia"/>
          <w:sz w:val="28"/>
        </w:rPr>
        <w:lastRenderedPageBreak/>
        <w:t>学校党的建设的实施意见》《习近平总书记7.26讲话精神解读》《党的十九大总书记报告解读》等党课专题讲座等。</w:t>
      </w:r>
    </w:p>
    <w:p w:rsidR="004530C2" w:rsidRDefault="004530C2" w:rsidP="00AE3E74">
      <w:pPr>
        <w:widowControl/>
        <w:spacing w:line="480" w:lineRule="exact"/>
        <w:ind w:firstLine="561"/>
        <w:jc w:val="left"/>
        <w:rPr>
          <w:rFonts w:ascii="方正仿宋简体" w:eastAsia="方正仿宋简体"/>
          <w:sz w:val="28"/>
        </w:rPr>
      </w:pPr>
      <w:r>
        <w:rPr>
          <w:rFonts w:ascii="方正仿宋简体" w:eastAsia="方正仿宋简体" w:hint="eastAsia"/>
          <w:sz w:val="28"/>
        </w:rPr>
        <w:t>2、加强</w:t>
      </w:r>
      <w:r>
        <w:rPr>
          <w:rFonts w:ascii="方正仿宋简体" w:eastAsia="方正仿宋简体"/>
          <w:sz w:val="28"/>
        </w:rPr>
        <w:t>党费收缴与管理，做好党费标准的核算清理和</w:t>
      </w:r>
      <w:r>
        <w:rPr>
          <w:rFonts w:ascii="方正仿宋简体" w:eastAsia="方正仿宋简体" w:hint="eastAsia"/>
          <w:sz w:val="28"/>
        </w:rPr>
        <w:t>补</w:t>
      </w:r>
      <w:r>
        <w:rPr>
          <w:rFonts w:ascii="方正仿宋简体" w:eastAsia="方正仿宋简体"/>
          <w:sz w:val="28"/>
        </w:rPr>
        <w:t>交纳等工作，明确标准，严格制度，</w:t>
      </w:r>
      <w:r>
        <w:rPr>
          <w:rFonts w:ascii="方正仿宋简体" w:eastAsia="方正仿宋简体" w:hint="eastAsia"/>
          <w:sz w:val="28"/>
        </w:rPr>
        <w:t>全体</w:t>
      </w:r>
      <w:r>
        <w:rPr>
          <w:rFonts w:ascii="方正仿宋简体" w:eastAsia="方正仿宋简体"/>
          <w:sz w:val="28"/>
        </w:rPr>
        <w:t>党员主动缴纳，规范程序</w:t>
      </w:r>
      <w:r>
        <w:rPr>
          <w:rFonts w:ascii="方正仿宋简体" w:eastAsia="方正仿宋简体" w:hint="eastAsia"/>
          <w:sz w:val="28"/>
        </w:rPr>
        <w:t>。</w:t>
      </w:r>
    </w:p>
    <w:p w:rsidR="004530C2" w:rsidRDefault="004530C2" w:rsidP="00AE3E74">
      <w:pPr>
        <w:widowControl/>
        <w:spacing w:line="480" w:lineRule="exact"/>
        <w:ind w:firstLine="561"/>
        <w:jc w:val="left"/>
        <w:rPr>
          <w:rFonts w:ascii="方正仿宋简体" w:eastAsia="方正仿宋简体"/>
          <w:sz w:val="28"/>
        </w:rPr>
      </w:pPr>
      <w:r>
        <w:rPr>
          <w:rFonts w:ascii="方正仿宋简体" w:eastAsia="方正仿宋简体" w:hint="eastAsia"/>
          <w:sz w:val="28"/>
        </w:rPr>
        <w:t>3、</w:t>
      </w:r>
      <w:r w:rsidRPr="004530C2">
        <w:rPr>
          <w:rFonts w:ascii="方正仿宋简体" w:eastAsia="方正仿宋简体" w:hint="eastAsia"/>
          <w:sz w:val="28"/>
        </w:rPr>
        <w:t>完善日常党建工作台账制度，完善党务公开网站建设，更好呈现学校党建工作动态，加强党建信息宣传。</w:t>
      </w:r>
    </w:p>
    <w:p w:rsidR="004530C2" w:rsidRDefault="004530C2" w:rsidP="00AE3E74">
      <w:pPr>
        <w:widowControl/>
        <w:spacing w:line="480" w:lineRule="exact"/>
        <w:ind w:firstLine="561"/>
        <w:jc w:val="left"/>
        <w:rPr>
          <w:rFonts w:ascii="方正仿宋简体" w:eastAsia="方正仿宋简体"/>
          <w:sz w:val="28"/>
        </w:rPr>
      </w:pPr>
      <w:r>
        <w:rPr>
          <w:rFonts w:ascii="方正仿宋简体" w:eastAsia="方正仿宋简体" w:hint="eastAsia"/>
          <w:sz w:val="28"/>
        </w:rPr>
        <w:t>4、认真</w:t>
      </w:r>
      <w:r>
        <w:rPr>
          <w:rFonts w:ascii="方正仿宋简体" w:eastAsia="方正仿宋简体"/>
          <w:sz w:val="28"/>
        </w:rPr>
        <w:t>做好入党积极分子的教育与培养，</w:t>
      </w:r>
      <w:r>
        <w:rPr>
          <w:rFonts w:ascii="方正仿宋简体" w:eastAsia="方正仿宋简体" w:hint="eastAsia"/>
          <w:sz w:val="28"/>
        </w:rPr>
        <w:t>认真做好</w:t>
      </w:r>
      <w:r>
        <w:rPr>
          <w:rFonts w:ascii="方正仿宋简体" w:eastAsia="方正仿宋简体"/>
          <w:sz w:val="28"/>
        </w:rPr>
        <w:t>预备党员的考察转正工作，为党组织补充新鲜血液，同时做好新转入党员的组织关系转正</w:t>
      </w:r>
      <w:r>
        <w:rPr>
          <w:rFonts w:ascii="方正仿宋简体" w:eastAsia="方正仿宋简体" w:hint="eastAsia"/>
          <w:sz w:val="28"/>
        </w:rPr>
        <w:t>等</w:t>
      </w:r>
      <w:r>
        <w:rPr>
          <w:rFonts w:ascii="方正仿宋简体" w:eastAsia="方正仿宋简体"/>
          <w:sz w:val="28"/>
        </w:rPr>
        <w:t>。</w:t>
      </w:r>
    </w:p>
    <w:p w:rsidR="004530C2" w:rsidRPr="004530C2" w:rsidRDefault="004530C2" w:rsidP="00AE3E74">
      <w:pPr>
        <w:widowControl/>
        <w:spacing w:line="480" w:lineRule="exact"/>
        <w:ind w:firstLine="561"/>
        <w:jc w:val="left"/>
        <w:rPr>
          <w:rFonts w:ascii="方正仿宋简体" w:eastAsia="方正仿宋简体"/>
          <w:sz w:val="28"/>
        </w:rPr>
      </w:pPr>
      <w:r>
        <w:rPr>
          <w:rFonts w:ascii="方正仿宋简体" w:eastAsia="方正仿宋简体" w:hint="eastAsia"/>
          <w:sz w:val="28"/>
        </w:rPr>
        <w:t>5、认真落实“三重一大”会议议事制度，对于学校重大决策、重大事项和重大决策</w:t>
      </w:r>
      <w:r w:rsidR="008036A7">
        <w:rPr>
          <w:rFonts w:ascii="方正仿宋简体" w:eastAsia="方正仿宋简体" w:hint="eastAsia"/>
          <w:sz w:val="28"/>
        </w:rPr>
        <w:t>、重大财务支出等</w:t>
      </w:r>
      <w:r>
        <w:rPr>
          <w:rFonts w:ascii="方正仿宋简体" w:eastAsia="方正仿宋简体" w:hint="eastAsia"/>
          <w:sz w:val="28"/>
        </w:rPr>
        <w:t>，更多听取群众意见，严格规范议事程序，不搞一言堂，</w:t>
      </w:r>
      <w:r w:rsidR="008036A7">
        <w:rPr>
          <w:rFonts w:ascii="方正仿宋简体" w:eastAsia="方正仿宋简体" w:hint="eastAsia"/>
          <w:sz w:val="28"/>
        </w:rPr>
        <w:t>通过校务会议、党政联席会议、教代会等流程，严格执行集体决策制度。</w:t>
      </w:r>
    </w:p>
    <w:p w:rsidR="00C8015A" w:rsidRDefault="008036A7"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6、积极开展民主评议党员工作，</w:t>
      </w:r>
      <w:r w:rsidRPr="008036A7">
        <w:rPr>
          <w:rFonts w:ascii="方正仿宋简体" w:eastAsia="方正仿宋简体" w:hint="eastAsia"/>
          <w:sz w:val="28"/>
        </w:rPr>
        <w:t>根据上级党委的要求和具体任务部署，认真组织开展专题民主生活会，在三月底之前开展支部班子成员的自我批评和相互批评，组织全体党员开展相互批评和自我批评，开展民主评议党员活动。广泛开展谈心谈话和对党支部工作的</w:t>
      </w:r>
      <w:r>
        <w:rPr>
          <w:rFonts w:ascii="方正仿宋简体" w:eastAsia="方正仿宋简体" w:hint="eastAsia"/>
          <w:sz w:val="28"/>
        </w:rPr>
        <w:t>意见征集，积极开展党组织工作改进的问题查摆，有效落实改进等工作，做好组织内优秀党员评选，弘扬先进，突出典型，发挥好党员先锋模范带头作用。</w:t>
      </w:r>
    </w:p>
    <w:p w:rsidR="008036A7" w:rsidRDefault="008036A7"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7、有效落实党员亮牌活动，书记带头进行党员身份亮牌，全体党员按要求佩戴党徽，并用实际行动践行入党誓言。</w:t>
      </w:r>
    </w:p>
    <w:p w:rsidR="00C8015A" w:rsidRDefault="00C8015A"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（二）</w:t>
      </w:r>
      <w:r w:rsidR="004530C2">
        <w:rPr>
          <w:rFonts w:ascii="方正仿宋简体" w:eastAsia="方正仿宋简体" w:hint="eastAsia"/>
          <w:sz w:val="28"/>
        </w:rPr>
        <w:t>深入开展两学一做，抓好党员思想教育工作</w:t>
      </w:r>
    </w:p>
    <w:p w:rsidR="007D5B9E" w:rsidRDefault="007D5B9E" w:rsidP="007D5B9E">
      <w:pPr>
        <w:widowControl/>
        <w:spacing w:line="480" w:lineRule="exact"/>
        <w:ind w:firstLine="561"/>
        <w:jc w:val="left"/>
        <w:rPr>
          <w:rFonts w:ascii="方正仿宋简体" w:eastAsia="方正仿宋简体"/>
          <w:sz w:val="28"/>
        </w:rPr>
      </w:pPr>
      <w:r>
        <w:rPr>
          <w:rFonts w:ascii="方正仿宋简体" w:eastAsia="方正仿宋简体" w:hint="eastAsia"/>
          <w:sz w:val="28"/>
        </w:rPr>
        <w:t>1、深入</w:t>
      </w:r>
      <w:r>
        <w:rPr>
          <w:rFonts w:ascii="方正仿宋简体" w:eastAsia="方正仿宋简体"/>
          <w:sz w:val="28"/>
        </w:rPr>
        <w:t>学习党的十八届六中全会精神，组织专题学习会</w:t>
      </w:r>
      <w:r>
        <w:rPr>
          <w:rFonts w:ascii="方正仿宋简体" w:eastAsia="方正仿宋简体" w:hint="eastAsia"/>
          <w:sz w:val="28"/>
        </w:rPr>
        <w:t>，</w:t>
      </w:r>
      <w:r>
        <w:rPr>
          <w:rFonts w:ascii="方正仿宋简体" w:eastAsia="方正仿宋简体"/>
          <w:sz w:val="28"/>
        </w:rPr>
        <w:t>对《</w:t>
      </w:r>
      <w:r>
        <w:rPr>
          <w:rFonts w:ascii="方正仿宋简体" w:eastAsia="方正仿宋简体" w:hint="eastAsia"/>
          <w:sz w:val="28"/>
        </w:rPr>
        <w:t>关于</w:t>
      </w:r>
      <w:r>
        <w:rPr>
          <w:rFonts w:ascii="方正仿宋简体" w:eastAsia="方正仿宋简体"/>
          <w:sz w:val="28"/>
        </w:rPr>
        <w:t>新形势下党内政治生活的若干准则》</w:t>
      </w:r>
      <w:r>
        <w:rPr>
          <w:rFonts w:ascii="方正仿宋简体" w:eastAsia="方正仿宋简体" w:hint="eastAsia"/>
          <w:sz w:val="28"/>
        </w:rPr>
        <w:t>和</w:t>
      </w:r>
      <w:r>
        <w:rPr>
          <w:rFonts w:ascii="方正仿宋简体" w:eastAsia="方正仿宋简体"/>
          <w:sz w:val="28"/>
        </w:rPr>
        <w:t>《</w:t>
      </w:r>
      <w:r>
        <w:rPr>
          <w:rFonts w:ascii="方正仿宋简体" w:eastAsia="方正仿宋简体" w:hint="eastAsia"/>
          <w:sz w:val="28"/>
        </w:rPr>
        <w:t>中国</w:t>
      </w:r>
      <w:r>
        <w:rPr>
          <w:rFonts w:ascii="方正仿宋简体" w:eastAsia="方正仿宋简体"/>
          <w:sz w:val="28"/>
        </w:rPr>
        <w:t>共产党党内监督条例》</w:t>
      </w:r>
      <w:r>
        <w:rPr>
          <w:rFonts w:ascii="方正仿宋简体" w:eastAsia="方正仿宋简体" w:hint="eastAsia"/>
          <w:sz w:val="28"/>
        </w:rPr>
        <w:t>进行</w:t>
      </w:r>
      <w:r>
        <w:rPr>
          <w:rFonts w:ascii="方正仿宋简体" w:eastAsia="方正仿宋简体"/>
          <w:sz w:val="28"/>
        </w:rPr>
        <w:t>深入学习和解读，</w:t>
      </w:r>
      <w:r>
        <w:rPr>
          <w:rFonts w:ascii="方正仿宋简体" w:eastAsia="方正仿宋简体" w:hint="eastAsia"/>
          <w:sz w:val="28"/>
        </w:rPr>
        <w:t>积极</w:t>
      </w:r>
      <w:r>
        <w:rPr>
          <w:rFonts w:ascii="方正仿宋简体" w:eastAsia="方正仿宋简体"/>
          <w:sz w:val="28"/>
        </w:rPr>
        <w:t>开展对</w:t>
      </w:r>
      <w:r>
        <w:rPr>
          <w:rFonts w:ascii="方正仿宋简体" w:eastAsia="方正仿宋简体" w:hint="eastAsia"/>
          <w:sz w:val="28"/>
        </w:rPr>
        <w:t>党章</w:t>
      </w:r>
      <w:r>
        <w:rPr>
          <w:rFonts w:ascii="方正仿宋简体" w:eastAsia="方正仿宋简体"/>
          <w:sz w:val="28"/>
        </w:rPr>
        <w:t>的学习</w:t>
      </w:r>
      <w:r>
        <w:rPr>
          <w:rFonts w:ascii="方正仿宋简体" w:eastAsia="方正仿宋简体" w:hint="eastAsia"/>
          <w:sz w:val="28"/>
        </w:rPr>
        <w:t>以及</w:t>
      </w:r>
      <w:r>
        <w:rPr>
          <w:rFonts w:ascii="方正仿宋简体" w:eastAsia="方正仿宋简体"/>
          <w:sz w:val="28"/>
        </w:rPr>
        <w:t>对总书记系列重要讲话的学习体悟和深刻领会，在政治思想上加强引领</w:t>
      </w:r>
      <w:r w:rsidR="00727BC2">
        <w:rPr>
          <w:rFonts w:ascii="方正仿宋简体" w:eastAsia="方正仿宋简体" w:hint="eastAsia"/>
          <w:sz w:val="28"/>
        </w:rPr>
        <w:t>，特别是在十九大召开之际，引领党员教师收看十九大开幕，聆听习近平总书记做的十九大报告，之后又召开专题会议，</w:t>
      </w:r>
      <w:r w:rsidR="00EE4C7A">
        <w:rPr>
          <w:rFonts w:ascii="方正仿宋简体" w:eastAsia="方正仿宋简体" w:hint="eastAsia"/>
          <w:sz w:val="28"/>
        </w:rPr>
        <w:t>对总书记报告做深入解读学习。</w:t>
      </w:r>
    </w:p>
    <w:p w:rsidR="00BF079D" w:rsidRDefault="007D5B9E" w:rsidP="00BF079D">
      <w:pPr>
        <w:widowControl/>
        <w:spacing w:line="480" w:lineRule="exact"/>
        <w:ind w:firstLine="561"/>
        <w:jc w:val="left"/>
        <w:rPr>
          <w:rFonts w:ascii="方正仿宋简体" w:eastAsia="方正仿宋简体"/>
          <w:sz w:val="28"/>
        </w:rPr>
      </w:pPr>
      <w:r>
        <w:rPr>
          <w:rFonts w:ascii="方正仿宋简体" w:eastAsia="方正仿宋简体" w:hint="eastAsia"/>
          <w:sz w:val="28"/>
        </w:rPr>
        <w:lastRenderedPageBreak/>
        <w:t>2、</w:t>
      </w:r>
      <w:r w:rsidR="00BF079D">
        <w:rPr>
          <w:rFonts w:ascii="方正仿宋简体" w:eastAsia="方正仿宋简体" w:hint="eastAsia"/>
          <w:sz w:val="28"/>
        </w:rPr>
        <w:t>认真</w:t>
      </w:r>
      <w:r w:rsidR="00BF079D">
        <w:rPr>
          <w:rFonts w:ascii="方正仿宋简体" w:eastAsia="方正仿宋简体"/>
          <w:sz w:val="28"/>
        </w:rPr>
        <w:t>策划和落实七一</w:t>
      </w:r>
      <w:r w:rsidR="00BF079D">
        <w:rPr>
          <w:rFonts w:ascii="方正仿宋简体" w:eastAsia="方正仿宋简体" w:hint="eastAsia"/>
          <w:sz w:val="28"/>
        </w:rPr>
        <w:t>主题党日</w:t>
      </w:r>
      <w:r w:rsidR="00BF079D">
        <w:rPr>
          <w:rFonts w:ascii="方正仿宋简体" w:eastAsia="方正仿宋简体"/>
          <w:sz w:val="28"/>
        </w:rPr>
        <w:t>活动，组织党员通过对</w:t>
      </w:r>
      <w:r w:rsidR="00BF079D">
        <w:rPr>
          <w:rFonts w:ascii="方正仿宋简体" w:eastAsia="方正仿宋简体" w:hint="eastAsia"/>
          <w:sz w:val="28"/>
        </w:rPr>
        <w:t>四行</w:t>
      </w:r>
      <w:r w:rsidR="00BF079D">
        <w:rPr>
          <w:rFonts w:ascii="方正仿宋简体" w:eastAsia="方正仿宋简体"/>
          <w:sz w:val="28"/>
        </w:rPr>
        <w:t>仓库抗战纪念馆的参观，</w:t>
      </w:r>
      <w:r w:rsidR="00BF079D">
        <w:rPr>
          <w:rFonts w:ascii="方正仿宋简体" w:eastAsia="方正仿宋简体" w:hint="eastAsia"/>
          <w:sz w:val="28"/>
        </w:rPr>
        <w:t>教育</w:t>
      </w:r>
      <w:r w:rsidR="00BF079D">
        <w:rPr>
          <w:rFonts w:ascii="方正仿宋简体" w:eastAsia="方正仿宋简体"/>
          <w:sz w:val="28"/>
        </w:rPr>
        <w:t>党员教师勿忘历史，进一步坚定理想信念</w:t>
      </w:r>
      <w:r w:rsidR="00BF079D">
        <w:rPr>
          <w:rFonts w:ascii="方正仿宋简体" w:eastAsia="方正仿宋简体" w:hint="eastAsia"/>
          <w:sz w:val="28"/>
        </w:rPr>
        <w:t>和</w:t>
      </w:r>
      <w:r w:rsidR="00BF079D">
        <w:rPr>
          <w:rFonts w:ascii="方正仿宋简体" w:eastAsia="方正仿宋简体"/>
          <w:sz w:val="28"/>
        </w:rPr>
        <w:t>为教育事业奋斗的目标追求。</w:t>
      </w:r>
    </w:p>
    <w:p w:rsidR="0010342E" w:rsidRPr="0010342E" w:rsidRDefault="0010342E" w:rsidP="00BF079D">
      <w:pPr>
        <w:widowControl/>
        <w:spacing w:line="480" w:lineRule="exact"/>
        <w:ind w:firstLine="561"/>
        <w:jc w:val="left"/>
        <w:rPr>
          <w:rFonts w:ascii="方正仿宋简体" w:eastAsia="方正仿宋简体"/>
          <w:sz w:val="28"/>
        </w:rPr>
      </w:pPr>
      <w:r>
        <w:rPr>
          <w:rFonts w:ascii="方正仿宋简体" w:eastAsia="方正仿宋简体" w:hint="eastAsia"/>
          <w:sz w:val="28"/>
        </w:rPr>
        <w:t>3、</w:t>
      </w:r>
      <w:r w:rsidRPr="0010342E">
        <w:rPr>
          <w:rFonts w:ascii="方正仿宋简体" w:eastAsia="方正仿宋简体" w:hint="eastAsia"/>
          <w:sz w:val="28"/>
        </w:rPr>
        <w:t>在广大党员和教师群体中广泛开展各级各类创先争优系列活动，围绕区师德标兵、区园丁奖、区优秀班主任评选，以及争创区巾帼文明岗项目申报等，大力开展师德师风建设，大力弘扬先进，帮助党员教师树立榜样，在校园中形成争做先进的良好氛围。</w:t>
      </w:r>
    </w:p>
    <w:p w:rsidR="00C8015A" w:rsidRDefault="0010342E"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4、</w:t>
      </w:r>
      <w:r w:rsidRPr="0010342E">
        <w:rPr>
          <w:rFonts w:ascii="方正仿宋简体" w:eastAsia="方正仿宋简体" w:hint="eastAsia"/>
          <w:sz w:val="28"/>
        </w:rPr>
        <w:t>为进一步凸显党员的先锋模范带头作用，党支部加强对党建特色项目的打造，举行了党员、团员和少先队志愿服务社成立大会，在此基础上进行了党带团、团带队三位一体的志愿服务示范岗创建，并开展了党员、团员和少先队员志愿者结对服务等工作。</w:t>
      </w:r>
    </w:p>
    <w:p w:rsidR="00C8015A" w:rsidRDefault="00C8015A"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（三）</w:t>
      </w:r>
      <w:r w:rsidR="008D6AB0">
        <w:rPr>
          <w:rFonts w:ascii="方正仿宋简体" w:eastAsia="方正仿宋简体" w:hint="eastAsia"/>
          <w:sz w:val="28"/>
        </w:rPr>
        <w:t>以落实创全工作为契机，大力开展文明校园创建</w:t>
      </w:r>
    </w:p>
    <w:p w:rsidR="008D6AB0" w:rsidRPr="008D6AB0" w:rsidRDefault="008D6AB0" w:rsidP="008D6AB0">
      <w:pPr>
        <w:spacing w:line="500" w:lineRule="exact"/>
        <w:ind w:firstLineChars="200" w:firstLine="560"/>
        <w:jc w:val="left"/>
        <w:rPr>
          <w:rFonts w:ascii="方正仿宋简体" w:eastAsia="方正仿宋简体"/>
          <w:sz w:val="28"/>
        </w:rPr>
      </w:pPr>
      <w:r>
        <w:rPr>
          <w:rFonts w:ascii="方正仿宋简体" w:eastAsia="方正仿宋简体" w:hint="eastAsia"/>
          <w:sz w:val="28"/>
        </w:rPr>
        <w:t>1、</w:t>
      </w:r>
      <w:r w:rsidRPr="008D6AB0">
        <w:rPr>
          <w:rFonts w:ascii="方正仿宋简体" w:eastAsia="方正仿宋简体" w:hint="eastAsia"/>
          <w:sz w:val="28"/>
        </w:rPr>
        <w:t>党支部作为学校在助力闵行创全工作的主要领导和策划者，根据区委区府和上级行政部门的要求，全面领导学校创全任务的落实，积极开展文明校园创建。</w:t>
      </w:r>
    </w:p>
    <w:p w:rsidR="008D6AB0" w:rsidRPr="008D6AB0" w:rsidRDefault="008D6AB0" w:rsidP="008D6AB0">
      <w:pPr>
        <w:spacing w:line="500" w:lineRule="exact"/>
        <w:ind w:firstLineChars="200" w:firstLine="560"/>
        <w:jc w:val="left"/>
        <w:rPr>
          <w:rFonts w:ascii="方正仿宋简体" w:eastAsia="方正仿宋简体"/>
          <w:sz w:val="28"/>
        </w:rPr>
      </w:pPr>
      <w:r w:rsidRPr="008D6AB0">
        <w:rPr>
          <w:rFonts w:ascii="方正仿宋简体" w:eastAsia="方正仿宋简体" w:hint="eastAsia"/>
          <w:sz w:val="28"/>
        </w:rPr>
        <w:t>2、领导学校各领域和部门条线，积极开展美化校园环境的建设，通过各种载体加强文化宣传，营造良好氛围。</w:t>
      </w:r>
    </w:p>
    <w:p w:rsidR="008D6AB0" w:rsidRPr="008D6AB0" w:rsidRDefault="008D6AB0" w:rsidP="008D6AB0">
      <w:pPr>
        <w:spacing w:line="500" w:lineRule="exact"/>
        <w:ind w:firstLineChars="200" w:firstLine="560"/>
        <w:jc w:val="left"/>
        <w:rPr>
          <w:rFonts w:ascii="方正仿宋简体" w:eastAsia="方正仿宋简体"/>
          <w:sz w:val="28"/>
        </w:rPr>
      </w:pPr>
      <w:r w:rsidRPr="008D6AB0">
        <w:rPr>
          <w:rFonts w:ascii="方正仿宋简体" w:eastAsia="方正仿宋简体" w:hint="eastAsia"/>
          <w:sz w:val="28"/>
        </w:rPr>
        <w:t>3、认真落实教师志愿者网上注册登记，积极开展各项校内和校外志愿服务工作。</w:t>
      </w:r>
    </w:p>
    <w:p w:rsidR="00C8015A" w:rsidRPr="008D6AB0" w:rsidRDefault="008D6AB0" w:rsidP="008D6AB0">
      <w:pPr>
        <w:spacing w:line="500" w:lineRule="exact"/>
        <w:ind w:firstLineChars="200" w:firstLine="560"/>
        <w:jc w:val="left"/>
        <w:rPr>
          <w:rFonts w:ascii="方正仿宋简体" w:eastAsia="方正仿宋简体"/>
          <w:sz w:val="28"/>
        </w:rPr>
      </w:pPr>
      <w:r w:rsidRPr="008D6AB0">
        <w:rPr>
          <w:rFonts w:ascii="方正仿宋简体" w:eastAsia="方正仿宋简体" w:hint="eastAsia"/>
          <w:sz w:val="28"/>
        </w:rPr>
        <w:t>4、根据学校工作的整体规划，结合各时间节点，在各个领域积极开展青少年思想道德建设工作，例如网上祭清明、学雷锋活动、话端午习俗、高雅艺术进校园等。</w:t>
      </w:r>
    </w:p>
    <w:p w:rsidR="00C8015A" w:rsidRDefault="00C8015A" w:rsidP="00F73733">
      <w:pPr>
        <w:spacing w:line="500" w:lineRule="exact"/>
        <w:ind w:firstLineChars="200" w:firstLine="560"/>
        <w:jc w:val="left"/>
        <w:rPr>
          <w:rFonts w:ascii="方正仿宋简体" w:eastAsia="方正仿宋简体"/>
          <w:sz w:val="28"/>
        </w:rPr>
      </w:pPr>
      <w:r>
        <w:rPr>
          <w:rFonts w:ascii="方正仿宋简体" w:eastAsia="方正仿宋简体" w:hint="eastAsia"/>
          <w:sz w:val="28"/>
        </w:rPr>
        <w:t>（四）</w:t>
      </w:r>
      <w:r w:rsidR="008D6AB0">
        <w:rPr>
          <w:rFonts w:ascii="方正仿宋简体" w:eastAsia="方正仿宋简体" w:hint="eastAsia"/>
          <w:sz w:val="28"/>
        </w:rPr>
        <w:t>强化规矩意识，加强党风廉政建设</w:t>
      </w:r>
    </w:p>
    <w:p w:rsidR="008D6AB0" w:rsidRPr="008D6AB0" w:rsidRDefault="008D6AB0" w:rsidP="008D6AB0">
      <w:pPr>
        <w:spacing w:line="500" w:lineRule="exact"/>
        <w:ind w:firstLineChars="200" w:firstLine="560"/>
        <w:jc w:val="left"/>
        <w:rPr>
          <w:rFonts w:ascii="方正仿宋简体" w:eastAsia="方正仿宋简体"/>
          <w:sz w:val="28"/>
        </w:rPr>
      </w:pPr>
      <w:r w:rsidRPr="008D6AB0">
        <w:rPr>
          <w:rFonts w:ascii="方正仿宋简体" w:eastAsia="方正仿宋简体" w:hint="eastAsia"/>
          <w:sz w:val="28"/>
        </w:rPr>
        <w:t>1、组织开展专题学习会，加强对《中国共产党廉洁自律准则》和《中国共产党纪律处分条例》的学习，教育党员要有坚定的信仰和如履薄冰的思想，不断锤炼自身的党性修养。</w:t>
      </w:r>
    </w:p>
    <w:p w:rsidR="008D6AB0" w:rsidRPr="008D6AB0" w:rsidRDefault="008D6AB0" w:rsidP="008D6AB0">
      <w:pPr>
        <w:spacing w:line="500" w:lineRule="exact"/>
        <w:ind w:firstLineChars="200" w:firstLine="560"/>
        <w:jc w:val="left"/>
        <w:rPr>
          <w:rFonts w:ascii="方正仿宋简体" w:eastAsia="方正仿宋简体"/>
          <w:sz w:val="28"/>
        </w:rPr>
      </w:pPr>
      <w:r w:rsidRPr="008D6AB0">
        <w:rPr>
          <w:rFonts w:ascii="方正仿宋简体" w:eastAsia="方正仿宋简体" w:hint="eastAsia"/>
          <w:sz w:val="28"/>
        </w:rPr>
        <w:t>2、通过制定《财务运行和经费使用管理制度》，进一步加强对学校经费使用的申请、审批、上会、过程监管、效益评价等制度流程的规范运作，</w:t>
      </w:r>
      <w:r w:rsidRPr="008D6AB0">
        <w:rPr>
          <w:rFonts w:ascii="方正仿宋简体" w:eastAsia="方正仿宋简体" w:hint="eastAsia"/>
          <w:sz w:val="28"/>
        </w:rPr>
        <w:lastRenderedPageBreak/>
        <w:t>进一步加强党对行政工作的监管。</w:t>
      </w:r>
    </w:p>
    <w:p w:rsidR="00C8015A" w:rsidRPr="008D6AB0" w:rsidRDefault="008D6AB0" w:rsidP="008D6AB0">
      <w:pPr>
        <w:spacing w:line="500" w:lineRule="exact"/>
        <w:ind w:firstLineChars="200" w:firstLine="560"/>
        <w:jc w:val="left"/>
        <w:rPr>
          <w:rFonts w:ascii="方正仿宋简体" w:eastAsia="方正仿宋简体"/>
          <w:sz w:val="28"/>
        </w:rPr>
      </w:pPr>
      <w:r w:rsidRPr="008D6AB0">
        <w:rPr>
          <w:rFonts w:ascii="方正仿宋简体" w:eastAsia="方正仿宋简体" w:hint="eastAsia"/>
          <w:sz w:val="28"/>
        </w:rPr>
        <w:t>3、严格落实三重一大议事与决策制度的执行，发挥好党的监督作用，督促学校重大事务和重要工作的民主决策。</w:t>
      </w:r>
    </w:p>
    <w:p w:rsidR="00F73733" w:rsidRPr="00F73733" w:rsidRDefault="00F73733" w:rsidP="00280429">
      <w:pPr>
        <w:spacing w:line="500" w:lineRule="exact"/>
        <w:ind w:firstLineChars="200" w:firstLine="560"/>
        <w:jc w:val="left"/>
        <w:rPr>
          <w:rFonts w:ascii="方正仿宋简体" w:eastAsia="方正仿宋简体"/>
          <w:sz w:val="28"/>
        </w:rPr>
      </w:pPr>
    </w:p>
    <w:p w:rsidR="00024DA8" w:rsidRPr="00F73733" w:rsidRDefault="00F73733" w:rsidP="009F0076">
      <w:pPr>
        <w:spacing w:line="500" w:lineRule="exact"/>
        <w:ind w:firstLineChars="200" w:firstLine="560"/>
        <w:jc w:val="left"/>
        <w:rPr>
          <w:rFonts w:ascii="方正仿宋简体" w:eastAsia="方正仿宋简体"/>
          <w:b/>
          <w:sz w:val="28"/>
        </w:rPr>
      </w:pPr>
      <w:r w:rsidRPr="00F73733">
        <w:rPr>
          <w:rFonts w:ascii="方正仿宋简体" w:eastAsia="方正仿宋简体" w:hint="eastAsia"/>
          <w:b/>
          <w:sz w:val="28"/>
        </w:rPr>
        <w:t>三、存在问题与改进措施</w:t>
      </w:r>
    </w:p>
    <w:p w:rsidR="00FD67C5" w:rsidRPr="00FD67C5" w:rsidRDefault="008175C5" w:rsidP="00FD67C5">
      <w:pPr>
        <w:spacing w:line="500" w:lineRule="exact"/>
        <w:ind w:firstLineChars="200" w:firstLine="560"/>
        <w:jc w:val="left"/>
        <w:rPr>
          <w:rFonts w:ascii="方正仿宋简体" w:eastAsia="方正仿宋简体"/>
          <w:sz w:val="28"/>
        </w:rPr>
      </w:pPr>
      <w:r>
        <w:rPr>
          <w:rFonts w:ascii="方正仿宋简体" w:eastAsia="方正仿宋简体" w:hint="eastAsia"/>
          <w:sz w:val="28"/>
        </w:rPr>
        <w:t>1、</w:t>
      </w:r>
      <w:r w:rsidR="00A86B6D" w:rsidRPr="00FD67C5">
        <w:rPr>
          <w:rFonts w:ascii="方正仿宋简体" w:eastAsia="方正仿宋简体" w:hint="eastAsia"/>
          <w:sz w:val="28"/>
        </w:rPr>
        <w:t>作为支委主要成员，对引导支委其他班子成员主动联系群众不够，可能归集于一些客观上行政事务忙的原因，或者因为自身惰性，感觉自身无意中与党员群众拉开了距离，没有能够经常性走近党员群众，进一步充分了解教师工作，</w:t>
      </w:r>
      <w:r w:rsidR="00A86B6D">
        <w:rPr>
          <w:rFonts w:ascii="方正仿宋简体" w:eastAsia="方正仿宋简体" w:hint="eastAsia"/>
          <w:sz w:val="28"/>
        </w:rPr>
        <w:t>后续在工作中需要</w:t>
      </w:r>
      <w:r w:rsidR="00A86B6D" w:rsidRPr="00FD67C5">
        <w:rPr>
          <w:rFonts w:ascii="方正仿宋简体" w:eastAsia="方正仿宋简体" w:hint="eastAsia"/>
          <w:sz w:val="28"/>
        </w:rPr>
        <w:t>经常性通过交流谈话和谈心等，</w:t>
      </w:r>
      <w:r w:rsidR="00A86B6D">
        <w:rPr>
          <w:rFonts w:ascii="方正仿宋简体" w:eastAsia="方正仿宋简体" w:hint="eastAsia"/>
          <w:sz w:val="28"/>
        </w:rPr>
        <w:t>加强对</w:t>
      </w:r>
      <w:r w:rsidR="00A86B6D" w:rsidRPr="00FD67C5">
        <w:rPr>
          <w:rFonts w:ascii="方正仿宋简体" w:eastAsia="方正仿宋简体" w:hint="eastAsia"/>
          <w:sz w:val="28"/>
        </w:rPr>
        <w:t>群众</w:t>
      </w:r>
      <w:r w:rsidR="00A86B6D">
        <w:rPr>
          <w:rFonts w:ascii="方正仿宋简体" w:eastAsia="方正仿宋简体" w:hint="eastAsia"/>
          <w:sz w:val="28"/>
        </w:rPr>
        <w:t>的关心</w:t>
      </w:r>
      <w:r w:rsidR="00A86B6D" w:rsidRPr="00FD67C5">
        <w:rPr>
          <w:rFonts w:ascii="方正仿宋简体" w:eastAsia="方正仿宋简体" w:hint="eastAsia"/>
          <w:sz w:val="28"/>
        </w:rPr>
        <w:t>，了解群众困难，另一方面集思广益，从群众中征集意见建议，使照镜子成为自己的工作与生活习惯，由此进一步提高学校党建工作的成效。</w:t>
      </w:r>
    </w:p>
    <w:p w:rsidR="00FD67C5" w:rsidRPr="00FD67C5" w:rsidRDefault="00FD67C5" w:rsidP="00FD67C5">
      <w:pPr>
        <w:spacing w:line="500" w:lineRule="exact"/>
        <w:ind w:firstLineChars="200" w:firstLine="560"/>
        <w:jc w:val="left"/>
        <w:rPr>
          <w:rFonts w:ascii="方正仿宋简体" w:eastAsia="方正仿宋简体"/>
          <w:sz w:val="28"/>
        </w:rPr>
      </w:pPr>
      <w:r w:rsidRPr="00FD67C5">
        <w:rPr>
          <w:rFonts w:ascii="方正仿宋简体" w:eastAsia="方正仿宋简体" w:hint="eastAsia"/>
          <w:sz w:val="28"/>
        </w:rPr>
        <w:t>2、</w:t>
      </w:r>
      <w:r w:rsidR="00A86B6D" w:rsidRPr="00FD67C5">
        <w:rPr>
          <w:rFonts w:ascii="方正仿宋简体" w:eastAsia="方正仿宋简体" w:hint="eastAsia"/>
          <w:sz w:val="28"/>
        </w:rPr>
        <w:t>在“两学一做”主题教育活动中，比较注重对党员的思想教育工作，但是对党的群众路线提出的为群众办实事、解难事、当好人民公仆的方针政策的领会还缺乏深度，</w:t>
      </w:r>
      <w:r w:rsidR="00A86B6D">
        <w:rPr>
          <w:rFonts w:ascii="方正仿宋简体" w:eastAsia="方正仿宋简体" w:hint="eastAsia"/>
          <w:sz w:val="28"/>
        </w:rPr>
        <w:t>后续要</w:t>
      </w:r>
      <w:r w:rsidR="00A86B6D" w:rsidRPr="00FD67C5">
        <w:rPr>
          <w:rFonts w:ascii="方正仿宋简体" w:eastAsia="方正仿宋简体" w:hint="eastAsia"/>
          <w:sz w:val="28"/>
        </w:rPr>
        <w:t>更好的引导党员以更为实际的行动更好的服务群众，</w:t>
      </w:r>
      <w:r w:rsidR="00A86B6D">
        <w:rPr>
          <w:rFonts w:ascii="方正仿宋简体" w:eastAsia="方正仿宋简体" w:hint="eastAsia"/>
          <w:sz w:val="28"/>
        </w:rPr>
        <w:t>将思想理论学习更好的运用到实际行动当中，运用到具体的事情上来，</w:t>
      </w:r>
      <w:r w:rsidR="00A86B6D" w:rsidRPr="00FD67C5">
        <w:rPr>
          <w:rFonts w:ascii="方正仿宋简体" w:eastAsia="方正仿宋简体" w:hint="eastAsia"/>
          <w:sz w:val="28"/>
        </w:rPr>
        <w:t>更好的发挥党员在学校工作的模范带头作用。</w:t>
      </w:r>
    </w:p>
    <w:p w:rsidR="00A86B6D" w:rsidRDefault="00FD67C5" w:rsidP="00FD67C5">
      <w:pPr>
        <w:spacing w:line="500" w:lineRule="exact"/>
        <w:ind w:firstLineChars="200" w:firstLine="560"/>
        <w:jc w:val="left"/>
        <w:rPr>
          <w:rFonts w:ascii="方正仿宋简体" w:eastAsia="方正仿宋简体"/>
          <w:sz w:val="28"/>
        </w:rPr>
      </w:pPr>
      <w:r w:rsidRPr="00FD67C5">
        <w:rPr>
          <w:rFonts w:ascii="方正仿宋简体" w:eastAsia="方正仿宋简体" w:hint="eastAsia"/>
          <w:sz w:val="28"/>
        </w:rPr>
        <w:t>3、</w:t>
      </w:r>
      <w:r w:rsidR="00A86B6D" w:rsidRPr="00FD67C5">
        <w:rPr>
          <w:rFonts w:ascii="方正仿宋简体" w:eastAsia="方正仿宋简体" w:hint="eastAsia"/>
          <w:sz w:val="28"/>
        </w:rPr>
        <w:t>在面对党员和教师身上发现的明显没有发挥先进性作用的问题、党员党性不强问题、党员对组织原则把握不严等问题的时候，或者发现教师在落实教育教学工作过程中不作为或执行不力等问题时，因为碍于面子，没有能够及时指出，或者做出严</w:t>
      </w:r>
      <w:r w:rsidR="00A86B6D">
        <w:rPr>
          <w:rFonts w:ascii="方正仿宋简体" w:eastAsia="方正仿宋简体" w:hint="eastAsia"/>
          <w:sz w:val="28"/>
        </w:rPr>
        <w:t>肃批评教育，呈现出对党员管理存在过于迁就和包容的“松、软”行为，后续需要加强沟通，并且将党内相互批评教育进一步形成常态，做到经常性，时刻督促党员保持先进性。</w:t>
      </w:r>
    </w:p>
    <w:p w:rsidR="00024DA8" w:rsidRDefault="00024DA8" w:rsidP="00280429">
      <w:pPr>
        <w:spacing w:line="500" w:lineRule="exact"/>
        <w:ind w:firstLineChars="200" w:firstLine="560"/>
        <w:jc w:val="left"/>
        <w:rPr>
          <w:rFonts w:ascii="方正仿宋简体" w:eastAsia="方正仿宋简体"/>
          <w:sz w:val="28"/>
        </w:rPr>
      </w:pPr>
    </w:p>
    <w:p w:rsidR="00A86B6D" w:rsidRDefault="009F0076" w:rsidP="00A86B6D">
      <w:pPr>
        <w:spacing w:line="500" w:lineRule="exact"/>
        <w:ind w:firstLineChars="200" w:firstLine="560"/>
        <w:jc w:val="right"/>
        <w:rPr>
          <w:rFonts w:ascii="方正仿宋简体" w:eastAsia="方正仿宋简体"/>
          <w:sz w:val="28"/>
        </w:rPr>
      </w:pPr>
      <w:bookmarkStart w:id="0" w:name="_GoBack"/>
      <w:r>
        <w:rPr>
          <w:rFonts w:ascii="方正仿宋简体" w:eastAsia="方正仿宋简体" w:hint="eastAsia"/>
          <w:sz w:val="28"/>
        </w:rPr>
        <w:t>中共</w:t>
      </w:r>
      <w:r w:rsidR="00A86B6D">
        <w:rPr>
          <w:rFonts w:ascii="方正仿宋简体" w:eastAsia="方正仿宋简体" w:hint="eastAsia"/>
          <w:sz w:val="28"/>
        </w:rPr>
        <w:t>闵行区马桥实验小学支部</w:t>
      </w:r>
      <w:r>
        <w:rPr>
          <w:rFonts w:ascii="方正仿宋简体" w:eastAsia="方正仿宋简体" w:hint="eastAsia"/>
          <w:sz w:val="28"/>
        </w:rPr>
        <w:t>委员会</w:t>
      </w:r>
    </w:p>
    <w:p w:rsidR="00A86B6D" w:rsidRPr="00A86B6D" w:rsidRDefault="00A86B6D" w:rsidP="00A86B6D">
      <w:pPr>
        <w:spacing w:line="500" w:lineRule="exact"/>
        <w:ind w:firstLineChars="200" w:firstLine="560"/>
        <w:jc w:val="right"/>
        <w:rPr>
          <w:rFonts w:ascii="方正仿宋简体" w:eastAsia="方正仿宋简体"/>
          <w:sz w:val="28"/>
        </w:rPr>
      </w:pPr>
      <w:r>
        <w:rPr>
          <w:rFonts w:ascii="方正仿宋简体" w:eastAsia="方正仿宋简体" w:hint="eastAsia"/>
          <w:sz w:val="28"/>
        </w:rPr>
        <w:t>2017年11月13日</w:t>
      </w:r>
      <w:bookmarkEnd w:id="0"/>
    </w:p>
    <w:sectPr w:rsidR="00A86B6D" w:rsidRPr="00A86B6D" w:rsidSect="00361E2F">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60B" w:rsidRDefault="00F9660B" w:rsidP="00A6062A">
      <w:r>
        <w:separator/>
      </w:r>
    </w:p>
  </w:endnote>
  <w:endnote w:type="continuationSeparator" w:id="0">
    <w:p w:rsidR="00F9660B" w:rsidRDefault="00F9660B" w:rsidP="00A606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9644071"/>
      <w:docPartObj>
        <w:docPartGallery w:val="Page Numbers (Bottom of Page)"/>
        <w:docPartUnique/>
      </w:docPartObj>
    </w:sdtPr>
    <w:sdtContent>
      <w:p w:rsidR="007778B6" w:rsidRDefault="00BE6B1F">
        <w:pPr>
          <w:pStyle w:val="a4"/>
          <w:jc w:val="center"/>
        </w:pPr>
        <w:r>
          <w:fldChar w:fldCharType="begin"/>
        </w:r>
        <w:r w:rsidR="007778B6">
          <w:instrText>PAGE   \* MERGEFORMAT</w:instrText>
        </w:r>
        <w:r>
          <w:fldChar w:fldCharType="separate"/>
        </w:r>
        <w:r w:rsidR="009F0076" w:rsidRPr="009F0076">
          <w:rPr>
            <w:noProof/>
            <w:lang w:val="zh-CN"/>
          </w:rPr>
          <w:t>4</w:t>
        </w:r>
        <w:r>
          <w:fldChar w:fldCharType="end"/>
        </w:r>
      </w:p>
    </w:sdtContent>
  </w:sdt>
  <w:p w:rsidR="007778B6" w:rsidRDefault="007778B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60B" w:rsidRDefault="00F9660B" w:rsidP="00A6062A">
      <w:r>
        <w:separator/>
      </w:r>
    </w:p>
  </w:footnote>
  <w:footnote w:type="continuationSeparator" w:id="0">
    <w:p w:rsidR="00F9660B" w:rsidRDefault="00F9660B" w:rsidP="00A606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285086"/>
    <w:multiLevelType w:val="hybridMultilevel"/>
    <w:tmpl w:val="2566040E"/>
    <w:lvl w:ilvl="0" w:tplc="7D4E76F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AC0"/>
    <w:rsid w:val="00024DA8"/>
    <w:rsid w:val="00057963"/>
    <w:rsid w:val="00061B7F"/>
    <w:rsid w:val="0010342E"/>
    <w:rsid w:val="00106776"/>
    <w:rsid w:val="001548D9"/>
    <w:rsid w:val="001A470F"/>
    <w:rsid w:val="00232F22"/>
    <w:rsid w:val="00280429"/>
    <w:rsid w:val="00285E8F"/>
    <w:rsid w:val="00303CAE"/>
    <w:rsid w:val="00350AC5"/>
    <w:rsid w:val="00361E2F"/>
    <w:rsid w:val="004413E2"/>
    <w:rsid w:val="004530C2"/>
    <w:rsid w:val="00487F79"/>
    <w:rsid w:val="004C3B75"/>
    <w:rsid w:val="004C6717"/>
    <w:rsid w:val="00543D8B"/>
    <w:rsid w:val="00557118"/>
    <w:rsid w:val="005B7739"/>
    <w:rsid w:val="005C6D8E"/>
    <w:rsid w:val="00645AC0"/>
    <w:rsid w:val="00655388"/>
    <w:rsid w:val="006E7FCF"/>
    <w:rsid w:val="00706607"/>
    <w:rsid w:val="00727BC2"/>
    <w:rsid w:val="00740938"/>
    <w:rsid w:val="007664F3"/>
    <w:rsid w:val="0077093A"/>
    <w:rsid w:val="007778B6"/>
    <w:rsid w:val="00777EDF"/>
    <w:rsid w:val="007D5B9E"/>
    <w:rsid w:val="007F148B"/>
    <w:rsid w:val="008036A7"/>
    <w:rsid w:val="008175C5"/>
    <w:rsid w:val="008D6AB0"/>
    <w:rsid w:val="008F7B4C"/>
    <w:rsid w:val="009329A0"/>
    <w:rsid w:val="00953449"/>
    <w:rsid w:val="00974C23"/>
    <w:rsid w:val="009A3664"/>
    <w:rsid w:val="009B4A64"/>
    <w:rsid w:val="009F0076"/>
    <w:rsid w:val="00A6062A"/>
    <w:rsid w:val="00A769E4"/>
    <w:rsid w:val="00A84DC9"/>
    <w:rsid w:val="00A86B6D"/>
    <w:rsid w:val="00AE0ED2"/>
    <w:rsid w:val="00AE3E74"/>
    <w:rsid w:val="00AE5419"/>
    <w:rsid w:val="00AF4010"/>
    <w:rsid w:val="00B32524"/>
    <w:rsid w:val="00B40AE4"/>
    <w:rsid w:val="00BE3ABF"/>
    <w:rsid w:val="00BE6B1F"/>
    <w:rsid w:val="00BF079D"/>
    <w:rsid w:val="00C8015A"/>
    <w:rsid w:val="00C87810"/>
    <w:rsid w:val="00C91F78"/>
    <w:rsid w:val="00CA1AF9"/>
    <w:rsid w:val="00CD5DF2"/>
    <w:rsid w:val="00D0176D"/>
    <w:rsid w:val="00D216B9"/>
    <w:rsid w:val="00DF7CB3"/>
    <w:rsid w:val="00E050BA"/>
    <w:rsid w:val="00E33AEC"/>
    <w:rsid w:val="00E434ED"/>
    <w:rsid w:val="00E62C84"/>
    <w:rsid w:val="00E67369"/>
    <w:rsid w:val="00EC6618"/>
    <w:rsid w:val="00EE4C7A"/>
    <w:rsid w:val="00F00AD9"/>
    <w:rsid w:val="00F22423"/>
    <w:rsid w:val="00F400D7"/>
    <w:rsid w:val="00F67D91"/>
    <w:rsid w:val="00F73733"/>
    <w:rsid w:val="00F9660B"/>
    <w:rsid w:val="00FD67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B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6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62A"/>
    <w:rPr>
      <w:sz w:val="18"/>
      <w:szCs w:val="18"/>
    </w:rPr>
  </w:style>
  <w:style w:type="paragraph" w:styleId="a4">
    <w:name w:val="footer"/>
    <w:basedOn w:val="a"/>
    <w:link w:val="Char0"/>
    <w:uiPriority w:val="99"/>
    <w:unhideWhenUsed/>
    <w:rsid w:val="00A6062A"/>
    <w:pPr>
      <w:tabs>
        <w:tab w:val="center" w:pos="4153"/>
        <w:tab w:val="right" w:pos="8306"/>
      </w:tabs>
      <w:snapToGrid w:val="0"/>
      <w:jc w:val="left"/>
    </w:pPr>
    <w:rPr>
      <w:sz w:val="18"/>
      <w:szCs w:val="18"/>
    </w:rPr>
  </w:style>
  <w:style w:type="character" w:customStyle="1" w:styleId="Char0">
    <w:name w:val="页脚 Char"/>
    <w:basedOn w:val="a0"/>
    <w:link w:val="a4"/>
    <w:uiPriority w:val="99"/>
    <w:rsid w:val="00A6062A"/>
    <w:rPr>
      <w:sz w:val="18"/>
      <w:szCs w:val="18"/>
    </w:rPr>
  </w:style>
  <w:style w:type="paragraph" w:styleId="a5">
    <w:name w:val="List Paragraph"/>
    <w:basedOn w:val="a"/>
    <w:uiPriority w:val="34"/>
    <w:qFormat/>
    <w:rsid w:val="009A366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6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62A"/>
    <w:rPr>
      <w:sz w:val="18"/>
      <w:szCs w:val="18"/>
    </w:rPr>
  </w:style>
  <w:style w:type="paragraph" w:styleId="a4">
    <w:name w:val="footer"/>
    <w:basedOn w:val="a"/>
    <w:link w:val="Char0"/>
    <w:uiPriority w:val="99"/>
    <w:unhideWhenUsed/>
    <w:rsid w:val="00A6062A"/>
    <w:pPr>
      <w:tabs>
        <w:tab w:val="center" w:pos="4153"/>
        <w:tab w:val="right" w:pos="8306"/>
      </w:tabs>
      <w:snapToGrid w:val="0"/>
      <w:jc w:val="left"/>
    </w:pPr>
    <w:rPr>
      <w:sz w:val="18"/>
      <w:szCs w:val="18"/>
    </w:rPr>
  </w:style>
  <w:style w:type="character" w:customStyle="1" w:styleId="Char0">
    <w:name w:val="页脚 Char"/>
    <w:basedOn w:val="a0"/>
    <w:link w:val="a4"/>
    <w:uiPriority w:val="99"/>
    <w:rsid w:val="00A6062A"/>
    <w:rPr>
      <w:sz w:val="18"/>
      <w:szCs w:val="18"/>
    </w:rPr>
  </w:style>
  <w:style w:type="paragraph" w:styleId="a5">
    <w:name w:val="List Paragraph"/>
    <w:basedOn w:val="a"/>
    <w:uiPriority w:val="34"/>
    <w:qFormat/>
    <w:rsid w:val="009A366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2B32-A534-4C95-B3BC-87232A06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syxx</dc:creator>
  <cp:keywords/>
  <dc:description/>
  <cp:lastModifiedBy>Administrator</cp:lastModifiedBy>
  <cp:revision>71</cp:revision>
  <dcterms:created xsi:type="dcterms:W3CDTF">2017-11-12T02:01:00Z</dcterms:created>
  <dcterms:modified xsi:type="dcterms:W3CDTF">2017-11-15T03:12:00Z</dcterms:modified>
</cp:coreProperties>
</file>