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088" w:rsidRDefault="00A667EF" w:rsidP="00A6126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七宝</w:t>
      </w:r>
      <w:r w:rsidR="00F061CC">
        <w:rPr>
          <w:rFonts w:hint="eastAsia"/>
          <w:sz w:val="36"/>
          <w:szCs w:val="36"/>
        </w:rPr>
        <w:t>三中</w:t>
      </w:r>
      <w:r w:rsidR="00A61266" w:rsidRPr="00A61266">
        <w:rPr>
          <w:rFonts w:hint="eastAsia"/>
          <w:sz w:val="36"/>
          <w:szCs w:val="36"/>
        </w:rPr>
        <w:t>201</w:t>
      </w:r>
      <w:r w:rsidR="00502C6F">
        <w:rPr>
          <w:rFonts w:hint="eastAsia"/>
          <w:sz w:val="36"/>
          <w:szCs w:val="36"/>
        </w:rPr>
        <w:t>5</w:t>
      </w:r>
      <w:r w:rsidR="00A61266" w:rsidRPr="00A61266">
        <w:rPr>
          <w:rFonts w:hint="eastAsia"/>
          <w:sz w:val="36"/>
          <w:szCs w:val="36"/>
        </w:rPr>
        <w:t>学年学生健康体检报告</w:t>
      </w:r>
    </w:p>
    <w:p w:rsidR="007308FE" w:rsidRDefault="007308FE" w:rsidP="00A61266">
      <w:pPr>
        <w:jc w:val="center"/>
        <w:rPr>
          <w:sz w:val="36"/>
          <w:szCs w:val="36"/>
        </w:rPr>
      </w:pPr>
    </w:p>
    <w:p w:rsidR="007802A8" w:rsidRPr="006123BD" w:rsidRDefault="007802A8" w:rsidP="006123BD">
      <w:pPr>
        <w:ind w:firstLineChars="250" w:firstLine="700"/>
        <w:jc w:val="left"/>
        <w:rPr>
          <w:rFonts w:ascii="宋体" w:eastAsia="宋体" w:hAnsi="宋体" w:cs="Times New Roman"/>
          <w:color w:val="000000"/>
          <w:sz w:val="28"/>
          <w:szCs w:val="28"/>
        </w:rPr>
      </w:pPr>
      <w:r w:rsidRPr="007802A8">
        <w:rPr>
          <w:rFonts w:ascii="宋体" w:eastAsia="宋体" w:hAnsi="宋体" w:cs="Times New Roman" w:hint="eastAsia"/>
          <w:color w:val="000000"/>
          <w:sz w:val="28"/>
          <w:szCs w:val="28"/>
        </w:rPr>
        <w:t>为落实区政府“关爱十万青少年”健康体检实事项目，以了解学生个体生长发育状况，掌握学生群体生长发育水平，及时发现疾病和异常情况并采取预防、矫治、干预措施，促进健康成长。</w:t>
      </w:r>
      <w:r w:rsidRPr="007802A8">
        <w:rPr>
          <w:rFonts w:ascii="宋体" w:eastAsia="宋体" w:hAnsi="宋体" w:cs="Times New Roman" w:hint="eastAsia"/>
          <w:sz w:val="28"/>
          <w:szCs w:val="28"/>
        </w:rPr>
        <w:t>在闵行区疾病预防控制中心的指导下，七宝</w:t>
      </w:r>
      <w:r w:rsidR="006123BD">
        <w:rPr>
          <w:rFonts w:ascii="宋体" w:eastAsia="宋体" w:hAnsi="宋体" w:cs="Times New Roman" w:hint="eastAsia"/>
          <w:color w:val="000000"/>
          <w:sz w:val="28"/>
          <w:szCs w:val="28"/>
        </w:rPr>
        <w:t>社区于</w:t>
      </w:r>
      <w:r w:rsidRPr="007802A8">
        <w:rPr>
          <w:rFonts w:ascii="宋体" w:eastAsia="宋体" w:hAnsi="宋体" w:cs="Times New Roman" w:hint="eastAsia"/>
          <w:color w:val="000000"/>
          <w:sz w:val="28"/>
          <w:szCs w:val="28"/>
        </w:rPr>
        <w:t>201</w:t>
      </w:r>
      <w:r w:rsidR="00654858">
        <w:rPr>
          <w:rFonts w:ascii="宋体" w:hAnsi="宋体" w:hint="eastAsia"/>
          <w:color w:val="000000"/>
          <w:sz w:val="28"/>
          <w:szCs w:val="28"/>
        </w:rPr>
        <w:t>5</w:t>
      </w:r>
      <w:r w:rsidRPr="007802A8">
        <w:rPr>
          <w:rFonts w:ascii="宋体" w:eastAsia="宋体" w:hAnsi="宋体" w:cs="Times New Roman" w:hint="eastAsia"/>
          <w:color w:val="000000"/>
          <w:sz w:val="28"/>
          <w:szCs w:val="28"/>
        </w:rPr>
        <w:t>年</w:t>
      </w:r>
      <w:r w:rsidR="006123BD">
        <w:rPr>
          <w:rFonts w:ascii="宋体" w:eastAsia="宋体" w:hAnsi="宋体" w:cs="Times New Roman" w:hint="eastAsia"/>
          <w:color w:val="000000"/>
          <w:sz w:val="28"/>
          <w:szCs w:val="28"/>
        </w:rPr>
        <w:t xml:space="preserve"> </w:t>
      </w:r>
      <w:r w:rsidR="00654858">
        <w:rPr>
          <w:rFonts w:ascii="宋体" w:eastAsia="宋体" w:hAnsi="宋体" w:cs="Times New Roman" w:hint="eastAsia"/>
          <w:color w:val="000000"/>
          <w:sz w:val="28"/>
          <w:szCs w:val="28"/>
        </w:rPr>
        <w:t>10</w:t>
      </w:r>
      <w:r w:rsidR="006123BD">
        <w:rPr>
          <w:rFonts w:ascii="宋体" w:eastAsia="宋体" w:hAnsi="宋体" w:cs="Times New Roman" w:hint="eastAsia"/>
          <w:color w:val="000000"/>
          <w:sz w:val="28"/>
          <w:szCs w:val="28"/>
        </w:rPr>
        <w:t xml:space="preserve"> 月 </w:t>
      </w:r>
      <w:r w:rsidR="00F061CC">
        <w:rPr>
          <w:rFonts w:ascii="宋体" w:eastAsia="宋体" w:hAnsi="宋体" w:cs="Times New Roman" w:hint="eastAsia"/>
          <w:color w:val="000000"/>
          <w:sz w:val="28"/>
          <w:szCs w:val="28"/>
        </w:rPr>
        <w:t>23</w:t>
      </w:r>
      <w:r w:rsidR="006123BD">
        <w:rPr>
          <w:rFonts w:ascii="宋体" w:eastAsia="宋体" w:hAnsi="宋体" w:cs="Times New Roman" w:hint="eastAsia"/>
          <w:color w:val="000000"/>
          <w:sz w:val="28"/>
          <w:szCs w:val="28"/>
        </w:rPr>
        <w:t>日</w:t>
      </w:r>
      <w:r w:rsidRPr="007802A8">
        <w:rPr>
          <w:rFonts w:ascii="宋体" w:eastAsia="宋体" w:hAnsi="宋体" w:cs="Times New Roman" w:hint="eastAsia"/>
          <w:color w:val="000000"/>
          <w:sz w:val="28"/>
          <w:szCs w:val="28"/>
        </w:rPr>
        <w:t>对</w:t>
      </w:r>
      <w:r w:rsidR="00A667EF" w:rsidRPr="00A667EF">
        <w:rPr>
          <w:rFonts w:hint="eastAsia"/>
          <w:sz w:val="28"/>
          <w:szCs w:val="28"/>
        </w:rPr>
        <w:t>七宝</w:t>
      </w:r>
      <w:r w:rsidR="00F061CC">
        <w:rPr>
          <w:rFonts w:hint="eastAsia"/>
          <w:sz w:val="28"/>
          <w:szCs w:val="28"/>
        </w:rPr>
        <w:t>三中</w:t>
      </w:r>
      <w:r w:rsidRPr="007802A8">
        <w:rPr>
          <w:rFonts w:ascii="宋体" w:eastAsia="宋体" w:hAnsi="宋体" w:cs="Times New Roman" w:hint="eastAsia"/>
          <w:color w:val="000000"/>
          <w:sz w:val="28"/>
          <w:szCs w:val="28"/>
        </w:rPr>
        <w:t>进行一年一次的健康体检工作。体检报告如下：</w:t>
      </w:r>
    </w:p>
    <w:p w:rsidR="00A61266" w:rsidRPr="00A61266" w:rsidRDefault="00A61266">
      <w:pPr>
        <w:rPr>
          <w:sz w:val="28"/>
          <w:szCs w:val="28"/>
        </w:rPr>
      </w:pPr>
      <w:r w:rsidRPr="00A61266">
        <w:rPr>
          <w:rFonts w:hint="eastAsia"/>
          <w:sz w:val="28"/>
          <w:szCs w:val="28"/>
        </w:rPr>
        <w:t>一：概况</w:t>
      </w:r>
    </w:p>
    <w:p w:rsidR="00A61266" w:rsidRPr="00A61266" w:rsidRDefault="00A61266" w:rsidP="00A61266">
      <w:pPr>
        <w:ind w:firstLine="420"/>
        <w:rPr>
          <w:sz w:val="28"/>
          <w:szCs w:val="28"/>
        </w:rPr>
      </w:pPr>
      <w:r w:rsidRPr="00A61266">
        <w:rPr>
          <w:rFonts w:hint="eastAsia"/>
          <w:sz w:val="28"/>
          <w:szCs w:val="28"/>
        </w:rPr>
        <w:t>201</w:t>
      </w:r>
      <w:r w:rsidR="00654858">
        <w:rPr>
          <w:rFonts w:hint="eastAsia"/>
          <w:sz w:val="28"/>
          <w:szCs w:val="28"/>
        </w:rPr>
        <w:t>5</w:t>
      </w:r>
      <w:r w:rsidRPr="00A61266">
        <w:rPr>
          <w:rFonts w:hint="eastAsia"/>
          <w:sz w:val="28"/>
          <w:szCs w:val="28"/>
        </w:rPr>
        <w:t>学年</w:t>
      </w:r>
      <w:r w:rsidR="00F061CC">
        <w:rPr>
          <w:rFonts w:hint="eastAsia"/>
          <w:sz w:val="28"/>
          <w:szCs w:val="28"/>
        </w:rPr>
        <w:t>七宝三中</w:t>
      </w:r>
      <w:r w:rsidRPr="00A61266">
        <w:rPr>
          <w:rFonts w:hint="eastAsia"/>
          <w:sz w:val="28"/>
          <w:szCs w:val="28"/>
        </w:rPr>
        <w:t>共有（</w:t>
      </w:r>
      <w:r w:rsidR="00F061CC">
        <w:rPr>
          <w:rFonts w:hint="eastAsia"/>
          <w:sz w:val="28"/>
          <w:szCs w:val="28"/>
        </w:rPr>
        <w:t>4</w:t>
      </w:r>
      <w:r w:rsidRPr="00A61266">
        <w:rPr>
          <w:rFonts w:hint="eastAsia"/>
          <w:sz w:val="28"/>
          <w:szCs w:val="28"/>
        </w:rPr>
        <w:t>）年级（</w:t>
      </w:r>
      <w:r w:rsidRPr="00A61266">
        <w:rPr>
          <w:rFonts w:hint="eastAsia"/>
          <w:sz w:val="28"/>
          <w:szCs w:val="28"/>
        </w:rPr>
        <w:t xml:space="preserve"> </w:t>
      </w:r>
      <w:r w:rsidR="00F061CC">
        <w:rPr>
          <w:rFonts w:hint="eastAsia"/>
          <w:sz w:val="28"/>
          <w:szCs w:val="28"/>
        </w:rPr>
        <w:t>16</w:t>
      </w:r>
      <w:r w:rsidRPr="00A61266">
        <w:rPr>
          <w:rFonts w:hint="eastAsia"/>
          <w:sz w:val="28"/>
          <w:szCs w:val="28"/>
        </w:rPr>
        <w:t>）班级，学生（</w:t>
      </w:r>
      <w:r w:rsidR="00F061CC">
        <w:rPr>
          <w:rFonts w:hint="eastAsia"/>
          <w:sz w:val="28"/>
          <w:szCs w:val="28"/>
        </w:rPr>
        <w:t>602</w:t>
      </w:r>
      <w:r w:rsidRPr="00A61266">
        <w:rPr>
          <w:rFonts w:hint="eastAsia"/>
          <w:sz w:val="28"/>
          <w:szCs w:val="28"/>
        </w:rPr>
        <w:t>）人，其中男生（</w:t>
      </w:r>
      <w:r w:rsidR="00F061CC">
        <w:rPr>
          <w:rFonts w:hint="eastAsia"/>
          <w:sz w:val="28"/>
          <w:szCs w:val="28"/>
        </w:rPr>
        <w:t>333</w:t>
      </w:r>
      <w:r w:rsidRPr="00A61266">
        <w:rPr>
          <w:rFonts w:hint="eastAsia"/>
          <w:sz w:val="28"/>
          <w:szCs w:val="28"/>
        </w:rPr>
        <w:t>）女生（</w:t>
      </w:r>
      <w:r w:rsidR="00F061CC">
        <w:rPr>
          <w:rFonts w:hint="eastAsia"/>
          <w:sz w:val="28"/>
          <w:szCs w:val="28"/>
        </w:rPr>
        <w:t>269</w:t>
      </w:r>
      <w:r w:rsidR="00F061CC">
        <w:rPr>
          <w:rFonts w:hint="eastAsia"/>
          <w:sz w:val="28"/>
          <w:szCs w:val="28"/>
        </w:rPr>
        <w:t>）</w:t>
      </w:r>
      <w:r w:rsidRPr="00A61266">
        <w:rPr>
          <w:rFonts w:hint="eastAsia"/>
          <w:sz w:val="28"/>
          <w:szCs w:val="28"/>
        </w:rPr>
        <w:t>，卫生老师（</w:t>
      </w:r>
      <w:r w:rsidR="00F061CC">
        <w:rPr>
          <w:rFonts w:hint="eastAsia"/>
          <w:sz w:val="28"/>
          <w:szCs w:val="28"/>
        </w:rPr>
        <w:t>1</w:t>
      </w:r>
      <w:r w:rsidRPr="00A61266">
        <w:rPr>
          <w:rFonts w:hint="eastAsia"/>
          <w:sz w:val="28"/>
          <w:szCs w:val="28"/>
        </w:rPr>
        <w:t>）人，</w:t>
      </w:r>
      <w:r w:rsidRPr="00A61266">
        <w:rPr>
          <w:rFonts w:hint="eastAsia"/>
          <w:sz w:val="28"/>
          <w:szCs w:val="28"/>
        </w:rPr>
        <w:t>201</w:t>
      </w:r>
      <w:r w:rsidR="00654858">
        <w:rPr>
          <w:rFonts w:hint="eastAsia"/>
          <w:sz w:val="28"/>
          <w:szCs w:val="28"/>
        </w:rPr>
        <w:t>5</w:t>
      </w:r>
      <w:r w:rsidRPr="00A61266">
        <w:rPr>
          <w:rFonts w:hint="eastAsia"/>
          <w:sz w:val="28"/>
          <w:szCs w:val="28"/>
        </w:rPr>
        <w:t>学年共体检（</w:t>
      </w:r>
      <w:r w:rsidR="00F061CC">
        <w:rPr>
          <w:rFonts w:hint="eastAsia"/>
          <w:sz w:val="28"/>
          <w:szCs w:val="28"/>
        </w:rPr>
        <w:t>359</w:t>
      </w:r>
      <w:r w:rsidRPr="00A61266">
        <w:rPr>
          <w:rFonts w:hint="eastAsia"/>
          <w:sz w:val="28"/>
          <w:szCs w:val="28"/>
        </w:rPr>
        <w:t>）人</w:t>
      </w:r>
      <w:r w:rsidR="007802A8">
        <w:rPr>
          <w:rFonts w:hint="eastAsia"/>
          <w:sz w:val="28"/>
          <w:szCs w:val="28"/>
        </w:rPr>
        <w:t>，体检项目：实验室检测，五官科检查，内外科检查及形体指标。</w:t>
      </w:r>
    </w:p>
    <w:p w:rsidR="00A61266" w:rsidRPr="00A61266" w:rsidRDefault="00A61266" w:rsidP="00A61266">
      <w:pPr>
        <w:rPr>
          <w:sz w:val="28"/>
          <w:szCs w:val="28"/>
        </w:rPr>
      </w:pPr>
      <w:r w:rsidRPr="00A61266">
        <w:rPr>
          <w:rFonts w:hint="eastAsia"/>
          <w:sz w:val="28"/>
          <w:szCs w:val="28"/>
        </w:rPr>
        <w:t>二：常见病发生情况</w:t>
      </w:r>
    </w:p>
    <w:p w:rsidR="00640906" w:rsidRPr="00640906" w:rsidRDefault="00640906" w:rsidP="0064090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超重：</w:t>
      </w:r>
      <w:r w:rsidRPr="00A61266">
        <w:rPr>
          <w:rFonts w:hint="eastAsia"/>
          <w:sz w:val="28"/>
          <w:szCs w:val="28"/>
        </w:rPr>
        <w:t>201</w:t>
      </w:r>
      <w:r w:rsidR="00654858">
        <w:rPr>
          <w:rFonts w:hint="eastAsia"/>
          <w:sz w:val="28"/>
          <w:szCs w:val="28"/>
        </w:rPr>
        <w:t>5</w:t>
      </w:r>
      <w:r w:rsidRPr="00A61266">
        <w:rPr>
          <w:rFonts w:hint="eastAsia"/>
          <w:sz w:val="28"/>
          <w:szCs w:val="28"/>
        </w:rPr>
        <w:t>学年共检查（</w:t>
      </w:r>
      <w:r w:rsidR="00F061CC">
        <w:rPr>
          <w:rFonts w:hint="eastAsia"/>
          <w:sz w:val="28"/>
          <w:szCs w:val="28"/>
        </w:rPr>
        <w:t>359</w:t>
      </w:r>
      <w:r w:rsidRPr="00A61266">
        <w:rPr>
          <w:rFonts w:hint="eastAsia"/>
          <w:sz w:val="28"/>
          <w:szCs w:val="28"/>
        </w:rPr>
        <w:t>）人，其中</w:t>
      </w:r>
      <w:r>
        <w:rPr>
          <w:rFonts w:hint="eastAsia"/>
          <w:sz w:val="28"/>
          <w:szCs w:val="28"/>
        </w:rPr>
        <w:t>超重</w:t>
      </w:r>
      <w:r w:rsidRPr="00A61266">
        <w:rPr>
          <w:rFonts w:hint="eastAsia"/>
          <w:sz w:val="28"/>
          <w:szCs w:val="28"/>
        </w:rPr>
        <w:t>（</w:t>
      </w:r>
      <w:r w:rsidR="00F061CC">
        <w:rPr>
          <w:rFonts w:hint="eastAsia"/>
          <w:sz w:val="28"/>
          <w:szCs w:val="28"/>
        </w:rPr>
        <w:t>66</w:t>
      </w:r>
      <w:r w:rsidRPr="00A61266">
        <w:rPr>
          <w:rFonts w:hint="eastAsia"/>
          <w:sz w:val="28"/>
          <w:szCs w:val="28"/>
        </w:rPr>
        <w:t>）人，</w:t>
      </w:r>
      <w:r>
        <w:rPr>
          <w:rFonts w:hint="eastAsia"/>
          <w:sz w:val="28"/>
          <w:szCs w:val="28"/>
        </w:rPr>
        <w:t>超重发生</w:t>
      </w:r>
      <w:r w:rsidRPr="00A61266">
        <w:rPr>
          <w:rFonts w:hint="eastAsia"/>
          <w:sz w:val="28"/>
          <w:szCs w:val="28"/>
        </w:rPr>
        <w:t>率（</w:t>
      </w:r>
      <w:r w:rsidR="00CD54AC">
        <w:rPr>
          <w:rFonts w:hint="eastAsia"/>
          <w:sz w:val="28"/>
          <w:szCs w:val="28"/>
        </w:rPr>
        <w:t xml:space="preserve"> </w:t>
      </w:r>
      <w:r w:rsidR="00F061CC">
        <w:rPr>
          <w:rFonts w:hint="eastAsia"/>
          <w:sz w:val="28"/>
          <w:szCs w:val="28"/>
        </w:rPr>
        <w:t>18.38</w:t>
      </w:r>
      <w:r w:rsidRPr="00A61266">
        <w:rPr>
          <w:rFonts w:hint="eastAsia"/>
          <w:sz w:val="28"/>
          <w:szCs w:val="28"/>
        </w:rPr>
        <w:t>）％。</w:t>
      </w:r>
    </w:p>
    <w:p w:rsidR="00A61266" w:rsidRDefault="00A61266" w:rsidP="00A6126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肥胖：</w:t>
      </w:r>
      <w:r w:rsidRPr="00A61266">
        <w:rPr>
          <w:rFonts w:hint="eastAsia"/>
          <w:sz w:val="28"/>
          <w:szCs w:val="28"/>
        </w:rPr>
        <w:t>201</w:t>
      </w:r>
      <w:r w:rsidR="00654858">
        <w:rPr>
          <w:rFonts w:hint="eastAsia"/>
          <w:sz w:val="28"/>
          <w:szCs w:val="28"/>
        </w:rPr>
        <w:t>5</w:t>
      </w:r>
      <w:r w:rsidRPr="00A61266">
        <w:rPr>
          <w:rFonts w:hint="eastAsia"/>
          <w:sz w:val="28"/>
          <w:szCs w:val="28"/>
        </w:rPr>
        <w:t>学年共检查（</w:t>
      </w:r>
      <w:r w:rsidR="00F061CC">
        <w:rPr>
          <w:rFonts w:hint="eastAsia"/>
          <w:sz w:val="28"/>
          <w:szCs w:val="28"/>
        </w:rPr>
        <w:t>359</w:t>
      </w:r>
      <w:r w:rsidRPr="00A61266">
        <w:rPr>
          <w:rFonts w:hint="eastAsia"/>
          <w:sz w:val="28"/>
          <w:szCs w:val="28"/>
        </w:rPr>
        <w:t>）人，其中</w:t>
      </w:r>
      <w:r>
        <w:rPr>
          <w:rFonts w:hint="eastAsia"/>
          <w:sz w:val="28"/>
          <w:szCs w:val="28"/>
        </w:rPr>
        <w:t>肥胖</w:t>
      </w:r>
      <w:r w:rsidRPr="00A61266">
        <w:rPr>
          <w:rFonts w:hint="eastAsia"/>
          <w:sz w:val="28"/>
          <w:szCs w:val="28"/>
        </w:rPr>
        <w:t>（</w:t>
      </w:r>
      <w:r w:rsidR="00F061CC">
        <w:rPr>
          <w:rFonts w:hint="eastAsia"/>
          <w:sz w:val="28"/>
          <w:szCs w:val="28"/>
        </w:rPr>
        <w:t>43</w:t>
      </w:r>
      <w:r w:rsidRPr="00A61266">
        <w:rPr>
          <w:rFonts w:hint="eastAsia"/>
          <w:sz w:val="28"/>
          <w:szCs w:val="28"/>
        </w:rPr>
        <w:t>）人，</w:t>
      </w:r>
      <w:r>
        <w:rPr>
          <w:rFonts w:hint="eastAsia"/>
          <w:sz w:val="28"/>
          <w:szCs w:val="28"/>
        </w:rPr>
        <w:t>肥胖发生</w:t>
      </w:r>
      <w:r w:rsidRPr="00A61266">
        <w:rPr>
          <w:rFonts w:hint="eastAsia"/>
          <w:sz w:val="28"/>
          <w:szCs w:val="28"/>
        </w:rPr>
        <w:t>率（</w:t>
      </w:r>
      <w:r w:rsidR="00484080">
        <w:rPr>
          <w:rFonts w:hint="eastAsia"/>
          <w:sz w:val="28"/>
          <w:szCs w:val="28"/>
        </w:rPr>
        <w:t>11.98</w:t>
      </w:r>
      <w:r w:rsidRPr="00A61266">
        <w:rPr>
          <w:rFonts w:hint="eastAsia"/>
          <w:sz w:val="28"/>
          <w:szCs w:val="28"/>
        </w:rPr>
        <w:t>）％。</w:t>
      </w:r>
    </w:p>
    <w:p w:rsidR="00A61266" w:rsidRDefault="00A61266" w:rsidP="00A6126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营养不良：</w:t>
      </w:r>
      <w:r w:rsidRPr="00A61266">
        <w:rPr>
          <w:rFonts w:hint="eastAsia"/>
          <w:sz w:val="28"/>
          <w:szCs w:val="28"/>
        </w:rPr>
        <w:t>201</w:t>
      </w:r>
      <w:r w:rsidR="00654858">
        <w:rPr>
          <w:rFonts w:hint="eastAsia"/>
          <w:sz w:val="28"/>
          <w:szCs w:val="28"/>
        </w:rPr>
        <w:t>5</w:t>
      </w:r>
      <w:r w:rsidRPr="00A61266">
        <w:rPr>
          <w:rFonts w:hint="eastAsia"/>
          <w:sz w:val="28"/>
          <w:szCs w:val="28"/>
        </w:rPr>
        <w:t>学年共检查（</w:t>
      </w:r>
      <w:r w:rsidR="00F061CC">
        <w:rPr>
          <w:rFonts w:hint="eastAsia"/>
          <w:sz w:val="28"/>
          <w:szCs w:val="28"/>
        </w:rPr>
        <w:t>359</w:t>
      </w:r>
      <w:r w:rsidRPr="00A61266">
        <w:rPr>
          <w:rFonts w:hint="eastAsia"/>
          <w:sz w:val="28"/>
          <w:szCs w:val="28"/>
        </w:rPr>
        <w:t>）人，其中</w:t>
      </w:r>
      <w:r>
        <w:rPr>
          <w:rFonts w:hint="eastAsia"/>
          <w:sz w:val="28"/>
          <w:szCs w:val="28"/>
        </w:rPr>
        <w:t>营养不良</w:t>
      </w:r>
      <w:r w:rsidRPr="00A61266">
        <w:rPr>
          <w:rFonts w:hint="eastAsia"/>
          <w:sz w:val="28"/>
          <w:szCs w:val="28"/>
        </w:rPr>
        <w:t>（</w:t>
      </w:r>
      <w:r w:rsidR="00F061CC">
        <w:rPr>
          <w:rFonts w:hint="eastAsia"/>
          <w:sz w:val="28"/>
          <w:szCs w:val="28"/>
        </w:rPr>
        <w:t>16</w:t>
      </w:r>
      <w:r w:rsidRPr="00A61266">
        <w:rPr>
          <w:rFonts w:hint="eastAsia"/>
          <w:sz w:val="28"/>
          <w:szCs w:val="28"/>
        </w:rPr>
        <w:t>）人，</w:t>
      </w:r>
      <w:r>
        <w:rPr>
          <w:rFonts w:hint="eastAsia"/>
          <w:sz w:val="28"/>
          <w:szCs w:val="28"/>
        </w:rPr>
        <w:t>营养不良发生</w:t>
      </w:r>
      <w:r w:rsidRPr="00A61266">
        <w:rPr>
          <w:rFonts w:hint="eastAsia"/>
          <w:sz w:val="28"/>
          <w:szCs w:val="28"/>
        </w:rPr>
        <w:t>率（</w:t>
      </w:r>
      <w:r w:rsidR="00484080">
        <w:rPr>
          <w:rFonts w:hint="eastAsia"/>
          <w:sz w:val="28"/>
          <w:szCs w:val="28"/>
        </w:rPr>
        <w:t>4.45</w:t>
      </w:r>
      <w:r w:rsidRPr="00A61266">
        <w:rPr>
          <w:rFonts w:hint="eastAsia"/>
          <w:sz w:val="28"/>
          <w:szCs w:val="28"/>
        </w:rPr>
        <w:t>）％。</w:t>
      </w:r>
    </w:p>
    <w:p w:rsidR="00A61266" w:rsidRDefault="00A61266" w:rsidP="00A6126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贫血：</w:t>
      </w:r>
      <w:r w:rsidRPr="00A61266">
        <w:rPr>
          <w:rFonts w:hint="eastAsia"/>
          <w:sz w:val="28"/>
          <w:szCs w:val="28"/>
        </w:rPr>
        <w:t>201</w:t>
      </w:r>
      <w:r w:rsidR="00654858">
        <w:rPr>
          <w:rFonts w:hint="eastAsia"/>
          <w:sz w:val="28"/>
          <w:szCs w:val="28"/>
        </w:rPr>
        <w:t>5</w:t>
      </w:r>
      <w:r w:rsidRPr="00A61266">
        <w:rPr>
          <w:rFonts w:hint="eastAsia"/>
          <w:sz w:val="28"/>
          <w:szCs w:val="28"/>
        </w:rPr>
        <w:t>学年共检查（</w:t>
      </w:r>
      <w:r w:rsidR="00F061CC">
        <w:rPr>
          <w:rFonts w:hint="eastAsia"/>
          <w:sz w:val="28"/>
          <w:szCs w:val="28"/>
        </w:rPr>
        <w:t>359</w:t>
      </w:r>
      <w:r w:rsidRPr="00A61266">
        <w:rPr>
          <w:rFonts w:hint="eastAsia"/>
          <w:sz w:val="28"/>
          <w:szCs w:val="28"/>
        </w:rPr>
        <w:t>）人，其中</w:t>
      </w:r>
      <w:r>
        <w:rPr>
          <w:rFonts w:hint="eastAsia"/>
          <w:sz w:val="28"/>
          <w:szCs w:val="28"/>
        </w:rPr>
        <w:t>贫血</w:t>
      </w:r>
      <w:r w:rsidRPr="00A61266">
        <w:rPr>
          <w:rFonts w:hint="eastAsia"/>
          <w:sz w:val="28"/>
          <w:szCs w:val="28"/>
        </w:rPr>
        <w:t>（</w:t>
      </w:r>
      <w:r w:rsidR="00484080">
        <w:rPr>
          <w:rFonts w:hint="eastAsia"/>
          <w:sz w:val="28"/>
          <w:szCs w:val="28"/>
        </w:rPr>
        <w:t>20</w:t>
      </w:r>
      <w:r w:rsidRPr="00A61266">
        <w:rPr>
          <w:rFonts w:hint="eastAsia"/>
          <w:sz w:val="28"/>
          <w:szCs w:val="28"/>
        </w:rPr>
        <w:t>）人，</w:t>
      </w:r>
      <w:r>
        <w:rPr>
          <w:rFonts w:hint="eastAsia"/>
          <w:sz w:val="28"/>
          <w:szCs w:val="28"/>
        </w:rPr>
        <w:t>贫血发生率（</w:t>
      </w:r>
      <w:r w:rsidR="00484080">
        <w:rPr>
          <w:rFonts w:hint="eastAsia"/>
          <w:sz w:val="28"/>
          <w:szCs w:val="28"/>
        </w:rPr>
        <w:t>5.57</w:t>
      </w:r>
      <w:r>
        <w:rPr>
          <w:rFonts w:hint="eastAsia"/>
          <w:sz w:val="28"/>
          <w:szCs w:val="28"/>
        </w:rPr>
        <w:t>）％。</w:t>
      </w:r>
    </w:p>
    <w:p w:rsidR="00A61266" w:rsidRPr="00A61266" w:rsidRDefault="00A61266" w:rsidP="00DA3DE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心肺听诊阳性：</w:t>
      </w:r>
      <w:r w:rsidR="00CD54AC">
        <w:rPr>
          <w:rFonts w:hint="eastAsia"/>
          <w:sz w:val="28"/>
          <w:szCs w:val="28"/>
        </w:rPr>
        <w:t>(</w:t>
      </w:r>
      <w:r w:rsidR="00484080">
        <w:rPr>
          <w:rFonts w:hint="eastAsia"/>
          <w:sz w:val="28"/>
          <w:szCs w:val="28"/>
        </w:rPr>
        <w:t>0</w:t>
      </w:r>
      <w:r w:rsidR="00CD54AC">
        <w:rPr>
          <w:rFonts w:hint="eastAsia"/>
          <w:sz w:val="28"/>
          <w:szCs w:val="28"/>
        </w:rPr>
        <w:t>)</w:t>
      </w:r>
      <w:r w:rsidR="00640906">
        <w:rPr>
          <w:rFonts w:hint="eastAsia"/>
          <w:sz w:val="28"/>
          <w:szCs w:val="28"/>
        </w:rPr>
        <w:t>个心律不齐，</w:t>
      </w:r>
      <w:r w:rsidR="00CD54AC">
        <w:rPr>
          <w:rFonts w:hint="eastAsia"/>
          <w:sz w:val="28"/>
          <w:szCs w:val="28"/>
        </w:rPr>
        <w:t>(</w:t>
      </w:r>
      <w:r w:rsidR="00484080">
        <w:rPr>
          <w:rFonts w:hint="eastAsia"/>
          <w:sz w:val="28"/>
          <w:szCs w:val="28"/>
        </w:rPr>
        <w:t>0</w:t>
      </w:r>
      <w:r w:rsidR="00CD54AC">
        <w:rPr>
          <w:rFonts w:hint="eastAsia"/>
          <w:sz w:val="28"/>
          <w:szCs w:val="28"/>
        </w:rPr>
        <w:t>)</w:t>
      </w:r>
      <w:r w:rsidR="00640906">
        <w:rPr>
          <w:rFonts w:hint="eastAsia"/>
          <w:sz w:val="28"/>
          <w:szCs w:val="28"/>
        </w:rPr>
        <w:t>个心脏杂音</w:t>
      </w:r>
      <w:r w:rsidR="00640906" w:rsidRPr="00A61266">
        <w:rPr>
          <w:sz w:val="28"/>
          <w:szCs w:val="28"/>
        </w:rPr>
        <w:t xml:space="preserve"> </w:t>
      </w:r>
    </w:p>
    <w:p w:rsidR="007802A8" w:rsidRPr="00A61266" w:rsidRDefault="007802A8" w:rsidP="00DA3DE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外科检查阳性：</w:t>
      </w:r>
      <w:r w:rsidR="00DA3DEE">
        <w:rPr>
          <w:rFonts w:hint="eastAsia"/>
          <w:sz w:val="28"/>
          <w:szCs w:val="28"/>
        </w:rPr>
        <w:t>无</w:t>
      </w:r>
    </w:p>
    <w:p w:rsidR="00A61266" w:rsidRDefault="00A61266" w:rsidP="00A6126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其他疾病情况：扁桃体肿（</w:t>
      </w:r>
      <w:r w:rsidR="00484080">
        <w:rPr>
          <w:rFonts w:hint="eastAsia"/>
          <w:sz w:val="28"/>
          <w:szCs w:val="28"/>
        </w:rPr>
        <w:t>46</w:t>
      </w:r>
      <w:r w:rsidR="007C0B13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），平足（</w:t>
      </w:r>
      <w:r w:rsidR="00484080">
        <w:rPr>
          <w:rFonts w:hint="eastAsia"/>
          <w:sz w:val="28"/>
          <w:szCs w:val="28"/>
        </w:rPr>
        <w:t>10</w:t>
      </w:r>
      <w:r w:rsidR="007C0B13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），</w:t>
      </w:r>
      <w:r w:rsidR="007802A8">
        <w:rPr>
          <w:rFonts w:hint="eastAsia"/>
          <w:sz w:val="28"/>
          <w:szCs w:val="28"/>
        </w:rPr>
        <w:t>鼻中隔缺损（</w:t>
      </w:r>
      <w:r w:rsidR="007C0B13">
        <w:rPr>
          <w:rFonts w:hint="eastAsia"/>
          <w:sz w:val="28"/>
          <w:szCs w:val="28"/>
        </w:rPr>
        <w:t>0</w:t>
      </w:r>
      <w:r w:rsidR="007802A8">
        <w:rPr>
          <w:rFonts w:hint="eastAsia"/>
          <w:sz w:val="28"/>
          <w:szCs w:val="28"/>
        </w:rPr>
        <w:t>），</w:t>
      </w:r>
      <w:r w:rsidR="00640906">
        <w:rPr>
          <w:rFonts w:hint="eastAsia"/>
          <w:sz w:val="28"/>
          <w:szCs w:val="28"/>
        </w:rPr>
        <w:t>鼻炎（</w:t>
      </w:r>
      <w:r w:rsidR="007C0B13">
        <w:rPr>
          <w:rFonts w:hint="eastAsia"/>
          <w:sz w:val="28"/>
          <w:szCs w:val="28"/>
        </w:rPr>
        <w:t>0</w:t>
      </w:r>
      <w:r w:rsidR="00640906">
        <w:rPr>
          <w:rFonts w:hint="eastAsia"/>
          <w:sz w:val="28"/>
          <w:szCs w:val="28"/>
        </w:rPr>
        <w:t>）</w:t>
      </w:r>
      <w:r w:rsidR="007802A8">
        <w:rPr>
          <w:rFonts w:hint="eastAsia"/>
          <w:sz w:val="28"/>
          <w:szCs w:val="28"/>
        </w:rPr>
        <w:t>外耳畸形（</w:t>
      </w:r>
      <w:r w:rsidR="007C0B13">
        <w:rPr>
          <w:rFonts w:hint="eastAsia"/>
          <w:sz w:val="28"/>
          <w:szCs w:val="28"/>
        </w:rPr>
        <w:t>0</w:t>
      </w:r>
      <w:r w:rsidR="007802A8">
        <w:rPr>
          <w:rFonts w:hint="eastAsia"/>
          <w:sz w:val="28"/>
          <w:szCs w:val="28"/>
        </w:rPr>
        <w:t>）。</w:t>
      </w:r>
    </w:p>
    <w:p w:rsidR="00DE3A71" w:rsidRDefault="007802A8" w:rsidP="007802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</w:t>
      </w:r>
      <w:r w:rsidR="00DE3A71">
        <w:rPr>
          <w:rFonts w:hint="eastAsia"/>
          <w:sz w:val="28"/>
          <w:szCs w:val="28"/>
        </w:rPr>
        <w:t>整体评价</w:t>
      </w:r>
    </w:p>
    <w:p w:rsidR="00DE3A71" w:rsidRDefault="00DE3A71" w:rsidP="00DE3A7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本次体检结果显示该校学生身体状况整体</w:t>
      </w:r>
      <w:r w:rsidR="00DA3DEE">
        <w:rPr>
          <w:rFonts w:hint="eastAsia"/>
          <w:sz w:val="28"/>
          <w:szCs w:val="28"/>
        </w:rPr>
        <w:t>良好</w:t>
      </w:r>
      <w:r>
        <w:rPr>
          <w:rFonts w:hint="eastAsia"/>
          <w:sz w:val="28"/>
          <w:szCs w:val="28"/>
        </w:rPr>
        <w:t>，该校学生主要常见病为</w:t>
      </w:r>
      <w:r w:rsidR="00DD268A">
        <w:rPr>
          <w:rFonts w:hint="eastAsia"/>
          <w:sz w:val="28"/>
          <w:szCs w:val="28"/>
        </w:rPr>
        <w:t>肥胖及营养不良</w:t>
      </w:r>
      <w:r>
        <w:rPr>
          <w:rFonts w:hint="eastAsia"/>
          <w:sz w:val="28"/>
          <w:szCs w:val="28"/>
        </w:rPr>
        <w:t>，其主要原因为</w:t>
      </w:r>
      <w:r w:rsidR="00DD268A">
        <w:rPr>
          <w:rFonts w:hint="eastAsia"/>
          <w:sz w:val="28"/>
          <w:szCs w:val="28"/>
        </w:rPr>
        <w:t>学生运动习惯不佳，饮食不平衡，习惯性喝含糖饮料等。</w:t>
      </w:r>
    </w:p>
    <w:p w:rsidR="00DE3A71" w:rsidRDefault="00DE3A71" w:rsidP="00DE3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四：措施建议</w:t>
      </w:r>
    </w:p>
    <w:p w:rsidR="00DE3A71" w:rsidRPr="00DE3A71" w:rsidRDefault="00DE3A71" w:rsidP="00DE3A7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DE3A71">
        <w:rPr>
          <w:rFonts w:hint="eastAsia"/>
          <w:sz w:val="28"/>
          <w:szCs w:val="28"/>
        </w:rPr>
        <w:t>指导平衡膳食，有规律运动，不喝含糖饮料，学校定期开展健康宣教</w:t>
      </w:r>
    </w:p>
    <w:p w:rsidR="00DE3A71" w:rsidRDefault="00DE3A71" w:rsidP="00DE3A7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督促学生养成良好的用眼习惯，看电视和电脑的使用时间小于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天，有意识的保护视力，不疲劳用眼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学校加强保护学生视力的措施，课间坚持眼保健操</w:t>
      </w:r>
    </w:p>
    <w:p w:rsidR="00DE3A71" w:rsidRDefault="00072EA8" w:rsidP="00DE3A7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加强体育锻炼，增强体质，改善健康状况。</w:t>
      </w:r>
    </w:p>
    <w:p w:rsidR="00072EA8" w:rsidRDefault="00072EA8" w:rsidP="00DE3A7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发现疾病及时就医。</w:t>
      </w:r>
    </w:p>
    <w:p w:rsidR="00072EA8" w:rsidRDefault="00072EA8" w:rsidP="00072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五：结束语</w:t>
      </w:r>
    </w:p>
    <w:p w:rsidR="00072EA8" w:rsidRDefault="00072EA8" w:rsidP="007C44C9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青少年是祖国的未来，学生养成良好的生活习惯和健康行为需要</w:t>
      </w:r>
      <w:r w:rsidR="00BB4E59">
        <w:rPr>
          <w:rFonts w:hint="eastAsia"/>
          <w:sz w:val="28"/>
          <w:szCs w:val="28"/>
        </w:rPr>
        <w:t>家长、学校和我们共同努力，我们校园医生也将定期到学校进行随访</w:t>
      </w:r>
      <w:r>
        <w:rPr>
          <w:rFonts w:hint="eastAsia"/>
          <w:sz w:val="28"/>
          <w:szCs w:val="28"/>
        </w:rPr>
        <w:t>，针对存在问题进行相关内容的宣传指导。我们希望学校针对学生个别异常情况</w:t>
      </w:r>
      <w:r w:rsidR="00BB4E59">
        <w:rPr>
          <w:rFonts w:hint="eastAsia"/>
          <w:sz w:val="28"/>
          <w:szCs w:val="28"/>
        </w:rPr>
        <w:t>能</w:t>
      </w:r>
      <w:r>
        <w:rPr>
          <w:rFonts w:hint="eastAsia"/>
          <w:sz w:val="28"/>
          <w:szCs w:val="28"/>
        </w:rPr>
        <w:t>发放告家长书，帮助我们及时掌握学生健康动态。最后感谢贵校各方领导和卫生保健老师对我们</w:t>
      </w:r>
      <w:r w:rsidR="00BB4E59">
        <w:rPr>
          <w:rFonts w:hint="eastAsia"/>
          <w:sz w:val="28"/>
          <w:szCs w:val="28"/>
        </w:rPr>
        <w:t>校园医师</w:t>
      </w:r>
      <w:r>
        <w:rPr>
          <w:rFonts w:hint="eastAsia"/>
          <w:sz w:val="28"/>
          <w:szCs w:val="28"/>
        </w:rPr>
        <w:t>工作的全力支持，您的支持是我们工作的动力，谢谢！</w:t>
      </w:r>
    </w:p>
    <w:p w:rsidR="007C44C9" w:rsidRDefault="007C44C9" w:rsidP="007C44C9">
      <w:pPr>
        <w:ind w:firstLine="540"/>
        <w:rPr>
          <w:sz w:val="28"/>
          <w:szCs w:val="28"/>
        </w:rPr>
      </w:pPr>
    </w:p>
    <w:p w:rsidR="007C44C9" w:rsidRDefault="007C44C9" w:rsidP="007C44C9">
      <w:pPr>
        <w:ind w:firstLine="540"/>
        <w:rPr>
          <w:sz w:val="28"/>
          <w:szCs w:val="28"/>
        </w:rPr>
      </w:pPr>
    </w:p>
    <w:p w:rsidR="007C44C9" w:rsidRDefault="007C44C9" w:rsidP="007C44C9">
      <w:pPr>
        <w:ind w:firstLine="540"/>
        <w:rPr>
          <w:sz w:val="28"/>
          <w:szCs w:val="28"/>
        </w:rPr>
      </w:pPr>
    </w:p>
    <w:p w:rsidR="007C44C9" w:rsidRDefault="007C44C9" w:rsidP="009D0103">
      <w:pPr>
        <w:ind w:firstLine="5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</w:t>
      </w:r>
      <w:r>
        <w:rPr>
          <w:rFonts w:hint="eastAsia"/>
          <w:sz w:val="28"/>
          <w:szCs w:val="28"/>
        </w:rPr>
        <w:t>七宝社区卫生服务中心</w:t>
      </w:r>
    </w:p>
    <w:p w:rsidR="007C44C9" w:rsidRPr="007C44C9" w:rsidRDefault="007C44C9" w:rsidP="009D0103">
      <w:pPr>
        <w:ind w:firstLine="5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</w:t>
      </w:r>
      <w:r w:rsidR="009D0103">
        <w:rPr>
          <w:sz w:val="28"/>
          <w:szCs w:val="28"/>
        </w:rPr>
        <w:t>2016-6</w:t>
      </w:r>
      <w:r>
        <w:rPr>
          <w:rFonts w:hint="eastAsia"/>
          <w:sz w:val="28"/>
          <w:szCs w:val="28"/>
        </w:rPr>
        <w:t>年</w:t>
      </w:r>
      <w:r w:rsidR="009D0103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 w:rsidR="009D010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7C44C9" w:rsidRPr="007C44C9" w:rsidSect="005D008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B09" w:rsidRDefault="00961B09" w:rsidP="00A61266">
      <w:r>
        <w:separator/>
      </w:r>
    </w:p>
  </w:endnote>
  <w:endnote w:type="continuationSeparator" w:id="1">
    <w:p w:rsidR="00961B09" w:rsidRDefault="00961B09" w:rsidP="00A61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B09" w:rsidRDefault="00961B09" w:rsidP="00A61266">
      <w:r>
        <w:separator/>
      </w:r>
    </w:p>
  </w:footnote>
  <w:footnote w:type="continuationSeparator" w:id="1">
    <w:p w:rsidR="00961B09" w:rsidRDefault="00961B09" w:rsidP="00A612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3A0" w:rsidRDefault="008F53A0" w:rsidP="006123BD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C13CD"/>
    <w:multiLevelType w:val="hybridMultilevel"/>
    <w:tmpl w:val="08EA67C2"/>
    <w:lvl w:ilvl="0" w:tplc="82F43052">
      <w:start w:val="1"/>
      <w:numFmt w:val="decimal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3D1917E6"/>
    <w:multiLevelType w:val="hybridMultilevel"/>
    <w:tmpl w:val="1BF01CFE"/>
    <w:lvl w:ilvl="0" w:tplc="5192BB5A">
      <w:start w:val="1"/>
      <w:numFmt w:val="decimal"/>
      <w:lvlText w:val="%1，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266"/>
    <w:rsid w:val="00072EA8"/>
    <w:rsid w:val="00151513"/>
    <w:rsid w:val="00194CED"/>
    <w:rsid w:val="002864E5"/>
    <w:rsid w:val="00345FC3"/>
    <w:rsid w:val="00385CFF"/>
    <w:rsid w:val="003A795D"/>
    <w:rsid w:val="00410DBD"/>
    <w:rsid w:val="00413C35"/>
    <w:rsid w:val="00484080"/>
    <w:rsid w:val="004C00A5"/>
    <w:rsid w:val="004E21EB"/>
    <w:rsid w:val="004E22BD"/>
    <w:rsid w:val="00502C6F"/>
    <w:rsid w:val="00534581"/>
    <w:rsid w:val="005D0088"/>
    <w:rsid w:val="006123BD"/>
    <w:rsid w:val="00640906"/>
    <w:rsid w:val="00654858"/>
    <w:rsid w:val="00657C82"/>
    <w:rsid w:val="006A15CD"/>
    <w:rsid w:val="006C59B5"/>
    <w:rsid w:val="006D5E56"/>
    <w:rsid w:val="007308FE"/>
    <w:rsid w:val="007802A8"/>
    <w:rsid w:val="007A529D"/>
    <w:rsid w:val="007C0B13"/>
    <w:rsid w:val="007C44C9"/>
    <w:rsid w:val="007E1CD3"/>
    <w:rsid w:val="008F53A0"/>
    <w:rsid w:val="00920D1E"/>
    <w:rsid w:val="00961B09"/>
    <w:rsid w:val="00991603"/>
    <w:rsid w:val="009B602D"/>
    <w:rsid w:val="009C68BD"/>
    <w:rsid w:val="009D0103"/>
    <w:rsid w:val="00A272A9"/>
    <w:rsid w:val="00A424F3"/>
    <w:rsid w:val="00A61266"/>
    <w:rsid w:val="00A667EF"/>
    <w:rsid w:val="00AA32D5"/>
    <w:rsid w:val="00AE016D"/>
    <w:rsid w:val="00B417D7"/>
    <w:rsid w:val="00BB4E59"/>
    <w:rsid w:val="00C6519C"/>
    <w:rsid w:val="00CD54AC"/>
    <w:rsid w:val="00D051AD"/>
    <w:rsid w:val="00D67DA1"/>
    <w:rsid w:val="00DA3DEE"/>
    <w:rsid w:val="00DC7E64"/>
    <w:rsid w:val="00DD268A"/>
    <w:rsid w:val="00DE3A71"/>
    <w:rsid w:val="00F061CC"/>
    <w:rsid w:val="00F64CFB"/>
    <w:rsid w:val="00FE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0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12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1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1266"/>
    <w:rPr>
      <w:sz w:val="18"/>
      <w:szCs w:val="18"/>
    </w:rPr>
  </w:style>
  <w:style w:type="paragraph" w:styleId="a5">
    <w:name w:val="List Paragraph"/>
    <w:basedOn w:val="a"/>
    <w:uiPriority w:val="34"/>
    <w:qFormat/>
    <w:rsid w:val="00A612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152</Words>
  <Characters>870</Characters>
  <Application>Microsoft Office Word</Application>
  <DocSecurity>0</DocSecurity>
  <Lines>7</Lines>
  <Paragraphs>2</Paragraphs>
  <ScaleCrop>false</ScaleCrop>
  <Company>Sky123.Org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2016-06-02T01:16:00Z</dcterms:created>
  <dcterms:modified xsi:type="dcterms:W3CDTF">2016-06-02T01:29:00Z</dcterms:modified>
</cp:coreProperties>
</file>