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17B3B" w:rsidRPr="00D94355" w:rsidRDefault="00817B3B" w:rsidP="00D94355">
      <w:pPr>
        <w:spacing w:line="360" w:lineRule="auto"/>
        <w:ind w:leftChars="41" w:left="86"/>
        <w:jc w:val="center"/>
        <w:rPr>
          <w:rFonts w:ascii="黑体" w:eastAsia="黑体" w:hAnsi="黑体" w:cs="Arial"/>
          <w:b/>
          <w:sz w:val="32"/>
          <w:szCs w:val="32"/>
        </w:rPr>
      </w:pPr>
      <w:r>
        <w:rPr>
          <w:rFonts w:ascii="黑体" w:eastAsia="黑体" w:hAnsi="黑体" w:hint="eastAsia"/>
          <w:b/>
          <w:sz w:val="32"/>
          <w:szCs w:val="32"/>
          <w:lang w:val="zh-CN"/>
        </w:rPr>
        <w:t>七宝</w:t>
      </w:r>
      <w:r>
        <w:rPr>
          <w:rFonts w:ascii="黑体" w:eastAsia="黑体" w:hAnsi="黑体"/>
          <w:b/>
          <w:sz w:val="32"/>
          <w:szCs w:val="32"/>
          <w:lang w:val="zh-CN"/>
        </w:rPr>
        <w:t>三中</w:t>
      </w:r>
      <w:r w:rsidR="00027F83">
        <w:rPr>
          <w:rFonts w:ascii="黑体" w:eastAsia="黑体" w:hAnsi="黑体" w:hint="eastAsia"/>
          <w:b/>
          <w:sz w:val="32"/>
          <w:szCs w:val="32"/>
          <w:lang w:val="zh-CN"/>
        </w:rPr>
        <w:t>数字化</w:t>
      </w:r>
      <w:r w:rsidR="00027F83">
        <w:rPr>
          <w:rFonts w:ascii="黑体" w:eastAsia="黑体" w:hAnsi="黑体"/>
          <w:b/>
          <w:sz w:val="32"/>
          <w:szCs w:val="32"/>
          <w:lang w:val="zh-CN"/>
        </w:rPr>
        <w:t>学习思考与实践</w:t>
      </w:r>
    </w:p>
    <w:p w:rsidR="00B866D6" w:rsidRDefault="00B866D6">
      <w:pPr>
        <w:spacing w:line="360" w:lineRule="auto"/>
        <w:rPr>
          <w:rFonts w:ascii="宋体" w:hAnsi="宋体" w:cs="宋体"/>
          <w:b/>
          <w:bCs/>
          <w:sz w:val="24"/>
          <w:szCs w:val="24"/>
        </w:rPr>
      </w:pPr>
      <w:r>
        <w:rPr>
          <w:rFonts w:ascii="宋体" w:hAnsi="宋体" w:cs="宋体" w:hint="eastAsia"/>
          <w:b/>
          <w:bCs/>
          <w:sz w:val="24"/>
          <w:szCs w:val="24"/>
        </w:rPr>
        <w:t>一、硬件环境的建设</w:t>
      </w:r>
    </w:p>
    <w:p w:rsidR="00B866D6" w:rsidRPr="002B60D7" w:rsidRDefault="002B60D7" w:rsidP="002B60D7">
      <w:pPr>
        <w:spacing w:line="360" w:lineRule="auto"/>
        <w:ind w:firstLineChars="200" w:firstLine="480"/>
        <w:rPr>
          <w:rFonts w:ascii="宋体" w:hAnsi="宋体" w:cs="宋体"/>
          <w:sz w:val="24"/>
          <w:szCs w:val="24"/>
        </w:rPr>
      </w:pPr>
      <w:r w:rsidRPr="002B60D7">
        <w:rPr>
          <w:rFonts w:ascii="宋体" w:hAnsi="宋体" w:cs="宋体" w:hint="eastAsia"/>
          <w:sz w:val="24"/>
          <w:szCs w:val="24"/>
        </w:rPr>
        <w:t>数字化学习环境的创设就是为孩子们构建符合当下信息时代环境的学习环境，是改变学生学习方式的基础。数字时代中的学习可能发生于课堂上、活动中、校园外、甚至是场馆中。学习的无处不在让我校在推进电子书包应用时，将创设数字化学习环境落脚于能够全面支撑师生各种教与学的范在学习环境。</w:t>
      </w:r>
    </w:p>
    <w:p w:rsidR="00B866D6" w:rsidRDefault="00B866D6" w:rsidP="00B866D6">
      <w:pPr>
        <w:spacing w:line="360" w:lineRule="auto"/>
        <w:rPr>
          <w:rFonts w:ascii="宋体" w:hAnsi="宋体" w:cs="宋体"/>
          <w:b/>
          <w:bCs/>
          <w:sz w:val="24"/>
          <w:szCs w:val="24"/>
        </w:rPr>
      </w:pPr>
      <w:r>
        <w:rPr>
          <w:rFonts w:ascii="宋体" w:hAnsi="宋体" w:cs="宋体" w:hint="eastAsia"/>
          <w:b/>
          <w:bCs/>
          <w:sz w:val="24"/>
          <w:szCs w:val="24"/>
        </w:rPr>
        <w:t>(一) 终端建设</w:t>
      </w:r>
    </w:p>
    <w:p w:rsidR="00E4404D" w:rsidRDefault="00E4404D" w:rsidP="002B60D7">
      <w:pPr>
        <w:spacing w:line="360" w:lineRule="auto"/>
        <w:ind w:firstLineChars="200" w:firstLine="480"/>
        <w:rPr>
          <w:rFonts w:ascii="宋体" w:hAnsi="宋体" w:cs="宋体"/>
          <w:sz w:val="24"/>
          <w:szCs w:val="24"/>
        </w:rPr>
      </w:pPr>
      <w:r>
        <w:rPr>
          <w:rFonts w:ascii="宋体" w:hAnsi="Times New Roman" w:cs="Times New Roman" w:hint="eastAsia"/>
          <w:sz w:val="24"/>
          <w:szCs w:val="24"/>
        </w:rPr>
        <w:t>学校拥有配备信息化设备的常规教室</w:t>
      </w:r>
      <w:r>
        <w:rPr>
          <w:rFonts w:ascii="宋体" w:hAnsi="Times New Roman" w:cs="Times New Roman"/>
          <w:sz w:val="24"/>
          <w:szCs w:val="24"/>
        </w:rPr>
        <w:t>34</w:t>
      </w:r>
      <w:r>
        <w:rPr>
          <w:rFonts w:ascii="宋体" w:hAnsi="Times New Roman" w:cs="Times New Roman" w:hint="eastAsia"/>
          <w:sz w:val="24"/>
          <w:szCs w:val="24"/>
        </w:rPr>
        <w:t>间、专用教室2间以及信息化专用房3间,其中学生</w:t>
      </w:r>
      <w:r>
        <w:rPr>
          <w:rFonts w:ascii="宋体" w:hAnsi="Times New Roman" w:cs="Times New Roman"/>
          <w:sz w:val="24"/>
          <w:szCs w:val="24"/>
        </w:rPr>
        <w:t>台式电脑</w:t>
      </w:r>
      <w:r>
        <w:rPr>
          <w:rFonts w:ascii="宋体" w:hAnsi="Times New Roman" w:cs="Times New Roman" w:hint="eastAsia"/>
          <w:sz w:val="24"/>
          <w:szCs w:val="24"/>
        </w:rPr>
        <w:t>118台</w:t>
      </w:r>
      <w:r>
        <w:rPr>
          <w:rFonts w:ascii="宋体" w:hAnsi="Times New Roman" w:cs="Times New Roman"/>
          <w:sz w:val="24"/>
          <w:szCs w:val="24"/>
        </w:rPr>
        <w:t>，机</w:t>
      </w:r>
      <w:r>
        <w:rPr>
          <w:rFonts w:ascii="宋体" w:hAnsi="Times New Roman" w:cs="Times New Roman" w:hint="eastAsia"/>
          <w:sz w:val="24"/>
          <w:szCs w:val="24"/>
        </w:rPr>
        <w:t>生</w:t>
      </w:r>
      <w:r>
        <w:rPr>
          <w:rFonts w:ascii="宋体" w:hAnsi="Times New Roman" w:cs="Times New Roman"/>
          <w:sz w:val="24"/>
          <w:szCs w:val="24"/>
        </w:rPr>
        <w:t>比</w:t>
      </w:r>
      <w:r>
        <w:rPr>
          <w:rFonts w:ascii="宋体" w:hAnsi="Times New Roman" w:cs="Times New Roman" w:hint="eastAsia"/>
          <w:sz w:val="24"/>
          <w:szCs w:val="24"/>
        </w:rPr>
        <w:t>为</w:t>
      </w:r>
      <w:r>
        <w:rPr>
          <w:rFonts w:ascii="宋体" w:hAnsi="Times New Roman" w:cs="Times New Roman"/>
          <w:sz w:val="24"/>
          <w:szCs w:val="24"/>
        </w:rPr>
        <w:t>0.2</w:t>
      </w:r>
      <w:r>
        <w:rPr>
          <w:rFonts w:ascii="宋体" w:hAnsi="Times New Roman" w:cs="Times New Roman" w:hint="eastAsia"/>
          <w:sz w:val="24"/>
          <w:szCs w:val="24"/>
        </w:rPr>
        <w:t>:1，</w:t>
      </w:r>
      <w:r>
        <w:rPr>
          <w:rFonts w:ascii="宋体" w:hAnsi="Times New Roman" w:cs="Times New Roman"/>
          <w:sz w:val="24"/>
          <w:szCs w:val="24"/>
        </w:rPr>
        <w:t>教师台式电脑</w:t>
      </w:r>
      <w:r>
        <w:rPr>
          <w:rFonts w:ascii="宋体" w:hAnsi="Times New Roman" w:cs="Times New Roman" w:hint="eastAsia"/>
          <w:sz w:val="24"/>
          <w:szCs w:val="24"/>
        </w:rPr>
        <w:t>52台</w:t>
      </w:r>
      <w:r>
        <w:rPr>
          <w:rFonts w:ascii="宋体" w:hAnsi="Times New Roman" w:cs="Times New Roman"/>
          <w:sz w:val="24"/>
          <w:szCs w:val="24"/>
        </w:rPr>
        <w:t>，笔记本电脑</w:t>
      </w:r>
      <w:r>
        <w:rPr>
          <w:rFonts w:ascii="宋体" w:hAnsi="Times New Roman" w:cs="Times New Roman" w:hint="eastAsia"/>
          <w:sz w:val="24"/>
          <w:szCs w:val="24"/>
        </w:rPr>
        <w:t>50台</w:t>
      </w:r>
      <w:r>
        <w:rPr>
          <w:rFonts w:ascii="宋体" w:hAnsi="Times New Roman" w:cs="Times New Roman"/>
          <w:sz w:val="24"/>
          <w:szCs w:val="24"/>
        </w:rPr>
        <w:t>，机师比</w:t>
      </w:r>
      <w:r>
        <w:rPr>
          <w:rFonts w:ascii="宋体" w:hAnsi="Times New Roman" w:cs="Times New Roman" w:hint="eastAsia"/>
          <w:sz w:val="24"/>
          <w:szCs w:val="24"/>
        </w:rPr>
        <w:t>2.1:1。</w:t>
      </w:r>
      <w:r w:rsidR="002B60D7">
        <w:rPr>
          <w:rFonts w:ascii="宋体" w:hAnsi="宋体" w:cs="宋体" w:hint="eastAsia"/>
          <w:sz w:val="24"/>
          <w:szCs w:val="24"/>
        </w:rPr>
        <w:t>我们以班级为单位，</w:t>
      </w:r>
      <w:r>
        <w:rPr>
          <w:rFonts w:ascii="宋体" w:hAnsi="宋体" w:cs="宋体" w:hint="eastAsia"/>
          <w:sz w:val="24"/>
          <w:szCs w:val="24"/>
        </w:rPr>
        <w:t>为</w:t>
      </w:r>
      <w:r w:rsidR="002B60D7">
        <w:rPr>
          <w:rFonts w:ascii="宋体" w:hAnsi="宋体" w:cs="宋体" w:hint="eastAsia"/>
          <w:sz w:val="24"/>
          <w:szCs w:val="24"/>
        </w:rPr>
        <w:t>每个实验班级配备了一台交互式电子白板，</w:t>
      </w:r>
      <w:r>
        <w:rPr>
          <w:rFonts w:ascii="宋体" w:hAnsi="宋体" w:cs="宋体" w:hint="eastAsia"/>
          <w:sz w:val="24"/>
          <w:szCs w:val="24"/>
        </w:rPr>
        <w:t>提升</w:t>
      </w:r>
      <w:r>
        <w:rPr>
          <w:rFonts w:ascii="宋体" w:hAnsi="宋体" w:cs="宋体"/>
          <w:sz w:val="24"/>
          <w:szCs w:val="24"/>
        </w:rPr>
        <w:t>教学互动效果</w:t>
      </w:r>
      <w:r>
        <w:rPr>
          <w:rFonts w:ascii="宋体" w:hAnsi="宋体" w:cs="宋体" w:hint="eastAsia"/>
          <w:sz w:val="24"/>
          <w:szCs w:val="24"/>
        </w:rPr>
        <w:t>。</w:t>
      </w:r>
    </w:p>
    <w:p w:rsidR="00B260E0" w:rsidRDefault="00E4404D" w:rsidP="00BB69A9">
      <w:pPr>
        <w:spacing w:line="360" w:lineRule="auto"/>
        <w:ind w:firstLineChars="200" w:firstLine="480"/>
        <w:rPr>
          <w:rFonts w:ascii="宋体" w:hAnsi="宋体" w:cs="宋体"/>
          <w:sz w:val="24"/>
          <w:szCs w:val="24"/>
        </w:rPr>
      </w:pPr>
      <w:r>
        <w:rPr>
          <w:rFonts w:ascii="宋体" w:hAnsi="宋体" w:cs="宋体"/>
          <w:sz w:val="24"/>
          <w:szCs w:val="24"/>
        </w:rPr>
        <w:t>2016</w:t>
      </w:r>
      <w:r>
        <w:rPr>
          <w:rFonts w:ascii="宋体" w:hAnsi="宋体" w:cs="宋体" w:hint="eastAsia"/>
          <w:sz w:val="24"/>
          <w:szCs w:val="24"/>
        </w:rPr>
        <w:t>年3月</w:t>
      </w:r>
      <w:r w:rsidR="0039479B">
        <w:rPr>
          <w:rFonts w:ascii="宋体" w:hAnsi="宋体" w:cs="宋体" w:hint="eastAsia"/>
          <w:sz w:val="24"/>
          <w:szCs w:val="24"/>
        </w:rPr>
        <w:t>，</w:t>
      </w:r>
      <w:r w:rsidR="0039479B">
        <w:rPr>
          <w:rFonts w:ascii="宋体" w:hAnsi="宋体" w:cs="宋体"/>
          <w:sz w:val="24"/>
          <w:szCs w:val="24"/>
        </w:rPr>
        <w:t>我校</w:t>
      </w:r>
      <w:r w:rsidR="00447399">
        <w:rPr>
          <w:rFonts w:ascii="宋体" w:hAnsi="宋体" w:cs="宋体" w:hint="eastAsia"/>
          <w:sz w:val="24"/>
          <w:szCs w:val="24"/>
        </w:rPr>
        <w:t>经过</w:t>
      </w:r>
      <w:r w:rsidR="00447399">
        <w:rPr>
          <w:rFonts w:ascii="宋体" w:hAnsi="宋体" w:cs="宋体"/>
          <w:sz w:val="24"/>
          <w:szCs w:val="24"/>
        </w:rPr>
        <w:t>了</w:t>
      </w:r>
      <w:r w:rsidR="00BC3A0C">
        <w:rPr>
          <w:rFonts w:ascii="宋体" w:hAnsi="宋体" w:cs="宋体" w:hint="eastAsia"/>
          <w:sz w:val="24"/>
          <w:szCs w:val="24"/>
        </w:rPr>
        <w:t>《七宝</w:t>
      </w:r>
      <w:r w:rsidR="00BC3A0C">
        <w:rPr>
          <w:rFonts w:ascii="宋体" w:hAnsi="宋体" w:cs="宋体"/>
          <w:sz w:val="24"/>
          <w:szCs w:val="24"/>
        </w:rPr>
        <w:t>三中</w:t>
      </w:r>
      <w:r w:rsidR="00BC3A0C">
        <w:rPr>
          <w:rFonts w:ascii="宋体" w:hAnsi="宋体" w:cs="宋体" w:hint="eastAsia"/>
          <w:sz w:val="24"/>
          <w:szCs w:val="24"/>
        </w:rPr>
        <w:t>BYOD家长</w:t>
      </w:r>
      <w:r w:rsidR="00BC3A0C">
        <w:rPr>
          <w:rFonts w:ascii="宋体" w:hAnsi="宋体" w:cs="宋体"/>
          <w:sz w:val="24"/>
          <w:szCs w:val="24"/>
        </w:rPr>
        <w:t>征询单》</w:t>
      </w:r>
      <w:r w:rsidR="00BC3A0C">
        <w:rPr>
          <w:rFonts w:ascii="宋体" w:hAnsi="宋体" w:cs="宋体" w:hint="eastAsia"/>
          <w:sz w:val="24"/>
          <w:szCs w:val="24"/>
        </w:rPr>
        <w:t>、</w:t>
      </w:r>
      <w:r w:rsidR="00BC3A0C">
        <w:rPr>
          <w:rFonts w:ascii="宋体" w:hAnsi="宋体" w:cs="宋体"/>
          <w:sz w:val="24"/>
          <w:szCs w:val="24"/>
        </w:rPr>
        <w:t>《</w:t>
      </w:r>
      <w:r w:rsidR="00BC3A0C">
        <w:rPr>
          <w:rFonts w:ascii="宋体" w:hAnsi="宋体" w:cs="宋体" w:hint="eastAsia"/>
          <w:sz w:val="24"/>
          <w:szCs w:val="24"/>
        </w:rPr>
        <w:t>七宝</w:t>
      </w:r>
      <w:r w:rsidR="00BC3A0C">
        <w:rPr>
          <w:rFonts w:ascii="宋体" w:hAnsi="宋体" w:cs="宋体"/>
          <w:sz w:val="24"/>
          <w:szCs w:val="24"/>
        </w:rPr>
        <w:t>三中</w:t>
      </w:r>
      <w:r w:rsidR="00BC3A0C">
        <w:rPr>
          <w:rFonts w:ascii="宋体" w:hAnsi="宋体" w:cs="宋体" w:hint="eastAsia"/>
          <w:sz w:val="24"/>
          <w:szCs w:val="24"/>
        </w:rPr>
        <w:t>BYOD实验</w:t>
      </w:r>
      <w:r w:rsidR="00BC3A0C">
        <w:rPr>
          <w:rFonts w:ascii="宋体" w:hAnsi="宋体" w:cs="宋体"/>
          <w:sz w:val="24"/>
          <w:szCs w:val="24"/>
        </w:rPr>
        <w:t>班级学生自律公约》</w:t>
      </w:r>
      <w:r w:rsidR="00447399">
        <w:rPr>
          <w:rFonts w:ascii="宋体" w:hAnsi="宋体" w:cs="宋体" w:hint="eastAsia"/>
          <w:sz w:val="24"/>
          <w:szCs w:val="24"/>
        </w:rPr>
        <w:t>等</w:t>
      </w:r>
      <w:r w:rsidR="0039479B">
        <w:rPr>
          <w:rFonts w:ascii="宋体" w:hAnsi="宋体" w:cs="宋体" w:hint="eastAsia"/>
          <w:sz w:val="24"/>
          <w:szCs w:val="24"/>
        </w:rPr>
        <w:t>纪律的</w:t>
      </w:r>
      <w:r w:rsidR="0039479B">
        <w:rPr>
          <w:rFonts w:ascii="宋体" w:hAnsi="宋体" w:cs="宋体"/>
          <w:sz w:val="24"/>
          <w:szCs w:val="24"/>
        </w:rPr>
        <w:t>制定</w:t>
      </w:r>
      <w:r w:rsidR="0039479B">
        <w:rPr>
          <w:rFonts w:ascii="宋体" w:hAnsi="宋体" w:cs="宋体" w:hint="eastAsia"/>
          <w:sz w:val="24"/>
          <w:szCs w:val="24"/>
        </w:rPr>
        <w:t>、两轮</w:t>
      </w:r>
      <w:r w:rsidR="0039479B">
        <w:rPr>
          <w:rFonts w:ascii="宋体" w:hAnsi="宋体" w:cs="宋体"/>
          <w:sz w:val="24"/>
          <w:szCs w:val="24"/>
        </w:rPr>
        <w:t>家长会的召开</w:t>
      </w:r>
      <w:r w:rsidR="001D6974">
        <w:rPr>
          <w:rFonts w:ascii="宋体" w:hAnsi="宋体" w:cs="宋体"/>
          <w:sz w:val="24"/>
          <w:szCs w:val="24"/>
        </w:rPr>
        <w:t>，</w:t>
      </w:r>
      <w:r w:rsidR="0039479B">
        <w:rPr>
          <w:rFonts w:ascii="宋体" w:hAnsi="宋体" w:cs="宋体"/>
          <w:sz w:val="24"/>
          <w:szCs w:val="24"/>
        </w:rPr>
        <w:t>我校六年级</w:t>
      </w:r>
      <w:r w:rsidR="0039479B">
        <w:rPr>
          <w:rFonts w:ascii="宋体" w:hAnsi="宋体" w:cs="宋体" w:hint="eastAsia"/>
          <w:sz w:val="24"/>
          <w:szCs w:val="24"/>
        </w:rPr>
        <w:t>顺利</w:t>
      </w:r>
      <w:r w:rsidR="0039479B">
        <w:rPr>
          <w:rFonts w:ascii="宋体" w:hAnsi="宋体" w:cs="宋体"/>
          <w:sz w:val="24"/>
          <w:szCs w:val="24"/>
        </w:rPr>
        <w:t>开展</w:t>
      </w:r>
      <w:r w:rsidR="0039479B">
        <w:rPr>
          <w:rFonts w:ascii="宋体" w:hAnsi="宋体" w:cs="宋体" w:hint="eastAsia"/>
          <w:sz w:val="24"/>
          <w:szCs w:val="24"/>
        </w:rPr>
        <w:t>基于BYOD模式</w:t>
      </w:r>
      <w:r w:rsidR="0039479B">
        <w:rPr>
          <w:rFonts w:ascii="宋体" w:hAnsi="宋体" w:cs="宋体"/>
          <w:sz w:val="24"/>
          <w:szCs w:val="24"/>
        </w:rPr>
        <w:t>的</w:t>
      </w:r>
      <w:r w:rsidR="0039479B">
        <w:rPr>
          <w:rFonts w:ascii="宋体" w:hAnsi="宋体" w:cs="宋体" w:hint="eastAsia"/>
          <w:sz w:val="24"/>
          <w:szCs w:val="24"/>
        </w:rPr>
        <w:t>电子书包</w:t>
      </w:r>
      <w:r w:rsidR="0039479B">
        <w:rPr>
          <w:rFonts w:ascii="宋体" w:hAnsi="宋体" w:cs="宋体"/>
          <w:sz w:val="24"/>
          <w:szCs w:val="24"/>
        </w:rPr>
        <w:t>项目实施，并且实现了</w:t>
      </w:r>
      <w:r w:rsidR="00BB69A9">
        <w:rPr>
          <w:rFonts w:ascii="宋体" w:hAnsi="宋体" w:cs="宋体" w:hint="eastAsia"/>
          <w:sz w:val="24"/>
          <w:szCs w:val="24"/>
        </w:rPr>
        <w:t>“推送周</w:t>
      </w:r>
      <w:r w:rsidR="00BB69A9">
        <w:rPr>
          <w:rFonts w:ascii="宋体" w:hAnsi="宋体" w:cs="宋体"/>
          <w:sz w:val="24"/>
          <w:szCs w:val="24"/>
        </w:rPr>
        <w:t>课表</w:t>
      </w:r>
      <w:r w:rsidR="00BB69A9">
        <w:rPr>
          <w:rFonts w:ascii="宋体" w:hAnsi="宋体" w:cs="宋体" w:hint="eastAsia"/>
          <w:sz w:val="24"/>
          <w:szCs w:val="24"/>
        </w:rPr>
        <w:t>—按课表</w:t>
      </w:r>
      <w:r w:rsidR="00BB69A9">
        <w:rPr>
          <w:rFonts w:ascii="宋体" w:hAnsi="宋体" w:cs="宋体"/>
          <w:sz w:val="24"/>
          <w:szCs w:val="24"/>
        </w:rPr>
        <w:t>自带设备进校—</w:t>
      </w:r>
      <w:r w:rsidR="00BB69A9">
        <w:rPr>
          <w:rFonts w:ascii="宋体" w:hAnsi="宋体" w:cs="宋体" w:hint="eastAsia"/>
          <w:sz w:val="24"/>
          <w:szCs w:val="24"/>
        </w:rPr>
        <w:t>班级</w:t>
      </w:r>
      <w:r w:rsidR="00BB69A9">
        <w:rPr>
          <w:rFonts w:ascii="宋体" w:hAnsi="宋体" w:cs="宋体"/>
          <w:sz w:val="24"/>
          <w:szCs w:val="24"/>
        </w:rPr>
        <w:t>委员</w:t>
      </w:r>
      <w:r w:rsidR="00BB69A9">
        <w:rPr>
          <w:rFonts w:ascii="宋体" w:hAnsi="宋体" w:cs="宋体" w:hint="eastAsia"/>
          <w:sz w:val="24"/>
          <w:szCs w:val="24"/>
        </w:rPr>
        <w:t>会统一</w:t>
      </w:r>
      <w:r w:rsidR="00BB69A9">
        <w:rPr>
          <w:rFonts w:ascii="宋体" w:hAnsi="宋体" w:cs="宋体"/>
          <w:sz w:val="24"/>
          <w:szCs w:val="24"/>
        </w:rPr>
        <w:t>收发”</w:t>
      </w:r>
      <w:r w:rsidR="00BB69A9">
        <w:rPr>
          <w:rFonts w:ascii="宋体" w:hAnsi="宋体" w:cs="宋体" w:hint="eastAsia"/>
          <w:sz w:val="24"/>
          <w:szCs w:val="24"/>
        </w:rPr>
        <w:t>的</w:t>
      </w:r>
      <w:r w:rsidR="0039479B">
        <w:rPr>
          <w:rFonts w:ascii="宋体" w:hAnsi="宋体" w:cs="宋体"/>
          <w:sz w:val="24"/>
          <w:szCs w:val="24"/>
        </w:rPr>
        <w:t>终端</w:t>
      </w:r>
      <w:r w:rsidR="00BB69A9">
        <w:rPr>
          <w:rFonts w:ascii="宋体" w:hAnsi="宋体" w:cs="宋体" w:hint="eastAsia"/>
          <w:sz w:val="24"/>
          <w:szCs w:val="24"/>
        </w:rPr>
        <w:t>自主</w:t>
      </w:r>
      <w:r w:rsidR="00BB69A9">
        <w:rPr>
          <w:rFonts w:ascii="宋体" w:hAnsi="宋体" w:cs="宋体"/>
          <w:sz w:val="24"/>
          <w:szCs w:val="24"/>
        </w:rPr>
        <w:t>管理</w:t>
      </w:r>
      <w:r w:rsidR="00BB69A9">
        <w:rPr>
          <w:rFonts w:ascii="宋体" w:hAnsi="宋体" w:cs="宋体" w:hint="eastAsia"/>
          <w:sz w:val="24"/>
          <w:szCs w:val="24"/>
        </w:rPr>
        <w:t>模式</w:t>
      </w:r>
      <w:r w:rsidR="00BB69A9">
        <w:rPr>
          <w:rFonts w:ascii="宋体" w:hAnsi="宋体" w:cs="宋体"/>
          <w:sz w:val="24"/>
          <w:szCs w:val="24"/>
        </w:rPr>
        <w:t>。</w:t>
      </w:r>
    </w:p>
    <w:p w:rsidR="002B60D7" w:rsidRDefault="00B866D6" w:rsidP="002B60D7">
      <w:pPr>
        <w:spacing w:line="360" w:lineRule="auto"/>
        <w:rPr>
          <w:rFonts w:ascii="宋体" w:hAnsi="宋体" w:cs="宋体"/>
          <w:b/>
          <w:bCs/>
          <w:sz w:val="24"/>
          <w:szCs w:val="24"/>
        </w:rPr>
      </w:pPr>
      <w:r>
        <w:rPr>
          <w:rFonts w:ascii="宋体" w:hAnsi="宋体" w:cs="宋体" w:hint="eastAsia"/>
          <w:b/>
          <w:bCs/>
          <w:sz w:val="24"/>
          <w:szCs w:val="24"/>
        </w:rPr>
        <w:t>(二) 无线网络建设</w:t>
      </w:r>
    </w:p>
    <w:p w:rsidR="002B60D7" w:rsidRPr="002B60D7" w:rsidRDefault="002B60D7" w:rsidP="00F8039F">
      <w:pPr>
        <w:spacing w:line="360" w:lineRule="auto"/>
        <w:ind w:firstLineChars="200" w:firstLine="480"/>
        <w:rPr>
          <w:rFonts w:ascii="宋体" w:hAnsi="宋体" w:cs="宋体"/>
          <w:b/>
          <w:bCs/>
          <w:sz w:val="24"/>
          <w:szCs w:val="24"/>
        </w:rPr>
      </w:pPr>
      <w:r w:rsidRPr="00F8039F">
        <w:rPr>
          <w:rFonts w:ascii="宋体" w:hAnsi="宋体" w:cs="宋体" w:hint="eastAsia"/>
          <w:sz w:val="24"/>
          <w:szCs w:val="24"/>
        </w:rPr>
        <w:t>每个</w:t>
      </w:r>
      <w:r w:rsidRPr="00F8039F">
        <w:rPr>
          <w:rFonts w:ascii="宋体" w:hAnsi="宋体" w:cs="宋体"/>
          <w:sz w:val="24"/>
          <w:szCs w:val="24"/>
        </w:rPr>
        <w:t>班级配置一台路由</w:t>
      </w:r>
      <w:r w:rsidRPr="00F8039F">
        <w:rPr>
          <w:rFonts w:ascii="宋体" w:hAnsi="宋体" w:cs="宋体" w:hint="eastAsia"/>
          <w:sz w:val="24"/>
          <w:szCs w:val="24"/>
        </w:rPr>
        <w:t>器</w:t>
      </w:r>
      <w:r w:rsidRPr="00F8039F">
        <w:rPr>
          <w:rFonts w:ascii="宋体" w:hAnsi="宋体" w:cs="宋体"/>
          <w:sz w:val="24"/>
          <w:szCs w:val="24"/>
        </w:rPr>
        <w:t>和</w:t>
      </w:r>
      <w:r w:rsidRPr="00F8039F">
        <w:rPr>
          <w:rFonts w:ascii="宋体" w:hAnsi="宋体" w:cs="宋体" w:hint="eastAsia"/>
          <w:sz w:val="24"/>
          <w:szCs w:val="24"/>
        </w:rPr>
        <w:t>2台A</w:t>
      </w:r>
      <w:r w:rsidRPr="00F8039F">
        <w:rPr>
          <w:rFonts w:ascii="宋体" w:hAnsi="宋体" w:cs="宋体"/>
          <w:sz w:val="24"/>
          <w:szCs w:val="24"/>
        </w:rPr>
        <w:t>P</w:t>
      </w:r>
      <w:r w:rsidRPr="00F8039F">
        <w:rPr>
          <w:rFonts w:ascii="宋体" w:hAnsi="宋体" w:cs="宋体" w:hint="eastAsia"/>
          <w:sz w:val="24"/>
          <w:szCs w:val="24"/>
        </w:rPr>
        <w:t>的构建</w:t>
      </w:r>
      <w:r w:rsidRPr="00F8039F">
        <w:rPr>
          <w:rFonts w:ascii="宋体" w:hAnsi="宋体" w:cs="宋体"/>
          <w:sz w:val="24"/>
          <w:szCs w:val="24"/>
        </w:rPr>
        <w:t>，保证了一个班级</w:t>
      </w:r>
      <w:r w:rsidRPr="00F8039F">
        <w:rPr>
          <w:rFonts w:ascii="宋体" w:hAnsi="宋体" w:cs="宋体" w:hint="eastAsia"/>
          <w:sz w:val="24"/>
          <w:szCs w:val="24"/>
        </w:rPr>
        <w:t>数的P</w:t>
      </w:r>
      <w:r w:rsidRPr="00F8039F">
        <w:rPr>
          <w:rFonts w:ascii="宋体" w:hAnsi="宋体" w:cs="宋体"/>
          <w:sz w:val="24"/>
          <w:szCs w:val="24"/>
        </w:rPr>
        <w:t>ad同时访问</w:t>
      </w:r>
      <w:r w:rsidRPr="00F8039F">
        <w:rPr>
          <w:rFonts w:ascii="宋体" w:hAnsi="宋体" w:cs="宋体" w:hint="eastAsia"/>
          <w:sz w:val="24"/>
          <w:szCs w:val="24"/>
        </w:rPr>
        <w:t>电子书包</w:t>
      </w:r>
      <w:r w:rsidRPr="00F8039F">
        <w:rPr>
          <w:rFonts w:ascii="宋体" w:hAnsi="宋体" w:cs="宋体"/>
          <w:sz w:val="24"/>
          <w:szCs w:val="24"/>
        </w:rPr>
        <w:t>环境资源的</w:t>
      </w:r>
      <w:r w:rsidR="00F8039F" w:rsidRPr="00F8039F">
        <w:rPr>
          <w:rFonts w:ascii="宋体" w:hAnsi="宋体" w:cs="宋体" w:hint="eastAsia"/>
          <w:sz w:val="24"/>
          <w:szCs w:val="24"/>
        </w:rPr>
        <w:t>流畅</w:t>
      </w:r>
      <w:r w:rsidR="00F8039F" w:rsidRPr="00F8039F">
        <w:rPr>
          <w:rFonts w:ascii="宋体" w:hAnsi="宋体" w:cs="宋体"/>
          <w:sz w:val="24"/>
          <w:szCs w:val="24"/>
        </w:rPr>
        <w:t>度</w:t>
      </w:r>
      <w:r w:rsidR="006369EB">
        <w:rPr>
          <w:rFonts w:ascii="宋体" w:hAnsi="宋体" w:cs="宋体" w:hint="eastAsia"/>
          <w:sz w:val="24"/>
          <w:szCs w:val="24"/>
        </w:rPr>
        <w:t>和</w:t>
      </w:r>
      <w:r w:rsidR="006369EB">
        <w:rPr>
          <w:rFonts w:ascii="宋体" w:hAnsi="宋体" w:cs="宋体"/>
          <w:sz w:val="24"/>
          <w:szCs w:val="24"/>
        </w:rPr>
        <w:t>稳定性</w:t>
      </w:r>
      <w:r w:rsidR="00F8039F" w:rsidRPr="00F8039F">
        <w:rPr>
          <w:rFonts w:ascii="宋体" w:hAnsi="宋体" w:cs="宋体"/>
          <w:sz w:val="24"/>
          <w:szCs w:val="24"/>
        </w:rPr>
        <w:t>。</w:t>
      </w:r>
    </w:p>
    <w:p w:rsidR="00B866D6" w:rsidRDefault="00B866D6" w:rsidP="00B866D6">
      <w:pPr>
        <w:spacing w:line="360" w:lineRule="auto"/>
        <w:rPr>
          <w:rFonts w:ascii="宋体" w:hAnsi="宋体" w:cs="宋体"/>
          <w:b/>
          <w:bCs/>
          <w:sz w:val="24"/>
          <w:szCs w:val="24"/>
        </w:rPr>
      </w:pPr>
      <w:r>
        <w:rPr>
          <w:rFonts w:ascii="宋体" w:hAnsi="宋体" w:cs="宋体" w:hint="eastAsia"/>
          <w:b/>
          <w:bCs/>
          <w:sz w:val="24"/>
          <w:szCs w:val="24"/>
        </w:rPr>
        <w:t>(三) 特色硬件建设</w:t>
      </w:r>
    </w:p>
    <w:p w:rsidR="00F8039F" w:rsidRDefault="00F8039F" w:rsidP="00F8039F">
      <w:pPr>
        <w:spacing w:line="360" w:lineRule="auto"/>
        <w:ind w:firstLineChars="200" w:firstLine="480"/>
        <w:rPr>
          <w:rFonts w:ascii="宋体" w:hAnsi="宋体" w:cs="宋体"/>
          <w:sz w:val="24"/>
          <w:szCs w:val="24"/>
        </w:rPr>
      </w:pPr>
      <w:r w:rsidRPr="00F8039F">
        <w:rPr>
          <w:rFonts w:ascii="宋体" w:hAnsi="宋体" w:cs="宋体" w:hint="eastAsia"/>
          <w:sz w:val="24"/>
          <w:szCs w:val="24"/>
        </w:rPr>
        <w:t>为进一步提升我校教师电子书包实验项目的参与深度、提升实验教师的项目实施能力和科研能力，学校创设了“ODLE”工作坊。“ODLE”工作坊即One-to-one Digital Learning Environment Workshop，是师生们可以进行讨论、参与、交流、制作学习资源的区域。工作坊面向全校师生开放，让全体教师更加方便地使用电子书包提高全体教师参与度、让学生们在固定时间段使用电子书包特色App延伸学生运用电子书包学习时间、让实验教师可以有专门空间进行研讨设计制作学校特色教学资源。ODLE工作坊设计如图1所示。</w:t>
      </w:r>
    </w:p>
    <w:p w:rsidR="00F8039F" w:rsidRDefault="00F8039F" w:rsidP="00F8039F">
      <w:pPr>
        <w:spacing w:line="360" w:lineRule="auto"/>
        <w:ind w:firstLineChars="200" w:firstLine="420"/>
        <w:jc w:val="center"/>
        <w:rPr>
          <w:rFonts w:ascii="宋体" w:hAnsi="宋体" w:cs="宋体"/>
          <w:sz w:val="24"/>
          <w:szCs w:val="24"/>
        </w:rPr>
      </w:pPr>
      <w:r w:rsidRPr="00211FA2">
        <w:rPr>
          <w:noProof/>
        </w:rPr>
        <w:lastRenderedPageBreak/>
        <w:drawing>
          <wp:inline distT="0" distB="0" distL="0" distR="0">
            <wp:extent cx="4044389" cy="3381375"/>
            <wp:effectExtent l="0" t="0" r="0" b="0"/>
            <wp:docPr id="4" name="图片 4" descr="说明: C:\Users\Yuka\Desktop\一对数字化学习体验区+工作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Users\Yuka\Desktop\一对数字化学习体验区+工作坊.jpg"/>
                    <pic:cNvPicPr>
                      <a:picLocks noChangeAspect="1" noChangeArrowheads="1"/>
                    </pic:cNvPicPr>
                  </pic:nvPicPr>
                  <pic:blipFill>
                    <a:blip r:embed="rId9">
                      <a:extLst>
                        <a:ext uri="{28A0092B-C50C-407E-A947-70E740481C1C}">
                          <a14:useLocalDpi xmlns:a14="http://schemas.microsoft.com/office/drawing/2010/main" val="0"/>
                        </a:ext>
                      </a:extLst>
                    </a:blip>
                    <a:srcRect l="9984" t="9982" r="12782" b="4027"/>
                    <a:stretch>
                      <a:fillRect/>
                    </a:stretch>
                  </pic:blipFill>
                  <pic:spPr bwMode="auto">
                    <a:xfrm>
                      <a:off x="0" y="0"/>
                      <a:ext cx="4045859" cy="3382604"/>
                    </a:xfrm>
                    <a:prstGeom prst="rect">
                      <a:avLst/>
                    </a:prstGeom>
                    <a:noFill/>
                    <a:ln>
                      <a:noFill/>
                    </a:ln>
                  </pic:spPr>
                </pic:pic>
              </a:graphicData>
            </a:graphic>
          </wp:inline>
        </w:drawing>
      </w:r>
    </w:p>
    <w:p w:rsidR="00F8039F" w:rsidRDefault="00F8039F" w:rsidP="00F8039F">
      <w:pPr>
        <w:spacing w:line="360" w:lineRule="auto"/>
        <w:ind w:firstLineChars="200" w:firstLine="361"/>
        <w:jc w:val="center"/>
        <w:rPr>
          <w:rFonts w:eastAsia="楷体_GB2312"/>
          <w:b/>
          <w:sz w:val="18"/>
          <w:szCs w:val="18"/>
        </w:rPr>
      </w:pPr>
      <w:r w:rsidRPr="00D2743D">
        <w:rPr>
          <w:rFonts w:eastAsia="楷体_GB2312" w:hint="eastAsia"/>
          <w:b/>
          <w:sz w:val="18"/>
          <w:szCs w:val="18"/>
        </w:rPr>
        <w:t>图</w:t>
      </w:r>
      <w:r w:rsidRPr="00D2743D">
        <w:rPr>
          <w:rFonts w:eastAsia="楷体_GB2312" w:hint="eastAsia"/>
          <w:b/>
          <w:sz w:val="18"/>
          <w:szCs w:val="18"/>
        </w:rPr>
        <w:t xml:space="preserve">1 </w:t>
      </w:r>
      <w:r w:rsidRPr="00D2743D">
        <w:rPr>
          <w:rFonts w:eastAsia="楷体_GB2312" w:hint="eastAsia"/>
          <w:b/>
          <w:sz w:val="18"/>
          <w:szCs w:val="18"/>
        </w:rPr>
        <w:t>七宝三中</w:t>
      </w:r>
      <w:r w:rsidRPr="00D2743D">
        <w:rPr>
          <w:rFonts w:eastAsia="楷体_GB2312" w:hint="eastAsia"/>
          <w:b/>
          <w:sz w:val="18"/>
          <w:szCs w:val="18"/>
        </w:rPr>
        <w:t>ODLE</w:t>
      </w:r>
      <w:r w:rsidRPr="00D2743D">
        <w:rPr>
          <w:rFonts w:eastAsia="楷体_GB2312" w:hint="eastAsia"/>
          <w:b/>
          <w:sz w:val="18"/>
          <w:szCs w:val="18"/>
        </w:rPr>
        <w:t>工作坊区域设计</w:t>
      </w:r>
    </w:p>
    <w:p w:rsidR="00F8039F" w:rsidRPr="00F8039F" w:rsidRDefault="00F8039F" w:rsidP="00F8039F">
      <w:pPr>
        <w:spacing w:line="360" w:lineRule="auto"/>
        <w:ind w:firstLineChars="200" w:firstLine="480"/>
        <w:rPr>
          <w:rFonts w:ascii="宋体" w:hAnsi="宋体" w:cs="宋体"/>
          <w:sz w:val="24"/>
          <w:szCs w:val="24"/>
        </w:rPr>
      </w:pPr>
      <w:r w:rsidRPr="00F8039F">
        <w:rPr>
          <w:rFonts w:ascii="宋体" w:hAnsi="宋体" w:cs="宋体" w:hint="eastAsia"/>
          <w:sz w:val="24"/>
          <w:szCs w:val="24"/>
        </w:rPr>
        <w:t>（</w:t>
      </w:r>
      <w:r w:rsidRPr="00F8039F">
        <w:rPr>
          <w:rFonts w:ascii="宋体" w:hAnsi="宋体" w:cs="宋体"/>
          <w:sz w:val="24"/>
          <w:szCs w:val="24"/>
        </w:rPr>
        <w:t>1</w:t>
      </w:r>
      <w:r w:rsidRPr="00F8039F">
        <w:rPr>
          <w:rFonts w:ascii="宋体" w:hAnsi="宋体" w:cs="宋体" w:hint="eastAsia"/>
          <w:sz w:val="24"/>
          <w:szCs w:val="24"/>
        </w:rPr>
        <w:t>） 成果</w:t>
      </w:r>
      <w:r w:rsidRPr="00F8039F">
        <w:rPr>
          <w:rFonts w:ascii="宋体" w:hAnsi="宋体" w:cs="宋体"/>
          <w:sz w:val="24"/>
          <w:szCs w:val="24"/>
        </w:rPr>
        <w:t>展示区</w:t>
      </w:r>
    </w:p>
    <w:p w:rsidR="00F8039F" w:rsidRPr="00F8039F" w:rsidRDefault="00F8039F" w:rsidP="00F8039F">
      <w:pPr>
        <w:spacing w:line="360" w:lineRule="auto"/>
        <w:ind w:firstLineChars="200" w:firstLine="480"/>
        <w:rPr>
          <w:rFonts w:ascii="宋体" w:hAnsi="宋体" w:cs="宋体"/>
          <w:sz w:val="24"/>
          <w:szCs w:val="24"/>
        </w:rPr>
      </w:pPr>
      <w:r w:rsidRPr="00F8039F">
        <w:rPr>
          <w:rFonts w:ascii="宋体" w:hAnsi="宋体" w:cs="宋体" w:hint="eastAsia"/>
          <w:sz w:val="24"/>
          <w:szCs w:val="24"/>
        </w:rPr>
        <w:t>该区域</w:t>
      </w:r>
      <w:r w:rsidRPr="00F8039F">
        <w:rPr>
          <w:rFonts w:ascii="宋体" w:hAnsi="宋体" w:cs="宋体"/>
          <w:sz w:val="24"/>
          <w:szCs w:val="24"/>
        </w:rPr>
        <w:t>主要</w:t>
      </w:r>
      <w:r w:rsidRPr="00F8039F">
        <w:rPr>
          <w:rFonts w:ascii="宋体" w:hAnsi="宋体" w:cs="宋体" w:hint="eastAsia"/>
          <w:sz w:val="24"/>
          <w:szCs w:val="24"/>
        </w:rPr>
        <w:t>运用</w:t>
      </w:r>
      <w:r w:rsidRPr="00F8039F">
        <w:rPr>
          <w:rFonts w:ascii="宋体" w:hAnsi="宋体" w:cs="宋体"/>
          <w:sz w:val="24"/>
          <w:szCs w:val="24"/>
        </w:rPr>
        <w:t>作品</w:t>
      </w:r>
      <w:r w:rsidRPr="00F8039F">
        <w:rPr>
          <w:rFonts w:ascii="宋体" w:hAnsi="宋体" w:cs="宋体" w:hint="eastAsia"/>
          <w:sz w:val="24"/>
          <w:szCs w:val="24"/>
        </w:rPr>
        <w:t>展示</w:t>
      </w:r>
      <w:r w:rsidRPr="00F8039F">
        <w:rPr>
          <w:rFonts w:ascii="宋体" w:hAnsi="宋体" w:cs="宋体"/>
          <w:sz w:val="24"/>
          <w:szCs w:val="24"/>
        </w:rPr>
        <w:t>、视频播放、</w:t>
      </w:r>
      <w:r w:rsidRPr="00F8039F">
        <w:rPr>
          <w:rFonts w:ascii="宋体" w:hAnsi="宋体" w:cs="宋体" w:hint="eastAsia"/>
          <w:sz w:val="24"/>
          <w:szCs w:val="24"/>
        </w:rPr>
        <w:t>公众</w:t>
      </w:r>
      <w:r w:rsidRPr="00F8039F">
        <w:rPr>
          <w:rFonts w:ascii="宋体" w:hAnsi="宋体" w:cs="宋体"/>
          <w:sz w:val="24"/>
          <w:szCs w:val="24"/>
        </w:rPr>
        <w:t>平台等方式展示</w:t>
      </w:r>
      <w:r w:rsidRPr="00F8039F">
        <w:rPr>
          <w:rFonts w:ascii="宋体" w:hAnsi="宋体" w:cs="宋体" w:hint="eastAsia"/>
          <w:sz w:val="24"/>
          <w:szCs w:val="24"/>
        </w:rPr>
        <w:t>学</w:t>
      </w:r>
      <w:r w:rsidRPr="00F8039F">
        <w:rPr>
          <w:rFonts w:ascii="宋体" w:hAnsi="宋体" w:cs="宋体"/>
          <w:sz w:val="24"/>
          <w:szCs w:val="24"/>
        </w:rPr>
        <w:t>校电子书包项目成果</w:t>
      </w:r>
      <w:r w:rsidRPr="00F8039F">
        <w:rPr>
          <w:rFonts w:ascii="宋体" w:hAnsi="宋体" w:cs="宋体" w:hint="eastAsia"/>
          <w:sz w:val="24"/>
          <w:szCs w:val="24"/>
        </w:rPr>
        <w:t>，同时</w:t>
      </w:r>
      <w:r w:rsidRPr="00F8039F">
        <w:rPr>
          <w:rFonts w:ascii="宋体" w:hAnsi="宋体" w:cs="宋体"/>
          <w:sz w:val="24"/>
          <w:szCs w:val="24"/>
        </w:rPr>
        <w:t>作为</w:t>
      </w:r>
      <w:r w:rsidRPr="00F8039F">
        <w:rPr>
          <w:rFonts w:ascii="宋体" w:hAnsi="宋体" w:cs="宋体" w:hint="eastAsia"/>
          <w:sz w:val="24"/>
          <w:szCs w:val="24"/>
        </w:rPr>
        <w:t>学校活动时展示平台。</w:t>
      </w:r>
    </w:p>
    <w:p w:rsidR="00F8039F" w:rsidRPr="00F8039F" w:rsidRDefault="00F8039F" w:rsidP="00F8039F">
      <w:pPr>
        <w:spacing w:line="360" w:lineRule="auto"/>
        <w:ind w:firstLineChars="200" w:firstLine="480"/>
        <w:rPr>
          <w:rFonts w:ascii="宋体" w:hAnsi="宋体" w:cs="宋体"/>
          <w:sz w:val="24"/>
          <w:szCs w:val="24"/>
        </w:rPr>
      </w:pPr>
      <w:r w:rsidRPr="00F8039F">
        <w:rPr>
          <w:rFonts w:ascii="宋体" w:hAnsi="宋体" w:cs="宋体" w:hint="eastAsia"/>
          <w:sz w:val="24"/>
          <w:szCs w:val="24"/>
        </w:rPr>
        <w:t>（2</w:t>
      </w:r>
      <w:r w:rsidRPr="00F8039F">
        <w:rPr>
          <w:rFonts w:ascii="宋体" w:hAnsi="宋体" w:cs="宋体"/>
          <w:sz w:val="24"/>
          <w:szCs w:val="24"/>
        </w:rPr>
        <w:t>）</w:t>
      </w:r>
      <w:r w:rsidRPr="00F8039F">
        <w:rPr>
          <w:rFonts w:ascii="宋体" w:hAnsi="宋体" w:cs="宋体" w:hint="eastAsia"/>
          <w:sz w:val="24"/>
          <w:szCs w:val="24"/>
        </w:rPr>
        <w:t xml:space="preserve"> 交互应用</w:t>
      </w:r>
      <w:r w:rsidRPr="00F8039F">
        <w:rPr>
          <w:rFonts w:ascii="宋体" w:hAnsi="宋体" w:cs="宋体"/>
          <w:sz w:val="24"/>
          <w:szCs w:val="24"/>
        </w:rPr>
        <w:t>区</w:t>
      </w:r>
    </w:p>
    <w:p w:rsidR="00F8039F" w:rsidRPr="00F8039F" w:rsidRDefault="00F8039F" w:rsidP="00F8039F">
      <w:pPr>
        <w:spacing w:line="360" w:lineRule="auto"/>
        <w:ind w:firstLineChars="200" w:firstLine="480"/>
        <w:rPr>
          <w:rFonts w:ascii="宋体" w:hAnsi="宋体" w:cs="宋体"/>
          <w:sz w:val="24"/>
          <w:szCs w:val="24"/>
        </w:rPr>
      </w:pPr>
      <w:r w:rsidRPr="00F8039F">
        <w:rPr>
          <w:rFonts w:ascii="宋体" w:hAnsi="宋体" w:cs="宋体"/>
          <w:sz w:val="24"/>
          <w:szCs w:val="24"/>
        </w:rPr>
        <w:t>交互式体验区主要体现</w:t>
      </w:r>
      <w:r w:rsidRPr="00F8039F">
        <w:rPr>
          <w:rFonts w:ascii="宋体" w:hAnsi="宋体" w:cs="宋体" w:hint="eastAsia"/>
          <w:sz w:val="24"/>
          <w:szCs w:val="24"/>
        </w:rPr>
        <w:t>为</w:t>
      </w:r>
      <w:r w:rsidRPr="00F8039F">
        <w:rPr>
          <w:rFonts w:ascii="宋体" w:hAnsi="宋体" w:cs="宋体"/>
          <w:sz w:val="24"/>
          <w:szCs w:val="24"/>
        </w:rPr>
        <w:t>两个方面：一</w:t>
      </w:r>
      <w:r w:rsidRPr="00F8039F">
        <w:rPr>
          <w:rFonts w:ascii="宋体" w:hAnsi="宋体" w:cs="宋体" w:hint="eastAsia"/>
          <w:sz w:val="24"/>
          <w:szCs w:val="24"/>
        </w:rPr>
        <w:t>是让</w:t>
      </w:r>
      <w:r w:rsidRPr="00F8039F">
        <w:rPr>
          <w:rFonts w:ascii="宋体" w:hAnsi="宋体" w:cs="宋体"/>
          <w:sz w:val="24"/>
          <w:szCs w:val="24"/>
        </w:rPr>
        <w:t>全校教师</w:t>
      </w:r>
      <w:r w:rsidRPr="00F8039F">
        <w:rPr>
          <w:rFonts w:ascii="宋体" w:hAnsi="宋体" w:cs="宋体" w:hint="eastAsia"/>
          <w:sz w:val="24"/>
          <w:szCs w:val="24"/>
        </w:rPr>
        <w:t>更加</w:t>
      </w:r>
      <w:r w:rsidRPr="00F8039F">
        <w:rPr>
          <w:rFonts w:ascii="宋体" w:hAnsi="宋体" w:cs="宋体"/>
          <w:sz w:val="24"/>
          <w:szCs w:val="24"/>
        </w:rPr>
        <w:t>便利地使用电子书包</w:t>
      </w:r>
      <w:r w:rsidRPr="00F8039F">
        <w:rPr>
          <w:rFonts w:ascii="宋体" w:hAnsi="宋体" w:cs="宋体" w:hint="eastAsia"/>
          <w:sz w:val="24"/>
          <w:szCs w:val="24"/>
        </w:rPr>
        <w:t>资源</w:t>
      </w:r>
      <w:r w:rsidRPr="00F8039F">
        <w:rPr>
          <w:rFonts w:ascii="宋体" w:hAnsi="宋体" w:cs="宋体"/>
          <w:sz w:val="24"/>
          <w:szCs w:val="24"/>
        </w:rPr>
        <w:t>，</w:t>
      </w:r>
      <w:r w:rsidRPr="00F8039F">
        <w:rPr>
          <w:rFonts w:ascii="宋体" w:hAnsi="宋体" w:cs="宋体" w:hint="eastAsia"/>
          <w:sz w:val="24"/>
          <w:szCs w:val="24"/>
        </w:rPr>
        <w:t>让</w:t>
      </w:r>
      <w:r w:rsidRPr="00F8039F">
        <w:rPr>
          <w:rFonts w:ascii="宋体" w:hAnsi="宋体" w:cs="宋体"/>
          <w:sz w:val="24"/>
          <w:szCs w:val="24"/>
        </w:rPr>
        <w:t>每位学生可以</w:t>
      </w:r>
      <w:r w:rsidRPr="00F8039F">
        <w:rPr>
          <w:rFonts w:ascii="宋体" w:hAnsi="宋体" w:cs="宋体" w:hint="eastAsia"/>
          <w:sz w:val="24"/>
          <w:szCs w:val="24"/>
        </w:rPr>
        <w:t>在</w:t>
      </w:r>
      <w:r w:rsidRPr="00F8039F">
        <w:rPr>
          <w:rFonts w:ascii="宋体" w:hAnsi="宋体" w:cs="宋体"/>
          <w:sz w:val="24"/>
          <w:szCs w:val="24"/>
        </w:rPr>
        <w:t>固定时间段使用学习</w:t>
      </w:r>
      <w:r w:rsidRPr="00F8039F">
        <w:rPr>
          <w:rFonts w:ascii="宋体" w:hAnsi="宋体" w:cs="宋体" w:hint="eastAsia"/>
          <w:sz w:val="24"/>
          <w:szCs w:val="24"/>
        </w:rPr>
        <w:t>类A</w:t>
      </w:r>
      <w:r w:rsidRPr="00F8039F">
        <w:rPr>
          <w:rFonts w:ascii="宋体" w:hAnsi="宋体" w:cs="宋体"/>
          <w:sz w:val="24"/>
          <w:szCs w:val="24"/>
        </w:rPr>
        <w:t>pp</w:t>
      </w:r>
      <w:r w:rsidRPr="00F8039F">
        <w:rPr>
          <w:rFonts w:ascii="宋体" w:hAnsi="宋体" w:cs="宋体" w:hint="eastAsia"/>
          <w:sz w:val="24"/>
          <w:szCs w:val="24"/>
        </w:rPr>
        <w:t>；二是将移动</w:t>
      </w:r>
      <w:r w:rsidRPr="00F8039F">
        <w:rPr>
          <w:rFonts w:ascii="宋体" w:hAnsi="宋体" w:cs="宋体"/>
          <w:sz w:val="24"/>
          <w:szCs w:val="24"/>
        </w:rPr>
        <w:t>白板变换位置后，“</w:t>
      </w:r>
      <w:r w:rsidRPr="00F8039F">
        <w:rPr>
          <w:rFonts w:ascii="宋体" w:hAnsi="宋体" w:cs="宋体" w:hint="eastAsia"/>
          <w:sz w:val="24"/>
          <w:szCs w:val="24"/>
        </w:rPr>
        <w:t>交互式</w:t>
      </w:r>
      <w:r w:rsidRPr="00F8039F">
        <w:rPr>
          <w:rFonts w:ascii="宋体" w:hAnsi="宋体" w:cs="宋体"/>
          <w:sz w:val="24"/>
          <w:szCs w:val="24"/>
        </w:rPr>
        <w:t>设备体验区”</w:t>
      </w:r>
      <w:r w:rsidRPr="00F8039F">
        <w:rPr>
          <w:rFonts w:ascii="宋体" w:hAnsi="宋体" w:cs="宋体" w:hint="eastAsia"/>
          <w:sz w:val="24"/>
          <w:szCs w:val="24"/>
        </w:rPr>
        <w:t>与</w:t>
      </w:r>
      <w:r w:rsidRPr="00F8039F">
        <w:rPr>
          <w:rFonts w:ascii="宋体" w:hAnsi="宋体" w:cs="宋体"/>
          <w:sz w:val="24"/>
          <w:szCs w:val="24"/>
        </w:rPr>
        <w:t>“</w:t>
      </w:r>
      <w:r w:rsidRPr="00F8039F">
        <w:rPr>
          <w:rFonts w:ascii="宋体" w:hAnsi="宋体" w:cs="宋体" w:hint="eastAsia"/>
          <w:sz w:val="24"/>
          <w:szCs w:val="24"/>
        </w:rPr>
        <w:t>微课工作</w:t>
      </w:r>
      <w:r w:rsidRPr="00F8039F">
        <w:rPr>
          <w:rFonts w:ascii="宋体" w:hAnsi="宋体" w:cs="宋体"/>
          <w:sz w:val="24"/>
          <w:szCs w:val="24"/>
        </w:rPr>
        <w:t>坊”</w:t>
      </w:r>
      <w:r w:rsidRPr="00F8039F">
        <w:rPr>
          <w:rFonts w:ascii="宋体" w:hAnsi="宋体" w:cs="宋体" w:hint="eastAsia"/>
          <w:sz w:val="24"/>
          <w:szCs w:val="24"/>
        </w:rPr>
        <w:t>形成</w:t>
      </w:r>
      <w:r w:rsidRPr="00F8039F">
        <w:rPr>
          <w:rFonts w:ascii="宋体" w:hAnsi="宋体" w:cs="宋体"/>
          <w:sz w:val="24"/>
          <w:szCs w:val="24"/>
        </w:rPr>
        <w:t>一个整体，方便教师研讨。</w:t>
      </w:r>
    </w:p>
    <w:p w:rsidR="00F8039F" w:rsidRPr="00F8039F" w:rsidRDefault="00F8039F" w:rsidP="00F94C90">
      <w:pPr>
        <w:spacing w:line="360" w:lineRule="auto"/>
        <w:ind w:firstLineChars="200" w:firstLine="480"/>
        <w:rPr>
          <w:rFonts w:ascii="宋体" w:hAnsi="宋体" w:cs="宋体"/>
          <w:sz w:val="24"/>
          <w:szCs w:val="24"/>
        </w:rPr>
      </w:pPr>
      <w:r w:rsidRPr="00F8039F">
        <w:rPr>
          <w:rFonts w:ascii="宋体" w:hAnsi="宋体" w:cs="宋体" w:hint="eastAsia"/>
          <w:sz w:val="24"/>
          <w:szCs w:val="24"/>
        </w:rPr>
        <w:t>（3</w:t>
      </w:r>
      <w:r w:rsidRPr="00F8039F">
        <w:rPr>
          <w:rFonts w:ascii="宋体" w:hAnsi="宋体" w:cs="宋体"/>
          <w:sz w:val="24"/>
          <w:szCs w:val="24"/>
        </w:rPr>
        <w:t>）</w:t>
      </w:r>
      <w:r w:rsidRPr="00F8039F">
        <w:rPr>
          <w:rFonts w:ascii="宋体" w:hAnsi="宋体" w:cs="宋体" w:hint="eastAsia"/>
          <w:sz w:val="24"/>
          <w:szCs w:val="24"/>
        </w:rPr>
        <w:t xml:space="preserve"> A</w:t>
      </w:r>
      <w:r w:rsidRPr="00F8039F">
        <w:rPr>
          <w:rFonts w:ascii="宋体" w:hAnsi="宋体" w:cs="宋体"/>
          <w:sz w:val="24"/>
          <w:szCs w:val="24"/>
        </w:rPr>
        <w:t>pp资源库</w:t>
      </w:r>
    </w:p>
    <w:p w:rsidR="00F8039F" w:rsidRPr="00F8039F" w:rsidRDefault="00F8039F" w:rsidP="00F8039F">
      <w:pPr>
        <w:spacing w:line="360" w:lineRule="auto"/>
        <w:ind w:firstLineChars="200" w:firstLine="480"/>
        <w:rPr>
          <w:rFonts w:ascii="宋体" w:hAnsi="宋体" w:cs="宋体"/>
          <w:sz w:val="24"/>
          <w:szCs w:val="24"/>
        </w:rPr>
      </w:pPr>
      <w:r w:rsidRPr="00F8039F">
        <w:rPr>
          <w:rFonts w:ascii="宋体" w:hAnsi="宋体" w:cs="宋体" w:hint="eastAsia"/>
          <w:sz w:val="24"/>
          <w:szCs w:val="24"/>
        </w:rPr>
        <w:t>针对</w:t>
      </w:r>
      <w:r w:rsidRPr="00F8039F">
        <w:rPr>
          <w:rFonts w:ascii="宋体" w:hAnsi="宋体" w:cs="宋体"/>
          <w:sz w:val="24"/>
          <w:szCs w:val="24"/>
        </w:rPr>
        <w:t>目前</w:t>
      </w:r>
      <w:r w:rsidRPr="00F8039F">
        <w:rPr>
          <w:rFonts w:ascii="宋体" w:hAnsi="宋体" w:cs="宋体" w:hint="eastAsia"/>
          <w:sz w:val="24"/>
          <w:szCs w:val="24"/>
        </w:rPr>
        <w:t>A</w:t>
      </w:r>
      <w:r w:rsidRPr="00F8039F">
        <w:rPr>
          <w:rFonts w:ascii="宋体" w:hAnsi="宋体" w:cs="宋体"/>
          <w:sz w:val="24"/>
          <w:szCs w:val="24"/>
        </w:rPr>
        <w:t>pp</w:t>
      </w:r>
      <w:r w:rsidRPr="00F8039F">
        <w:rPr>
          <w:rFonts w:ascii="宋体" w:hAnsi="宋体" w:cs="宋体" w:hint="eastAsia"/>
          <w:sz w:val="24"/>
          <w:szCs w:val="24"/>
        </w:rPr>
        <w:t>市场</w:t>
      </w:r>
      <w:r w:rsidRPr="00F8039F">
        <w:rPr>
          <w:rFonts w:ascii="宋体" w:hAnsi="宋体" w:cs="宋体"/>
          <w:sz w:val="24"/>
          <w:szCs w:val="24"/>
        </w:rPr>
        <w:t>上应用</w:t>
      </w:r>
      <w:r w:rsidRPr="00F8039F">
        <w:rPr>
          <w:rFonts w:ascii="宋体" w:hAnsi="宋体" w:cs="宋体" w:hint="eastAsia"/>
          <w:sz w:val="24"/>
          <w:szCs w:val="24"/>
        </w:rPr>
        <w:t>众多</w:t>
      </w:r>
      <w:r w:rsidRPr="00F8039F">
        <w:rPr>
          <w:rFonts w:ascii="宋体" w:hAnsi="宋体" w:cs="宋体"/>
          <w:sz w:val="24"/>
          <w:szCs w:val="24"/>
        </w:rPr>
        <w:t>，</w:t>
      </w:r>
      <w:r w:rsidRPr="00F8039F">
        <w:rPr>
          <w:rFonts w:ascii="宋体" w:hAnsi="宋体" w:cs="宋体" w:hint="eastAsia"/>
          <w:sz w:val="24"/>
          <w:szCs w:val="24"/>
        </w:rPr>
        <w:t>教育</w:t>
      </w:r>
      <w:r w:rsidRPr="00F8039F">
        <w:rPr>
          <w:rFonts w:ascii="宋体" w:hAnsi="宋体" w:cs="宋体"/>
          <w:sz w:val="24"/>
          <w:szCs w:val="24"/>
        </w:rPr>
        <w:t>类</w:t>
      </w:r>
      <w:r w:rsidRPr="00F8039F">
        <w:rPr>
          <w:rFonts w:ascii="宋体" w:hAnsi="宋体" w:cs="宋体" w:hint="eastAsia"/>
          <w:sz w:val="24"/>
          <w:szCs w:val="24"/>
        </w:rPr>
        <w:t>A</w:t>
      </w:r>
      <w:r w:rsidRPr="00F8039F">
        <w:rPr>
          <w:rFonts w:ascii="宋体" w:hAnsi="宋体" w:cs="宋体"/>
          <w:sz w:val="24"/>
          <w:szCs w:val="24"/>
        </w:rPr>
        <w:t>pp</w:t>
      </w:r>
      <w:r w:rsidRPr="00F8039F">
        <w:rPr>
          <w:rFonts w:ascii="宋体" w:hAnsi="宋体" w:cs="宋体" w:hint="eastAsia"/>
          <w:sz w:val="24"/>
          <w:szCs w:val="24"/>
        </w:rPr>
        <w:t>未梳理</w:t>
      </w:r>
      <w:r w:rsidRPr="00F8039F">
        <w:rPr>
          <w:rFonts w:ascii="宋体" w:hAnsi="宋体" w:cs="宋体"/>
          <w:sz w:val="24"/>
          <w:szCs w:val="24"/>
        </w:rPr>
        <w:t>的情况，</w:t>
      </w:r>
      <w:r w:rsidRPr="00F8039F">
        <w:rPr>
          <w:rFonts w:ascii="宋体" w:hAnsi="宋体" w:cs="宋体" w:hint="eastAsia"/>
          <w:sz w:val="24"/>
          <w:szCs w:val="24"/>
        </w:rPr>
        <w:t>我校</w:t>
      </w:r>
      <w:r w:rsidRPr="00F8039F">
        <w:rPr>
          <w:rFonts w:ascii="宋体" w:hAnsi="宋体" w:cs="宋体"/>
          <w:sz w:val="24"/>
          <w:szCs w:val="24"/>
        </w:rPr>
        <w:t>电子书包项目组在</w:t>
      </w:r>
      <w:r w:rsidRPr="00F8039F">
        <w:rPr>
          <w:rFonts w:ascii="宋体" w:hAnsi="宋体" w:cs="宋体" w:hint="eastAsia"/>
          <w:sz w:val="24"/>
          <w:szCs w:val="24"/>
        </w:rPr>
        <w:t>实践</w:t>
      </w:r>
      <w:r w:rsidRPr="00F8039F">
        <w:rPr>
          <w:rFonts w:ascii="宋体" w:hAnsi="宋体" w:cs="宋体"/>
          <w:sz w:val="24"/>
          <w:szCs w:val="24"/>
        </w:rPr>
        <w:t>过程中，</w:t>
      </w:r>
      <w:r w:rsidRPr="00F8039F">
        <w:rPr>
          <w:rFonts w:ascii="宋体" w:hAnsi="宋体" w:cs="宋体" w:hint="eastAsia"/>
          <w:sz w:val="24"/>
          <w:szCs w:val="24"/>
        </w:rPr>
        <w:t>尝试</w:t>
      </w:r>
      <w:r w:rsidRPr="00F8039F">
        <w:rPr>
          <w:rFonts w:ascii="宋体" w:hAnsi="宋体" w:cs="宋体"/>
          <w:sz w:val="24"/>
          <w:szCs w:val="24"/>
        </w:rPr>
        <w:t>建立</w:t>
      </w:r>
      <w:r w:rsidRPr="00F8039F">
        <w:rPr>
          <w:rFonts w:ascii="宋体" w:hAnsi="宋体" w:cs="宋体" w:hint="eastAsia"/>
          <w:sz w:val="24"/>
          <w:szCs w:val="24"/>
        </w:rPr>
        <w:t>学</w:t>
      </w:r>
      <w:r w:rsidRPr="00F8039F">
        <w:rPr>
          <w:rFonts w:ascii="宋体" w:hAnsi="宋体" w:cs="宋体"/>
          <w:sz w:val="24"/>
          <w:szCs w:val="24"/>
        </w:rPr>
        <w:t>校特色的</w:t>
      </w:r>
      <w:r w:rsidRPr="00F8039F">
        <w:rPr>
          <w:rFonts w:ascii="宋体" w:hAnsi="宋体" w:cs="宋体" w:hint="eastAsia"/>
          <w:sz w:val="24"/>
          <w:szCs w:val="24"/>
        </w:rPr>
        <w:t>A</w:t>
      </w:r>
      <w:r w:rsidRPr="00F8039F">
        <w:rPr>
          <w:rFonts w:ascii="宋体" w:hAnsi="宋体" w:cs="宋体"/>
          <w:sz w:val="24"/>
          <w:szCs w:val="24"/>
        </w:rPr>
        <w:t>pp资源库</w:t>
      </w:r>
      <w:r w:rsidRPr="00F8039F">
        <w:rPr>
          <w:rFonts w:ascii="宋体" w:hAnsi="宋体" w:cs="宋体" w:hint="eastAsia"/>
          <w:sz w:val="24"/>
          <w:szCs w:val="24"/>
        </w:rPr>
        <w:t>。</w:t>
      </w:r>
      <w:r w:rsidRPr="00F8039F">
        <w:rPr>
          <w:rFonts w:ascii="宋体" w:hAnsi="宋体" w:cs="宋体"/>
          <w:sz w:val="24"/>
          <w:szCs w:val="24"/>
        </w:rPr>
        <w:t>对于</w:t>
      </w:r>
      <w:r w:rsidRPr="00F8039F">
        <w:rPr>
          <w:rFonts w:ascii="宋体" w:hAnsi="宋体" w:cs="宋体" w:hint="eastAsia"/>
          <w:sz w:val="24"/>
          <w:szCs w:val="24"/>
        </w:rPr>
        <w:t>学校和</w:t>
      </w:r>
      <w:r w:rsidRPr="00F8039F">
        <w:rPr>
          <w:rFonts w:ascii="宋体" w:hAnsi="宋体" w:cs="宋体"/>
          <w:sz w:val="24"/>
          <w:szCs w:val="24"/>
        </w:rPr>
        <w:t>整个区电子书包项目</w:t>
      </w:r>
      <w:r w:rsidRPr="00F8039F">
        <w:rPr>
          <w:rFonts w:ascii="宋体" w:hAnsi="宋体" w:cs="宋体" w:hint="eastAsia"/>
          <w:sz w:val="24"/>
          <w:szCs w:val="24"/>
        </w:rPr>
        <w:t>将</w:t>
      </w:r>
      <w:r w:rsidRPr="00F8039F">
        <w:rPr>
          <w:rFonts w:ascii="宋体" w:hAnsi="宋体" w:cs="宋体"/>
          <w:sz w:val="24"/>
          <w:szCs w:val="24"/>
        </w:rPr>
        <w:t>是一个突破。</w:t>
      </w:r>
    </w:p>
    <w:p w:rsidR="00F8039F" w:rsidRPr="00F8039F" w:rsidRDefault="00F8039F" w:rsidP="00F8039F">
      <w:pPr>
        <w:spacing w:line="360" w:lineRule="auto"/>
        <w:ind w:firstLineChars="200" w:firstLine="480"/>
        <w:rPr>
          <w:rFonts w:ascii="宋体" w:hAnsi="宋体" w:cs="宋体"/>
          <w:sz w:val="24"/>
          <w:szCs w:val="24"/>
        </w:rPr>
      </w:pPr>
      <w:r w:rsidRPr="00F8039F">
        <w:rPr>
          <w:rFonts w:ascii="宋体" w:hAnsi="宋体" w:cs="宋体" w:hint="eastAsia"/>
          <w:sz w:val="24"/>
          <w:szCs w:val="24"/>
        </w:rPr>
        <w:t>（</w:t>
      </w:r>
      <w:r w:rsidRPr="00F8039F">
        <w:rPr>
          <w:rFonts w:ascii="宋体" w:hAnsi="宋体" w:cs="宋体"/>
          <w:sz w:val="24"/>
          <w:szCs w:val="24"/>
        </w:rPr>
        <w:t>4</w:t>
      </w:r>
      <w:r w:rsidRPr="00F8039F">
        <w:rPr>
          <w:rFonts w:ascii="宋体" w:hAnsi="宋体" w:cs="宋体" w:hint="eastAsia"/>
          <w:sz w:val="24"/>
          <w:szCs w:val="24"/>
        </w:rPr>
        <w:t>） 微</w:t>
      </w:r>
      <w:r w:rsidRPr="00F8039F">
        <w:rPr>
          <w:rFonts w:ascii="宋体" w:hAnsi="宋体" w:cs="宋体"/>
          <w:sz w:val="24"/>
          <w:szCs w:val="24"/>
        </w:rPr>
        <w:t>课创意工作坊</w:t>
      </w:r>
    </w:p>
    <w:p w:rsidR="00F8039F" w:rsidRPr="00F8039F" w:rsidRDefault="00F8039F" w:rsidP="00F8039F">
      <w:pPr>
        <w:spacing w:line="360" w:lineRule="auto"/>
        <w:ind w:firstLineChars="200" w:firstLine="480"/>
        <w:rPr>
          <w:rFonts w:ascii="宋体" w:hAnsi="宋体" w:cs="宋体"/>
          <w:sz w:val="24"/>
          <w:szCs w:val="24"/>
        </w:rPr>
      </w:pPr>
      <w:r w:rsidRPr="00F8039F">
        <w:rPr>
          <w:rFonts w:ascii="宋体" w:hAnsi="宋体" w:cs="宋体" w:hint="eastAsia"/>
          <w:sz w:val="24"/>
          <w:szCs w:val="24"/>
        </w:rPr>
        <w:t>随着</w:t>
      </w:r>
      <w:r w:rsidRPr="00F8039F">
        <w:rPr>
          <w:rFonts w:ascii="宋体" w:hAnsi="宋体" w:cs="宋体"/>
          <w:sz w:val="24"/>
          <w:szCs w:val="24"/>
        </w:rPr>
        <w:t>电子书包校本研修的推进，</w:t>
      </w:r>
      <w:r w:rsidRPr="00F8039F">
        <w:rPr>
          <w:rFonts w:ascii="宋体" w:hAnsi="宋体" w:cs="宋体" w:hint="eastAsia"/>
          <w:sz w:val="24"/>
          <w:szCs w:val="24"/>
        </w:rPr>
        <w:t>微课</w:t>
      </w:r>
      <w:r w:rsidRPr="00F8039F">
        <w:rPr>
          <w:rFonts w:ascii="宋体" w:hAnsi="宋体" w:cs="宋体"/>
          <w:sz w:val="24"/>
          <w:szCs w:val="24"/>
        </w:rPr>
        <w:t>的设计与制作也将成为培训的重点</w:t>
      </w:r>
      <w:r w:rsidRPr="00F8039F">
        <w:rPr>
          <w:rFonts w:ascii="宋体" w:hAnsi="宋体" w:cs="宋体" w:hint="eastAsia"/>
          <w:sz w:val="24"/>
          <w:szCs w:val="24"/>
        </w:rPr>
        <w:t>。目前全国微课虽然在大力开展，但普遍存在微课视频质量有待提高、学习单设计与微课设计脱节等现象。我校微课建设在技术上运用数码笔、手写板、SCORM交互软件，设计上使用e-learning设计策略，内容上立足于重难点的图片和实验设</w:t>
      </w:r>
      <w:r w:rsidRPr="00F8039F">
        <w:rPr>
          <w:rFonts w:ascii="宋体" w:hAnsi="宋体" w:cs="宋体" w:hint="eastAsia"/>
          <w:sz w:val="24"/>
          <w:szCs w:val="24"/>
        </w:rPr>
        <w:lastRenderedPageBreak/>
        <w:t>计，建设具有我校特色的高质量微课库。</w:t>
      </w:r>
    </w:p>
    <w:p w:rsidR="00B866D6" w:rsidRDefault="00B866D6" w:rsidP="00B866D6">
      <w:pPr>
        <w:spacing w:line="360" w:lineRule="auto"/>
        <w:rPr>
          <w:rFonts w:ascii="宋体" w:hAnsi="宋体" w:cs="宋体"/>
          <w:b/>
          <w:bCs/>
          <w:sz w:val="24"/>
          <w:szCs w:val="24"/>
        </w:rPr>
      </w:pPr>
      <w:r>
        <w:rPr>
          <w:rFonts w:ascii="宋体" w:hAnsi="宋体" w:cs="宋体" w:hint="eastAsia"/>
          <w:b/>
          <w:bCs/>
          <w:sz w:val="24"/>
          <w:szCs w:val="24"/>
        </w:rPr>
        <w:t>二、学习平台的建设</w:t>
      </w:r>
    </w:p>
    <w:p w:rsidR="00B866D6" w:rsidRDefault="00B866D6" w:rsidP="00B866D6">
      <w:pPr>
        <w:spacing w:line="360" w:lineRule="auto"/>
        <w:rPr>
          <w:rFonts w:ascii="宋体" w:hAnsi="宋体" w:cs="宋体"/>
          <w:b/>
          <w:bCs/>
          <w:sz w:val="24"/>
          <w:szCs w:val="24"/>
        </w:rPr>
      </w:pPr>
      <w:r>
        <w:rPr>
          <w:rFonts w:ascii="宋体" w:hAnsi="宋体" w:cs="宋体" w:hint="eastAsia"/>
          <w:b/>
          <w:bCs/>
          <w:sz w:val="24"/>
          <w:szCs w:val="24"/>
        </w:rPr>
        <w:t>（二）学校自建平台</w:t>
      </w:r>
    </w:p>
    <w:p w:rsidR="00B260E0" w:rsidRDefault="00B260E0" w:rsidP="00B260E0">
      <w:pPr>
        <w:spacing w:line="360" w:lineRule="auto"/>
        <w:ind w:firstLineChars="200" w:firstLine="480"/>
        <w:rPr>
          <w:rFonts w:ascii="宋体" w:hAnsi="宋体" w:cs="宋体"/>
          <w:sz w:val="24"/>
          <w:szCs w:val="24"/>
        </w:rPr>
      </w:pPr>
      <w:r>
        <w:rPr>
          <w:rFonts w:ascii="宋体" w:hAnsi="宋体" w:cs="宋体" w:hint="eastAsia"/>
          <w:sz w:val="24"/>
          <w:szCs w:val="24"/>
        </w:rPr>
        <w:t>（1</w:t>
      </w:r>
      <w:r>
        <w:rPr>
          <w:rFonts w:ascii="宋体" w:hAnsi="宋体" w:cs="宋体"/>
          <w:sz w:val="24"/>
          <w:szCs w:val="24"/>
        </w:rPr>
        <w:t>）</w:t>
      </w:r>
      <w:r>
        <w:rPr>
          <w:rFonts w:ascii="宋体" w:hAnsi="宋体" w:cs="宋体" w:hint="eastAsia"/>
          <w:sz w:val="24"/>
          <w:szCs w:val="24"/>
        </w:rPr>
        <w:t xml:space="preserve"> 校园</w:t>
      </w:r>
      <w:r>
        <w:rPr>
          <w:rFonts w:ascii="宋体" w:hAnsi="宋体" w:cs="宋体"/>
          <w:sz w:val="24"/>
          <w:szCs w:val="24"/>
        </w:rPr>
        <w:t>数字化平台</w:t>
      </w:r>
    </w:p>
    <w:p w:rsidR="00B260E0" w:rsidRDefault="00B260E0" w:rsidP="00B260E0">
      <w:pPr>
        <w:spacing w:line="360" w:lineRule="auto"/>
        <w:ind w:firstLineChars="200" w:firstLine="480"/>
        <w:rPr>
          <w:rFonts w:ascii="宋体" w:hAnsi="宋体" w:cs="宋体"/>
          <w:sz w:val="24"/>
          <w:szCs w:val="24"/>
        </w:rPr>
      </w:pPr>
      <w:r w:rsidRPr="00B260E0">
        <w:rPr>
          <w:rFonts w:ascii="宋体" w:hAnsi="宋体" w:cs="宋体" w:hint="eastAsia"/>
          <w:sz w:val="24"/>
          <w:szCs w:val="24"/>
        </w:rPr>
        <w:t>2014年初，我校升级了原有的数字化平台，重新构建了门户网站、信息平台以及开设微信公众号。门户网站形成了校办统筹，各部门在规定时间内发布相应栏目新闻的发布机制，保障新闻即时性，同时设置快速入口，方便师生使用其他信息应用平台；信息平台实现校园数字化办公，学校所有会议通知、校历周历发布、工资查阅、请假流程都通过信息平台实现，各位教师可以通过电脑或七宝三中App查看各类信息。同时信息平台中的成绩分析系统让学生利用雷达图追踪自己的成绩，把握知识掌握情况，选课系统实现了全校选修课的申报和管理。</w:t>
      </w:r>
    </w:p>
    <w:p w:rsidR="00B260E0" w:rsidRPr="00B260E0" w:rsidRDefault="00B260E0" w:rsidP="00B260E0">
      <w:pPr>
        <w:spacing w:line="360" w:lineRule="auto"/>
        <w:ind w:firstLineChars="200" w:firstLine="480"/>
        <w:rPr>
          <w:rFonts w:ascii="宋体" w:hAnsi="宋体" w:cs="宋体"/>
          <w:sz w:val="24"/>
          <w:szCs w:val="24"/>
        </w:rPr>
      </w:pPr>
      <w:r w:rsidRPr="00B260E0">
        <w:rPr>
          <w:rFonts w:ascii="宋体" w:hAnsi="宋体" w:cs="宋体" w:hint="eastAsia"/>
          <w:sz w:val="24"/>
          <w:szCs w:val="24"/>
        </w:rPr>
        <w:t>2015年8月我校官方微信公众号正式上线，半年多来，官方微信关注人数累计515人，发布新闻38条，月转发数超过5000次，成为了解学校信息动态不可或缺的重要途径和平台，促进了学校与广大师生家长的信息沟通与互动交流。</w:t>
      </w:r>
    </w:p>
    <w:p w:rsidR="00B260E0" w:rsidRDefault="00B260E0" w:rsidP="00B260E0">
      <w:pPr>
        <w:spacing w:line="360" w:lineRule="auto"/>
        <w:ind w:firstLineChars="200" w:firstLine="480"/>
        <w:rPr>
          <w:rFonts w:ascii="宋体" w:hAnsi="宋体" w:cs="宋体"/>
          <w:sz w:val="24"/>
          <w:szCs w:val="24"/>
        </w:rPr>
      </w:pPr>
      <w:r>
        <w:rPr>
          <w:rFonts w:ascii="宋体" w:hAnsi="宋体" w:cs="宋体" w:hint="eastAsia"/>
          <w:sz w:val="24"/>
          <w:szCs w:val="24"/>
        </w:rPr>
        <w:t>（2</w:t>
      </w:r>
      <w:r>
        <w:rPr>
          <w:rFonts w:ascii="宋体" w:hAnsi="宋体" w:cs="宋体"/>
          <w:sz w:val="24"/>
          <w:szCs w:val="24"/>
        </w:rPr>
        <w:t>）</w:t>
      </w:r>
      <w:r>
        <w:rPr>
          <w:rFonts w:ascii="宋体" w:hAnsi="宋体" w:cs="宋体" w:hint="eastAsia"/>
          <w:sz w:val="24"/>
          <w:szCs w:val="24"/>
        </w:rPr>
        <w:t xml:space="preserve"> 学科</w:t>
      </w:r>
      <w:r>
        <w:rPr>
          <w:rFonts w:ascii="宋体" w:hAnsi="宋体" w:cs="宋体"/>
          <w:sz w:val="24"/>
          <w:szCs w:val="24"/>
        </w:rPr>
        <w:t>教学资源库</w:t>
      </w:r>
    </w:p>
    <w:p w:rsidR="00DD3D77" w:rsidRDefault="00AB2AB8" w:rsidP="00C87EC4">
      <w:pPr>
        <w:spacing w:line="360" w:lineRule="auto"/>
        <w:ind w:firstLineChars="200" w:firstLine="480"/>
        <w:rPr>
          <w:rFonts w:ascii="宋体" w:hAnsi="宋体" w:cs="宋体"/>
          <w:sz w:val="24"/>
          <w:szCs w:val="24"/>
        </w:rPr>
      </w:pPr>
      <w:r>
        <w:rPr>
          <w:rFonts w:ascii="宋体" w:hAnsi="宋体" w:cs="宋体" w:hint="eastAsia"/>
          <w:sz w:val="24"/>
          <w:szCs w:val="24"/>
        </w:rPr>
        <w:t>在</w:t>
      </w:r>
      <w:r>
        <w:rPr>
          <w:rFonts w:ascii="宋体" w:hAnsi="宋体" w:cs="宋体"/>
          <w:sz w:val="24"/>
          <w:szCs w:val="24"/>
        </w:rPr>
        <w:t>电子书包项目</w:t>
      </w:r>
      <w:r>
        <w:rPr>
          <w:rFonts w:ascii="宋体" w:hAnsi="宋体" w:cs="宋体" w:hint="eastAsia"/>
          <w:sz w:val="24"/>
          <w:szCs w:val="24"/>
        </w:rPr>
        <w:t>常态化</w:t>
      </w:r>
      <w:r>
        <w:rPr>
          <w:rFonts w:ascii="宋体" w:hAnsi="宋体" w:cs="宋体"/>
          <w:sz w:val="24"/>
          <w:szCs w:val="24"/>
        </w:rPr>
        <w:t>实施过程中，我们非常注重</w:t>
      </w:r>
      <w:r w:rsidRPr="00AB2AB8">
        <w:rPr>
          <w:rFonts w:ascii="宋体" w:hAnsi="宋体" w:cs="宋体" w:hint="eastAsia"/>
          <w:sz w:val="24"/>
          <w:szCs w:val="24"/>
        </w:rPr>
        <w:t>培养教师按课时将资源上传至电子书包环境中对应区域，</w:t>
      </w:r>
      <w:r>
        <w:rPr>
          <w:rFonts w:ascii="宋体" w:hAnsi="宋体" w:cs="宋体" w:hint="eastAsia"/>
          <w:sz w:val="24"/>
          <w:szCs w:val="24"/>
        </w:rPr>
        <w:t>同时</w:t>
      </w:r>
      <w:r w:rsidR="00DD3D77">
        <w:rPr>
          <w:rFonts w:ascii="宋体" w:hAnsi="宋体" w:cs="宋体" w:hint="eastAsia"/>
          <w:sz w:val="24"/>
          <w:szCs w:val="24"/>
        </w:rPr>
        <w:t>教导处将每日更新的教师资源备份至我校自主</w:t>
      </w:r>
      <w:r w:rsidR="00DD3D77">
        <w:rPr>
          <w:rFonts w:ascii="宋体" w:hAnsi="宋体" w:cs="宋体"/>
          <w:sz w:val="24"/>
          <w:szCs w:val="24"/>
        </w:rPr>
        <w:t>构建</w:t>
      </w:r>
      <w:r w:rsidR="00DD3D77">
        <w:rPr>
          <w:rFonts w:ascii="宋体" w:hAnsi="宋体" w:cs="宋体" w:hint="eastAsia"/>
          <w:sz w:val="24"/>
          <w:szCs w:val="24"/>
        </w:rPr>
        <w:t>的教学资源库，</w:t>
      </w:r>
      <w:r w:rsidR="00DD3D77">
        <w:rPr>
          <w:rFonts w:ascii="宋体" w:hAnsi="宋体" w:cs="宋体"/>
          <w:sz w:val="24"/>
          <w:szCs w:val="24"/>
        </w:rPr>
        <w:t>如图</w:t>
      </w:r>
      <w:r w:rsidR="00DD3D77">
        <w:rPr>
          <w:rFonts w:ascii="宋体" w:hAnsi="宋体" w:cs="宋体" w:hint="eastAsia"/>
          <w:sz w:val="24"/>
          <w:szCs w:val="24"/>
        </w:rPr>
        <w:t>2所示，并根据（测试卷、练习卷、每日作业、周末卷、资料、导学案）进行分类和归类，方便教师进行快速筛选，根据教师、学生的反馈来改进工具、流程或是体验。</w:t>
      </w:r>
    </w:p>
    <w:p w:rsidR="00A47797" w:rsidRDefault="00A47797" w:rsidP="00A47797">
      <w:pPr>
        <w:spacing w:line="360" w:lineRule="auto"/>
        <w:ind w:firstLineChars="200" w:firstLine="480"/>
        <w:jc w:val="center"/>
        <w:rPr>
          <w:rFonts w:ascii="宋体" w:hAnsi="宋体" w:cs="宋体"/>
          <w:sz w:val="24"/>
          <w:szCs w:val="24"/>
        </w:rPr>
      </w:pPr>
      <w:r>
        <w:rPr>
          <w:rFonts w:ascii="宋体" w:hAnsi="宋体" w:cs="宋体"/>
          <w:noProof/>
          <w:sz w:val="24"/>
          <w:szCs w:val="24"/>
        </w:rPr>
        <w:drawing>
          <wp:inline distT="0" distB="0" distL="0" distR="0" wp14:anchorId="1E8E1617" wp14:editId="4BF24480">
            <wp:extent cx="3581400" cy="1617345"/>
            <wp:effectExtent l="0" t="0" r="0" b="0"/>
            <wp:docPr id="1026" name="Picture 2" descr="}6QN2L_)V1][FD~5~OWO(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6QN2L_)V1][FD~5~OWO(BP"/>
                    <pic:cNvPicPr>
                      <a:picLocks noChangeAspect="1" noChangeArrowheads="1"/>
                    </pic:cNvPicPr>
                  </pic:nvPicPr>
                  <pic:blipFill>
                    <a:blip r:embed="rId10">
                      <a:extLst>
                        <a:ext uri="{28A0092B-C50C-407E-A947-70E740481C1C}">
                          <a14:useLocalDpi xmlns:a14="http://schemas.microsoft.com/office/drawing/2010/main" val="0"/>
                        </a:ext>
                      </a:extLst>
                    </a:blip>
                    <a:srcRect r="35991" b="11764"/>
                    <a:stretch>
                      <a:fillRect/>
                    </a:stretch>
                  </pic:blipFill>
                  <pic:spPr>
                    <a:xfrm>
                      <a:off x="0" y="0"/>
                      <a:ext cx="3590709" cy="1622001"/>
                    </a:xfrm>
                    <a:prstGeom prst="rect">
                      <a:avLst/>
                    </a:prstGeom>
                    <a:noFill/>
                    <a:ln>
                      <a:noFill/>
                    </a:ln>
                  </pic:spPr>
                </pic:pic>
              </a:graphicData>
            </a:graphic>
          </wp:inline>
        </w:drawing>
      </w:r>
    </w:p>
    <w:p w:rsidR="00A47797" w:rsidRPr="00A47797" w:rsidRDefault="00A47797" w:rsidP="00A47797">
      <w:pPr>
        <w:spacing w:line="360" w:lineRule="auto"/>
        <w:ind w:firstLineChars="200" w:firstLine="420"/>
        <w:jc w:val="center"/>
        <w:rPr>
          <w:rFonts w:ascii="楷体_GB2312" w:eastAsia="楷体_GB2312"/>
        </w:rPr>
      </w:pPr>
      <w:r>
        <w:rPr>
          <w:rFonts w:ascii="楷体_GB2312" w:eastAsia="楷体_GB2312" w:hint="eastAsia"/>
        </w:rPr>
        <w:t>图2 七宝</w:t>
      </w:r>
      <w:r>
        <w:rPr>
          <w:rFonts w:ascii="楷体_GB2312" w:eastAsia="楷体_GB2312"/>
        </w:rPr>
        <w:t>三中学科教学资源库</w:t>
      </w:r>
    </w:p>
    <w:p w:rsidR="00B866D6" w:rsidRDefault="00B866D6" w:rsidP="00B866D6">
      <w:pPr>
        <w:spacing w:line="360" w:lineRule="auto"/>
        <w:rPr>
          <w:rFonts w:ascii="宋体" w:hAnsi="宋体" w:cs="宋体"/>
          <w:b/>
          <w:bCs/>
          <w:sz w:val="24"/>
          <w:szCs w:val="24"/>
        </w:rPr>
      </w:pPr>
      <w:r>
        <w:rPr>
          <w:rFonts w:ascii="宋体" w:hAnsi="宋体" w:cs="宋体" w:hint="eastAsia"/>
          <w:b/>
          <w:bCs/>
          <w:sz w:val="24"/>
          <w:szCs w:val="24"/>
        </w:rPr>
        <w:t>三、学习工具的建设</w:t>
      </w:r>
    </w:p>
    <w:p w:rsidR="00027F83" w:rsidRPr="00DD3D77" w:rsidRDefault="00DD3D77" w:rsidP="00DD3D77">
      <w:pPr>
        <w:spacing w:line="360" w:lineRule="auto"/>
        <w:ind w:firstLineChars="200" w:firstLine="480"/>
        <w:rPr>
          <w:rFonts w:ascii="宋体" w:hAnsi="宋体" w:cs="宋体"/>
          <w:sz w:val="24"/>
          <w:szCs w:val="24"/>
        </w:rPr>
      </w:pPr>
      <w:r w:rsidRPr="00DD3D77">
        <w:rPr>
          <w:rFonts w:ascii="宋体" w:hAnsi="宋体" w:cs="宋体" w:hint="eastAsia"/>
          <w:sz w:val="24"/>
          <w:szCs w:val="24"/>
        </w:rPr>
        <w:t>随着项目常态课的开展、师生互动逐渐深入、学习资源熟练使用、问题解决</w:t>
      </w:r>
      <w:r w:rsidRPr="00DD3D77">
        <w:rPr>
          <w:rFonts w:ascii="宋体" w:hAnsi="宋体" w:cs="宋体" w:hint="eastAsia"/>
          <w:sz w:val="24"/>
          <w:szCs w:val="24"/>
        </w:rPr>
        <w:lastRenderedPageBreak/>
        <w:t>能力的提升，我校学生在项目实施的过程中，学生已逐渐形成了“课前预习—提出问题—课中思考—解决问题—课后复习—分层练习—积累错题本”的自主学习基本流程。</w:t>
      </w:r>
    </w:p>
    <w:p w:rsidR="00B866D6" w:rsidRDefault="00FB6038" w:rsidP="00B866D6">
      <w:pPr>
        <w:spacing w:line="360" w:lineRule="auto"/>
        <w:rPr>
          <w:rFonts w:ascii="宋体" w:hAnsi="宋体" w:cs="宋体"/>
          <w:b/>
          <w:bCs/>
          <w:sz w:val="24"/>
          <w:szCs w:val="24"/>
        </w:rPr>
      </w:pPr>
      <w:r>
        <w:rPr>
          <w:rFonts w:ascii="宋体" w:hAnsi="宋体" w:cs="宋体" w:hint="eastAsia"/>
          <w:b/>
          <w:bCs/>
          <w:sz w:val="24"/>
          <w:szCs w:val="24"/>
        </w:rPr>
        <w:t>四、学习资源</w:t>
      </w:r>
      <w:r w:rsidR="001D25DB">
        <w:rPr>
          <w:rFonts w:ascii="宋体" w:hAnsi="宋体" w:cs="宋体" w:hint="eastAsia"/>
          <w:b/>
          <w:bCs/>
          <w:sz w:val="24"/>
          <w:szCs w:val="24"/>
        </w:rPr>
        <w:t>的建设</w:t>
      </w:r>
    </w:p>
    <w:p w:rsidR="00FB6038" w:rsidRDefault="00FB6038" w:rsidP="00FB6038">
      <w:pPr>
        <w:spacing w:line="360" w:lineRule="auto"/>
        <w:rPr>
          <w:rFonts w:ascii="宋体" w:hAnsi="宋体" w:cs="宋体"/>
          <w:b/>
          <w:bCs/>
          <w:sz w:val="24"/>
          <w:szCs w:val="24"/>
        </w:rPr>
      </w:pPr>
      <w:r>
        <w:rPr>
          <w:rFonts w:ascii="宋体" w:hAnsi="宋体" w:cs="宋体" w:hint="eastAsia"/>
          <w:b/>
          <w:bCs/>
          <w:sz w:val="24"/>
          <w:szCs w:val="24"/>
        </w:rPr>
        <w:t>(一) 学校自建</w:t>
      </w:r>
      <w:r>
        <w:rPr>
          <w:rFonts w:ascii="宋体" w:hAnsi="宋体" w:cs="宋体"/>
          <w:b/>
          <w:bCs/>
          <w:sz w:val="24"/>
          <w:szCs w:val="24"/>
        </w:rPr>
        <w:t>资源</w:t>
      </w:r>
    </w:p>
    <w:p w:rsidR="00842954" w:rsidRDefault="00842954" w:rsidP="00842954">
      <w:pPr>
        <w:spacing w:line="360" w:lineRule="auto"/>
        <w:ind w:firstLineChars="200" w:firstLine="480"/>
        <w:rPr>
          <w:rFonts w:ascii="宋体" w:hAnsi="宋体" w:cs="宋体"/>
          <w:sz w:val="24"/>
          <w:szCs w:val="24"/>
        </w:rPr>
      </w:pPr>
      <w:r>
        <w:rPr>
          <w:rFonts w:ascii="宋体" w:hAnsi="宋体" w:cs="宋体" w:hint="eastAsia"/>
          <w:sz w:val="24"/>
          <w:szCs w:val="24"/>
        </w:rPr>
        <w:t>（1</w:t>
      </w:r>
      <w:r>
        <w:rPr>
          <w:rFonts w:ascii="宋体" w:hAnsi="宋体" w:cs="宋体"/>
          <w:sz w:val="24"/>
          <w:szCs w:val="24"/>
        </w:rPr>
        <w:t>）</w:t>
      </w:r>
      <w:r>
        <w:rPr>
          <w:rFonts w:ascii="宋体" w:hAnsi="宋体" w:cs="宋体" w:hint="eastAsia"/>
          <w:sz w:val="24"/>
          <w:szCs w:val="24"/>
        </w:rPr>
        <w:t xml:space="preserve"> </w:t>
      </w:r>
      <w:r w:rsidR="00E17629">
        <w:rPr>
          <w:rFonts w:ascii="宋体" w:hAnsi="宋体" w:cs="宋体" w:hint="eastAsia"/>
          <w:sz w:val="24"/>
          <w:szCs w:val="24"/>
        </w:rPr>
        <w:t>分层</w:t>
      </w:r>
      <w:r w:rsidR="00E17629">
        <w:rPr>
          <w:rFonts w:ascii="宋体" w:hAnsi="宋体" w:cs="宋体"/>
          <w:sz w:val="24"/>
          <w:szCs w:val="24"/>
        </w:rPr>
        <w:t>作业</w:t>
      </w:r>
      <w:r>
        <w:rPr>
          <w:rFonts w:ascii="宋体" w:hAnsi="宋体" w:cs="宋体" w:hint="eastAsia"/>
          <w:sz w:val="24"/>
          <w:szCs w:val="24"/>
        </w:rPr>
        <w:t>资源</w:t>
      </w:r>
    </w:p>
    <w:p w:rsidR="00A47797" w:rsidRPr="00A47797" w:rsidRDefault="00A47797" w:rsidP="00A47797">
      <w:pPr>
        <w:spacing w:line="360" w:lineRule="auto"/>
        <w:ind w:firstLineChars="200" w:firstLine="480"/>
        <w:rPr>
          <w:rFonts w:ascii="宋体" w:hAnsi="宋体" w:cs="宋体"/>
          <w:sz w:val="24"/>
          <w:szCs w:val="24"/>
        </w:rPr>
      </w:pPr>
      <w:r w:rsidRPr="00A47797">
        <w:rPr>
          <w:rFonts w:ascii="宋体" w:hAnsi="宋体" w:cs="宋体" w:hint="eastAsia"/>
          <w:sz w:val="24"/>
          <w:szCs w:val="24"/>
        </w:rPr>
        <w:t>作业设计是教与学的过程中的重要环节，同时作为课堂教学的延续，作业理应与课堂教学一样达到学生个性发展和全面发展的目标。学校鼓励教师开展作业设计研究，依托电子书包及时反馈、全面记录学生学习过程等优势，各学科根据本教研组教师的情况，分别开展不同形式或不同环节的作业设计。</w:t>
      </w:r>
    </w:p>
    <w:p w:rsidR="00E17629" w:rsidRDefault="00A47797" w:rsidP="00A47797">
      <w:pPr>
        <w:spacing w:line="360" w:lineRule="auto"/>
        <w:ind w:firstLineChars="200" w:firstLine="480"/>
        <w:rPr>
          <w:rFonts w:ascii="宋体" w:hAnsi="宋体" w:cs="宋体"/>
          <w:sz w:val="24"/>
          <w:szCs w:val="24"/>
        </w:rPr>
      </w:pPr>
      <w:r w:rsidRPr="00A47797">
        <w:rPr>
          <w:rFonts w:ascii="宋体" w:hAnsi="宋体" w:cs="宋体" w:hint="eastAsia"/>
          <w:sz w:val="24"/>
          <w:szCs w:val="24"/>
        </w:rPr>
        <w:t>语文学科主要开展预习单的设计，注重课前的预习质量。数学以课堂练习单和课后的作业设计为主要探索点，其中，数学组设计的校本分层作业中有对知识的归纳，以及习题的分层。英语组开展听力、阅读等方面的校本作业练习，理化开展课堂练习单设计以及利用思维导图归纳知识点的探索</w:t>
      </w:r>
      <w:r w:rsidR="002864D0">
        <w:rPr>
          <w:rFonts w:ascii="宋体" w:hAnsi="宋体" w:cs="宋体" w:hint="eastAsia"/>
          <w:sz w:val="24"/>
          <w:szCs w:val="24"/>
        </w:rPr>
        <w:t>，</w:t>
      </w:r>
      <w:r w:rsidR="002864D0">
        <w:rPr>
          <w:rFonts w:ascii="宋体" w:hAnsi="宋体" w:cs="宋体"/>
          <w:sz w:val="24"/>
          <w:szCs w:val="24"/>
        </w:rPr>
        <w:t>如图</w:t>
      </w:r>
      <w:r w:rsidR="002864D0">
        <w:rPr>
          <w:rFonts w:ascii="宋体" w:hAnsi="宋体" w:cs="宋体" w:hint="eastAsia"/>
          <w:sz w:val="24"/>
          <w:szCs w:val="24"/>
        </w:rPr>
        <w:t>3所示</w:t>
      </w:r>
      <w:r w:rsidRPr="00A47797">
        <w:rPr>
          <w:rFonts w:ascii="宋体" w:hAnsi="宋体" w:cs="宋体" w:hint="eastAsia"/>
          <w:sz w:val="24"/>
          <w:szCs w:val="24"/>
        </w:rPr>
        <w:t>。</w:t>
      </w:r>
    </w:p>
    <w:p w:rsidR="002864D0" w:rsidRDefault="002864D0" w:rsidP="002864D0">
      <w:pPr>
        <w:spacing w:line="360" w:lineRule="auto"/>
        <w:ind w:firstLineChars="200" w:firstLine="420"/>
        <w:jc w:val="center"/>
        <w:rPr>
          <w:rFonts w:ascii="宋体" w:hAnsi="宋体" w:cs="宋体"/>
          <w:sz w:val="24"/>
          <w:szCs w:val="24"/>
        </w:rPr>
      </w:pPr>
      <w:r>
        <w:rPr>
          <w:noProof/>
        </w:rPr>
        <w:drawing>
          <wp:inline distT="0" distB="0" distL="0" distR="0" wp14:anchorId="30FA9248" wp14:editId="54934C0B">
            <wp:extent cx="3829310" cy="2078154"/>
            <wp:effectExtent l="0" t="0" r="0" b="0"/>
            <wp:docPr id="16" name="图片 1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屏幕剪辑"/>
                    <pic:cNvPicPr>
                      <a:picLocks noChangeAspect="1"/>
                    </pic:cNvPicPr>
                  </pic:nvPicPr>
                  <pic:blipFill rotWithShape="1">
                    <a:blip r:embed="rId11" cstate="print">
                      <a:extLst>
                        <a:ext uri="{28A0092B-C50C-407E-A947-70E740481C1C}">
                          <a14:useLocalDpi xmlns:a14="http://schemas.microsoft.com/office/drawing/2010/main" val="0"/>
                        </a:ext>
                      </a:extLst>
                    </a:blip>
                    <a:srcRect t="6169"/>
                    <a:stretch/>
                  </pic:blipFill>
                  <pic:spPr>
                    <a:xfrm>
                      <a:off x="0" y="0"/>
                      <a:ext cx="3829310" cy="2078154"/>
                    </a:xfrm>
                    <a:prstGeom prst="roundRect">
                      <a:avLst>
                        <a:gd name="adj" fmla="val 4738"/>
                      </a:avLst>
                    </a:prstGeom>
                    <a:ln>
                      <a:noFill/>
                    </a:ln>
                    <a:effectLst/>
                  </pic:spPr>
                </pic:pic>
              </a:graphicData>
            </a:graphic>
          </wp:inline>
        </w:drawing>
      </w:r>
    </w:p>
    <w:p w:rsidR="00A47797" w:rsidRPr="002864D0" w:rsidRDefault="002864D0" w:rsidP="002864D0">
      <w:pPr>
        <w:spacing w:line="360" w:lineRule="auto"/>
        <w:ind w:firstLineChars="200" w:firstLine="420"/>
        <w:jc w:val="center"/>
        <w:rPr>
          <w:rFonts w:ascii="楷体_GB2312" w:eastAsia="楷体_GB2312"/>
        </w:rPr>
      </w:pPr>
      <w:r>
        <w:rPr>
          <w:rFonts w:ascii="楷体_GB2312" w:eastAsia="楷体_GB2312" w:hint="eastAsia"/>
        </w:rPr>
        <w:t>图</w:t>
      </w:r>
      <w:r w:rsidR="00DB342F">
        <w:rPr>
          <w:rFonts w:ascii="楷体_GB2312" w:eastAsia="楷体_GB2312" w:hint="eastAsia"/>
        </w:rPr>
        <w:t>3</w:t>
      </w:r>
      <w:r>
        <w:rPr>
          <w:rFonts w:ascii="楷体_GB2312" w:eastAsia="楷体_GB2312" w:hint="eastAsia"/>
        </w:rPr>
        <w:t xml:space="preserve"> 七宝</w:t>
      </w:r>
      <w:r>
        <w:rPr>
          <w:rFonts w:ascii="楷体_GB2312" w:eastAsia="楷体_GB2312"/>
        </w:rPr>
        <w:t>三中</w:t>
      </w:r>
      <w:r>
        <w:rPr>
          <w:rFonts w:ascii="楷体_GB2312" w:eastAsia="楷体_GB2312" w:hint="eastAsia"/>
        </w:rPr>
        <w:t>数字化</w:t>
      </w:r>
      <w:r>
        <w:rPr>
          <w:rFonts w:ascii="楷体_GB2312" w:eastAsia="楷体_GB2312"/>
        </w:rPr>
        <w:t>学习平台学科</w:t>
      </w:r>
      <w:r>
        <w:rPr>
          <w:rFonts w:ascii="楷体_GB2312" w:eastAsia="楷体_GB2312" w:hint="eastAsia"/>
        </w:rPr>
        <w:t>分层</w:t>
      </w:r>
      <w:r>
        <w:rPr>
          <w:rFonts w:ascii="楷体_GB2312" w:eastAsia="楷体_GB2312"/>
        </w:rPr>
        <w:t>习题库（</w:t>
      </w:r>
      <w:r>
        <w:rPr>
          <w:rFonts w:ascii="楷体_GB2312" w:eastAsia="楷体_GB2312" w:hint="eastAsia"/>
        </w:rPr>
        <w:t>英语</w:t>
      </w:r>
      <w:r>
        <w:rPr>
          <w:rFonts w:ascii="楷体_GB2312" w:eastAsia="楷体_GB2312"/>
        </w:rPr>
        <w:t>学科部分）</w:t>
      </w:r>
    </w:p>
    <w:p w:rsidR="00842954" w:rsidRDefault="00842954" w:rsidP="00842954">
      <w:pPr>
        <w:spacing w:line="360" w:lineRule="auto"/>
        <w:ind w:firstLineChars="200" w:firstLine="480"/>
        <w:rPr>
          <w:rFonts w:ascii="宋体" w:hAnsi="宋体" w:cs="宋体"/>
          <w:sz w:val="24"/>
          <w:szCs w:val="24"/>
        </w:rPr>
      </w:pPr>
      <w:r>
        <w:rPr>
          <w:rFonts w:ascii="宋体" w:hAnsi="宋体" w:cs="宋体" w:hint="eastAsia"/>
          <w:sz w:val="24"/>
          <w:szCs w:val="24"/>
        </w:rPr>
        <w:t>（</w:t>
      </w:r>
      <w:r>
        <w:rPr>
          <w:rFonts w:ascii="宋体" w:hAnsi="宋体" w:cs="宋体"/>
          <w:sz w:val="24"/>
          <w:szCs w:val="24"/>
        </w:rPr>
        <w:t>2）</w:t>
      </w:r>
      <w:r>
        <w:rPr>
          <w:rFonts w:ascii="宋体" w:hAnsi="宋体" w:cs="宋体" w:hint="eastAsia"/>
          <w:sz w:val="24"/>
          <w:szCs w:val="24"/>
        </w:rPr>
        <w:t xml:space="preserve"> </w:t>
      </w:r>
      <w:r w:rsidR="00E17629">
        <w:rPr>
          <w:rFonts w:ascii="宋体" w:hAnsi="宋体" w:cs="宋体" w:hint="eastAsia"/>
          <w:sz w:val="24"/>
          <w:szCs w:val="24"/>
        </w:rPr>
        <w:t>A</w:t>
      </w:r>
      <w:r w:rsidR="00E17629">
        <w:rPr>
          <w:rFonts w:ascii="宋体" w:hAnsi="宋体" w:cs="宋体"/>
          <w:sz w:val="24"/>
          <w:szCs w:val="24"/>
        </w:rPr>
        <w:t>pp资源</w:t>
      </w:r>
    </w:p>
    <w:p w:rsidR="00E17629" w:rsidRDefault="00E17629" w:rsidP="00E17629">
      <w:pPr>
        <w:spacing w:line="360" w:lineRule="auto"/>
        <w:ind w:firstLineChars="200" w:firstLine="480"/>
        <w:rPr>
          <w:rFonts w:ascii="宋体" w:hAnsi="宋体" w:cs="宋体"/>
          <w:sz w:val="24"/>
          <w:szCs w:val="24"/>
        </w:rPr>
      </w:pPr>
      <w:r>
        <w:rPr>
          <w:rFonts w:ascii="宋体" w:hAnsi="宋体" w:cs="宋体" w:hint="eastAsia"/>
          <w:sz w:val="24"/>
          <w:szCs w:val="24"/>
        </w:rPr>
        <w:t>我校以探究、心理、数学拓展、创新实验室为基础梳理出相关App资源库，并上传至平台，教师可以根据教学进度个性化使用，目前我校梳理出App资源表1所示。</w:t>
      </w:r>
    </w:p>
    <w:p w:rsidR="00E17629" w:rsidRDefault="00E17629" w:rsidP="00E17629">
      <w:pPr>
        <w:spacing w:line="360" w:lineRule="auto"/>
        <w:ind w:firstLineChars="200" w:firstLine="420"/>
        <w:jc w:val="center"/>
        <w:rPr>
          <w:rFonts w:ascii="楷体_GB2312" w:eastAsia="楷体_GB2312"/>
        </w:rPr>
      </w:pPr>
      <w:r>
        <w:rPr>
          <w:rFonts w:ascii="楷体_GB2312" w:eastAsia="楷体_GB2312" w:hint="eastAsia"/>
        </w:rPr>
        <w:t>表1 七宝三中-电子书包环境下教学App资源（部分）</w:t>
      </w:r>
    </w:p>
    <w:tbl>
      <w:tblPr>
        <w:tblW w:w="7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4"/>
        <w:gridCol w:w="2467"/>
        <w:gridCol w:w="1417"/>
        <w:gridCol w:w="2344"/>
      </w:tblGrid>
      <w:tr w:rsidR="00E17629" w:rsidTr="00AE16E0">
        <w:trPr>
          <w:jc w:val="center"/>
        </w:trPr>
        <w:tc>
          <w:tcPr>
            <w:tcW w:w="1494" w:type="dxa"/>
            <w:vAlign w:val="center"/>
          </w:tcPr>
          <w:p w:rsidR="00E17629" w:rsidRDefault="00E17629" w:rsidP="00AE16E0">
            <w:pPr>
              <w:spacing w:line="360" w:lineRule="auto"/>
              <w:jc w:val="center"/>
              <w:rPr>
                <w:rFonts w:ascii="宋体" w:hAnsi="宋体"/>
                <w:sz w:val="22"/>
              </w:rPr>
            </w:pPr>
            <w:r>
              <w:rPr>
                <w:rFonts w:ascii="宋体" w:hAnsi="宋体" w:hint="eastAsia"/>
                <w:sz w:val="22"/>
              </w:rPr>
              <w:t>应用领域</w:t>
            </w: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App名称</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支撑内容</w:t>
            </w:r>
          </w:p>
        </w:tc>
      </w:tr>
      <w:tr w:rsidR="00E17629" w:rsidTr="00AE16E0">
        <w:trPr>
          <w:jc w:val="center"/>
        </w:trPr>
        <w:tc>
          <w:tcPr>
            <w:tcW w:w="1494" w:type="dxa"/>
            <w:vMerge w:val="restart"/>
            <w:vAlign w:val="center"/>
          </w:tcPr>
          <w:p w:rsidR="00E17629" w:rsidRDefault="00E17629" w:rsidP="00AE16E0">
            <w:pPr>
              <w:spacing w:line="360" w:lineRule="auto"/>
              <w:jc w:val="center"/>
              <w:rPr>
                <w:rFonts w:ascii="宋体" w:hAnsi="宋体"/>
                <w:sz w:val="22"/>
              </w:rPr>
            </w:pPr>
            <w:r>
              <w:rPr>
                <w:rFonts w:ascii="宋体" w:hAnsi="宋体" w:hint="eastAsia"/>
                <w:sz w:val="22"/>
              </w:rPr>
              <w:t>数学</w:t>
            </w: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数独家</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数学思维训练</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proofErr w:type="spellStart"/>
            <w:r>
              <w:rPr>
                <w:rFonts w:ascii="宋体" w:hAnsi="宋体"/>
                <w:sz w:val="22"/>
              </w:rPr>
              <w:t>I</w:t>
            </w:r>
            <w:r>
              <w:rPr>
                <w:rFonts w:ascii="宋体" w:hAnsi="宋体" w:hint="eastAsia"/>
                <w:sz w:val="22"/>
              </w:rPr>
              <w:t>box.calculators</w:t>
            </w:r>
            <w:proofErr w:type="spellEnd"/>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虚拟教具</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洋葱</w:t>
            </w:r>
            <w:r>
              <w:rPr>
                <w:rFonts w:ascii="宋体" w:hAnsi="宋体"/>
                <w:sz w:val="22"/>
              </w:rPr>
              <w:t>数学</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七年级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微课资源</w:t>
            </w:r>
          </w:p>
        </w:tc>
      </w:tr>
      <w:tr w:rsidR="00E17629" w:rsidTr="00AE16E0">
        <w:trPr>
          <w:jc w:val="center"/>
        </w:trPr>
        <w:tc>
          <w:tcPr>
            <w:tcW w:w="1494" w:type="dxa"/>
            <w:vMerge w:val="restart"/>
            <w:vAlign w:val="center"/>
          </w:tcPr>
          <w:p w:rsidR="00E17629" w:rsidRDefault="00E17629" w:rsidP="00AE16E0">
            <w:pPr>
              <w:spacing w:line="360" w:lineRule="auto"/>
              <w:jc w:val="center"/>
              <w:rPr>
                <w:rFonts w:ascii="宋体" w:hAnsi="宋体"/>
                <w:sz w:val="22"/>
              </w:rPr>
            </w:pPr>
            <w:r>
              <w:rPr>
                <w:rFonts w:ascii="宋体" w:hAnsi="宋体" w:hint="eastAsia"/>
                <w:sz w:val="22"/>
              </w:rPr>
              <w:t>语文</w:t>
            </w:r>
          </w:p>
        </w:tc>
        <w:tc>
          <w:tcPr>
            <w:tcW w:w="2467" w:type="dxa"/>
          </w:tcPr>
          <w:p w:rsidR="00E17629" w:rsidRDefault="00E17629" w:rsidP="00AE16E0">
            <w:pPr>
              <w:spacing w:line="360" w:lineRule="auto"/>
              <w:jc w:val="center"/>
              <w:rPr>
                <w:rFonts w:ascii="宋体" w:hAnsi="宋体"/>
                <w:sz w:val="22"/>
              </w:rPr>
            </w:pPr>
            <w:proofErr w:type="spellStart"/>
            <w:r>
              <w:rPr>
                <w:rFonts w:ascii="宋体" w:hAnsi="宋体"/>
                <w:sz w:val="22"/>
              </w:rPr>
              <w:t>P</w:t>
            </w:r>
            <w:r>
              <w:rPr>
                <w:rFonts w:ascii="宋体" w:hAnsi="宋体" w:hint="eastAsia"/>
                <w:sz w:val="22"/>
              </w:rPr>
              <w:t>opplet</w:t>
            </w:r>
            <w:proofErr w:type="spellEnd"/>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七年级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在线合作思维导图</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我爱朗读</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六/七年级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朗读能力</w:t>
            </w:r>
          </w:p>
        </w:tc>
      </w:tr>
      <w:tr w:rsidR="00E17629" w:rsidTr="00AE16E0">
        <w:trPr>
          <w:jc w:val="center"/>
        </w:trPr>
        <w:tc>
          <w:tcPr>
            <w:tcW w:w="1494" w:type="dxa"/>
            <w:vMerge w:val="restart"/>
            <w:vAlign w:val="center"/>
          </w:tcPr>
          <w:p w:rsidR="00E17629" w:rsidRDefault="00E17629" w:rsidP="00AE16E0">
            <w:pPr>
              <w:spacing w:line="360" w:lineRule="auto"/>
              <w:jc w:val="center"/>
              <w:rPr>
                <w:rFonts w:ascii="宋体" w:hAnsi="宋体"/>
                <w:sz w:val="22"/>
              </w:rPr>
            </w:pPr>
            <w:r>
              <w:rPr>
                <w:rFonts w:ascii="宋体" w:hAnsi="宋体" w:hint="eastAsia"/>
                <w:sz w:val="22"/>
              </w:rPr>
              <w:t>心理</w:t>
            </w: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舒尔特表</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七年级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注意力训练</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proofErr w:type="spellStart"/>
            <w:r>
              <w:rPr>
                <w:rFonts w:ascii="宋体" w:hAnsi="宋体" w:hint="eastAsia"/>
                <w:sz w:val="22"/>
              </w:rPr>
              <w:t>SketchBook</w:t>
            </w:r>
            <w:proofErr w:type="spellEnd"/>
            <w:r>
              <w:rPr>
                <w:rFonts w:ascii="宋体" w:hAnsi="宋体" w:hint="eastAsia"/>
                <w:sz w:val="22"/>
              </w:rPr>
              <w:t xml:space="preserve"> </w:t>
            </w:r>
            <w:proofErr w:type="spellStart"/>
            <w:r>
              <w:rPr>
                <w:rFonts w:ascii="宋体" w:hAnsi="宋体" w:hint="eastAsia"/>
                <w:sz w:val="22"/>
              </w:rPr>
              <w:t>Exress</w:t>
            </w:r>
            <w:proofErr w:type="spellEnd"/>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七年级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我的自画像</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几米漫画语录</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七年级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风景在路上</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M</w:t>
            </w:r>
            <w:r>
              <w:rPr>
                <w:rFonts w:ascii="宋体" w:hAnsi="宋体"/>
                <w:sz w:val="22"/>
              </w:rPr>
              <w:t xml:space="preserve">emory </w:t>
            </w:r>
            <w:r>
              <w:rPr>
                <w:rFonts w:ascii="宋体" w:hAnsi="宋体" w:hint="eastAsia"/>
                <w:sz w:val="22"/>
              </w:rPr>
              <w:t>T</w:t>
            </w:r>
            <w:r>
              <w:rPr>
                <w:rFonts w:ascii="宋体" w:hAnsi="宋体"/>
                <w:sz w:val="22"/>
              </w:rPr>
              <w:t>rainer</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七年级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寻找记忆面包</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三维重力迷宫</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七年级</w:t>
            </w:r>
          </w:p>
        </w:tc>
        <w:tc>
          <w:tcPr>
            <w:tcW w:w="2344" w:type="dxa"/>
            <w:vAlign w:val="center"/>
          </w:tcPr>
          <w:p w:rsidR="00E17629" w:rsidRDefault="00E17629" w:rsidP="00AE16E0">
            <w:pPr>
              <w:widowControl/>
              <w:jc w:val="center"/>
              <w:rPr>
                <w:rFonts w:ascii="宋体" w:hAnsi="宋体" w:cs="宋体"/>
                <w:kern w:val="0"/>
                <w:sz w:val="22"/>
              </w:rPr>
            </w:pPr>
            <w:r>
              <w:rPr>
                <w:rFonts w:ascii="宋体" w:hAnsi="宋体" w:cs="宋体"/>
                <w:kern w:val="0"/>
                <w:sz w:val="22"/>
              </w:rPr>
              <w:t>待发掘的“宝藏”</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火柴</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七年级</w:t>
            </w:r>
          </w:p>
        </w:tc>
        <w:tc>
          <w:tcPr>
            <w:tcW w:w="2344" w:type="dxa"/>
            <w:vAlign w:val="center"/>
          </w:tcPr>
          <w:p w:rsidR="00E17629" w:rsidRDefault="00E17629" w:rsidP="00AE16E0">
            <w:pPr>
              <w:widowControl/>
              <w:jc w:val="center"/>
              <w:rPr>
                <w:rFonts w:ascii="宋体" w:hAnsi="宋体" w:cs="宋体"/>
                <w:kern w:val="0"/>
                <w:sz w:val="22"/>
              </w:rPr>
            </w:pPr>
            <w:r>
              <w:rPr>
                <w:rFonts w:ascii="宋体" w:hAnsi="宋体" w:cs="宋体" w:hint="eastAsia"/>
                <w:kern w:val="0"/>
                <w:sz w:val="22"/>
              </w:rPr>
              <w:t>突破思维定势</w:t>
            </w:r>
          </w:p>
        </w:tc>
      </w:tr>
      <w:tr w:rsidR="00E17629" w:rsidTr="00AE16E0">
        <w:trPr>
          <w:jc w:val="center"/>
        </w:trPr>
        <w:tc>
          <w:tcPr>
            <w:tcW w:w="1494" w:type="dxa"/>
            <w:vMerge w:val="restart"/>
            <w:vAlign w:val="center"/>
          </w:tcPr>
          <w:p w:rsidR="00E17629" w:rsidRDefault="00E17629" w:rsidP="00AE16E0">
            <w:pPr>
              <w:spacing w:line="360" w:lineRule="auto"/>
              <w:jc w:val="center"/>
              <w:rPr>
                <w:rFonts w:ascii="宋体" w:hAnsi="宋体"/>
                <w:sz w:val="22"/>
              </w:rPr>
            </w:pPr>
            <w:r>
              <w:rPr>
                <w:rFonts w:ascii="宋体" w:hAnsi="宋体" w:hint="eastAsia"/>
                <w:sz w:val="22"/>
              </w:rPr>
              <w:t>探究</w:t>
            </w:r>
          </w:p>
        </w:tc>
        <w:tc>
          <w:tcPr>
            <w:tcW w:w="2467" w:type="dxa"/>
          </w:tcPr>
          <w:p w:rsidR="00E17629" w:rsidRDefault="00E17629" w:rsidP="00AE16E0">
            <w:pPr>
              <w:spacing w:line="360" w:lineRule="auto"/>
              <w:jc w:val="center"/>
              <w:rPr>
                <w:rFonts w:ascii="宋体" w:hAnsi="宋体"/>
                <w:sz w:val="22"/>
              </w:rPr>
            </w:pPr>
            <w:proofErr w:type="spellStart"/>
            <w:r>
              <w:rPr>
                <w:rFonts w:ascii="宋体" w:hAnsi="宋体"/>
                <w:sz w:val="22"/>
              </w:rPr>
              <w:t>K</w:t>
            </w:r>
            <w:r>
              <w:rPr>
                <w:rFonts w:ascii="宋体" w:hAnsi="宋体" w:hint="eastAsia"/>
                <w:sz w:val="22"/>
              </w:rPr>
              <w:t>r.tools</w:t>
            </w:r>
            <w:proofErr w:type="spellEnd"/>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分贝测量</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距离测定器</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距离测量</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proofErr w:type="spellStart"/>
            <w:r>
              <w:rPr>
                <w:rFonts w:ascii="宋体" w:hAnsi="宋体"/>
                <w:sz w:val="22"/>
              </w:rPr>
              <w:t>T</w:t>
            </w:r>
            <w:r>
              <w:rPr>
                <w:rFonts w:ascii="宋体" w:hAnsi="宋体" w:hint="eastAsia"/>
                <w:sz w:val="22"/>
              </w:rPr>
              <w:t>ech.measure</w:t>
            </w:r>
            <w:proofErr w:type="spellEnd"/>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定位工具</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皮影剪纸</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七年级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观察皮影组成</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proofErr w:type="spellStart"/>
            <w:r>
              <w:rPr>
                <w:rFonts w:ascii="宋体" w:hAnsi="宋体"/>
                <w:sz w:val="22"/>
              </w:rPr>
              <w:t>K</w:t>
            </w:r>
            <w:r>
              <w:rPr>
                <w:rFonts w:ascii="宋体" w:hAnsi="宋体" w:hint="eastAsia"/>
                <w:sz w:val="22"/>
              </w:rPr>
              <w:t>ineMix</w:t>
            </w:r>
            <w:proofErr w:type="spellEnd"/>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七年级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宣传产品制作</w:t>
            </w:r>
          </w:p>
        </w:tc>
      </w:tr>
      <w:tr w:rsidR="00E17629" w:rsidTr="00AE16E0">
        <w:trPr>
          <w:jc w:val="center"/>
        </w:trPr>
        <w:tc>
          <w:tcPr>
            <w:tcW w:w="1494" w:type="dxa"/>
            <w:vAlign w:val="center"/>
          </w:tcPr>
          <w:p w:rsidR="00E17629" w:rsidRDefault="00E17629" w:rsidP="00AE16E0">
            <w:pPr>
              <w:spacing w:line="360" w:lineRule="auto"/>
              <w:jc w:val="center"/>
              <w:rPr>
                <w:rFonts w:ascii="宋体" w:hAnsi="宋体"/>
                <w:sz w:val="22"/>
              </w:rPr>
            </w:pPr>
            <w:r>
              <w:rPr>
                <w:rFonts w:ascii="宋体" w:hAnsi="宋体" w:hint="eastAsia"/>
                <w:sz w:val="22"/>
              </w:rPr>
              <w:t>音乐</w:t>
            </w:r>
          </w:p>
        </w:tc>
        <w:tc>
          <w:tcPr>
            <w:tcW w:w="2467" w:type="dxa"/>
          </w:tcPr>
          <w:p w:rsidR="00E17629" w:rsidRDefault="00E17629" w:rsidP="00AE16E0">
            <w:pPr>
              <w:spacing w:line="360" w:lineRule="auto"/>
              <w:jc w:val="center"/>
              <w:rPr>
                <w:rFonts w:ascii="宋体" w:hAnsi="宋体"/>
                <w:sz w:val="22"/>
              </w:rPr>
            </w:pPr>
            <w:proofErr w:type="spellStart"/>
            <w:r>
              <w:rPr>
                <w:rFonts w:ascii="宋体" w:hAnsi="宋体" w:hint="eastAsia"/>
                <w:sz w:val="22"/>
              </w:rPr>
              <w:t>Pianisth</w:t>
            </w:r>
            <w:proofErr w:type="spellEnd"/>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虚拟乐器</w:t>
            </w:r>
          </w:p>
        </w:tc>
      </w:tr>
      <w:tr w:rsidR="00E17629" w:rsidTr="00AE16E0">
        <w:trPr>
          <w:jc w:val="center"/>
        </w:trPr>
        <w:tc>
          <w:tcPr>
            <w:tcW w:w="1494" w:type="dxa"/>
            <w:vMerge w:val="restart"/>
            <w:vAlign w:val="center"/>
          </w:tcPr>
          <w:p w:rsidR="00E17629" w:rsidRDefault="00E17629" w:rsidP="00AE16E0">
            <w:pPr>
              <w:spacing w:line="360" w:lineRule="auto"/>
              <w:jc w:val="center"/>
              <w:rPr>
                <w:rFonts w:ascii="宋体" w:hAnsi="宋体"/>
                <w:sz w:val="22"/>
              </w:rPr>
            </w:pPr>
            <w:r>
              <w:rPr>
                <w:rFonts w:ascii="宋体" w:hAnsi="宋体" w:hint="eastAsia"/>
                <w:sz w:val="22"/>
              </w:rPr>
              <w:t>科技节</w:t>
            </w: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谁是</w:t>
            </w:r>
            <w:r>
              <w:rPr>
                <w:rFonts w:ascii="宋体" w:hAnsi="宋体"/>
                <w:sz w:val="22"/>
              </w:rPr>
              <w:t>卧底</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六/七/八</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科技节</w:t>
            </w:r>
            <w:r>
              <w:rPr>
                <w:rFonts w:ascii="宋体" w:hAnsi="宋体"/>
                <w:sz w:val="22"/>
              </w:rPr>
              <w:t>心理挑战</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问卷网</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科技节PPT制作</w:t>
            </w:r>
            <w:r>
              <w:rPr>
                <w:rFonts w:ascii="宋体" w:hAnsi="宋体"/>
                <w:sz w:val="22"/>
              </w:rPr>
              <w:t>大赛</w:t>
            </w:r>
          </w:p>
        </w:tc>
      </w:tr>
      <w:tr w:rsidR="00E17629" w:rsidTr="00AE16E0">
        <w:trPr>
          <w:jc w:val="center"/>
        </w:trPr>
        <w:tc>
          <w:tcPr>
            <w:tcW w:w="1494" w:type="dxa"/>
            <w:vAlign w:val="center"/>
          </w:tcPr>
          <w:p w:rsidR="00E17629" w:rsidRDefault="00E17629" w:rsidP="00AE16E0">
            <w:pPr>
              <w:spacing w:line="360" w:lineRule="auto"/>
              <w:jc w:val="center"/>
              <w:rPr>
                <w:rFonts w:ascii="宋体" w:hAnsi="宋体"/>
                <w:sz w:val="22"/>
              </w:rPr>
            </w:pPr>
            <w:r>
              <w:rPr>
                <w:rFonts w:ascii="宋体" w:hAnsi="宋体" w:hint="eastAsia"/>
                <w:sz w:val="22"/>
              </w:rPr>
              <w:t>读书节</w:t>
            </w:r>
          </w:p>
        </w:tc>
        <w:tc>
          <w:tcPr>
            <w:tcW w:w="2467" w:type="dxa"/>
          </w:tcPr>
          <w:p w:rsidR="00E17629" w:rsidRDefault="00E17629" w:rsidP="00AE16E0">
            <w:pPr>
              <w:spacing w:line="360" w:lineRule="auto"/>
              <w:jc w:val="center"/>
              <w:rPr>
                <w:rFonts w:ascii="宋体" w:hAnsi="宋体"/>
                <w:sz w:val="22"/>
              </w:rPr>
            </w:pPr>
            <w:proofErr w:type="spellStart"/>
            <w:r>
              <w:rPr>
                <w:rFonts w:ascii="宋体" w:hAnsi="宋体" w:hint="eastAsia"/>
                <w:sz w:val="22"/>
              </w:rPr>
              <w:t>MrWrite</w:t>
            </w:r>
            <w:proofErr w:type="spellEnd"/>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六/七/八</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汉字书写</w:t>
            </w:r>
          </w:p>
        </w:tc>
      </w:tr>
      <w:tr w:rsidR="00E17629" w:rsidTr="00AE16E0">
        <w:trPr>
          <w:jc w:val="center"/>
        </w:trPr>
        <w:tc>
          <w:tcPr>
            <w:tcW w:w="1494" w:type="dxa"/>
            <w:vMerge w:val="restart"/>
            <w:vAlign w:val="center"/>
          </w:tcPr>
          <w:p w:rsidR="00E17629" w:rsidRDefault="00E17629" w:rsidP="00AE16E0">
            <w:pPr>
              <w:spacing w:line="360" w:lineRule="auto"/>
              <w:jc w:val="center"/>
              <w:rPr>
                <w:rFonts w:ascii="宋体" w:hAnsi="宋体"/>
                <w:sz w:val="22"/>
              </w:rPr>
            </w:pPr>
            <w:r>
              <w:rPr>
                <w:rFonts w:ascii="宋体" w:hAnsi="宋体" w:hint="eastAsia"/>
                <w:sz w:val="22"/>
              </w:rPr>
              <w:t>创新实验室</w:t>
            </w: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S</w:t>
            </w:r>
            <w:r>
              <w:rPr>
                <w:rFonts w:ascii="宋体" w:hAnsi="宋体"/>
                <w:sz w:val="22"/>
              </w:rPr>
              <w:t>ketchbook</w:t>
            </w:r>
            <w:r>
              <w:rPr>
                <w:rFonts w:ascii="宋体" w:hAnsi="宋体" w:hint="eastAsia"/>
                <w:sz w:val="22"/>
              </w:rPr>
              <w:t xml:space="preserve"> </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六/七/八</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创意</w:t>
            </w:r>
            <w:r>
              <w:rPr>
                <w:rFonts w:ascii="宋体" w:hAnsi="宋体"/>
                <w:sz w:val="22"/>
              </w:rPr>
              <w:t>设计</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A</w:t>
            </w:r>
            <w:r>
              <w:rPr>
                <w:rFonts w:ascii="宋体" w:hAnsi="宋体"/>
                <w:sz w:val="22"/>
              </w:rPr>
              <w:t>utodesk 123D Catch</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六/七/八</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3D设计</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A</w:t>
            </w:r>
            <w:r>
              <w:rPr>
                <w:rFonts w:ascii="宋体" w:hAnsi="宋体"/>
                <w:sz w:val="22"/>
              </w:rPr>
              <w:t>utodesk 123D Design</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六/七/八</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3D设计</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proofErr w:type="spellStart"/>
            <w:r>
              <w:rPr>
                <w:rFonts w:ascii="宋体" w:hAnsi="宋体" w:hint="eastAsia"/>
                <w:sz w:val="22"/>
              </w:rPr>
              <w:t>F</w:t>
            </w:r>
            <w:r>
              <w:rPr>
                <w:rFonts w:ascii="宋体" w:hAnsi="宋体"/>
                <w:sz w:val="22"/>
              </w:rPr>
              <w:t>orceEffect</w:t>
            </w:r>
            <w:proofErr w:type="spellEnd"/>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八年级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结构</w:t>
            </w:r>
            <w:r>
              <w:rPr>
                <w:rFonts w:ascii="宋体" w:hAnsi="宋体"/>
                <w:sz w:val="22"/>
              </w:rPr>
              <w:t>设计</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沪江开心词场</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六/七/八</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学生</w:t>
            </w:r>
            <w:r>
              <w:rPr>
                <w:rFonts w:ascii="宋体" w:hAnsi="宋体"/>
                <w:sz w:val="22"/>
              </w:rPr>
              <w:t>推荐</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猿题库</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六/七/八</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学生</w:t>
            </w:r>
            <w:r>
              <w:rPr>
                <w:rFonts w:ascii="宋体" w:hAnsi="宋体"/>
                <w:sz w:val="22"/>
              </w:rPr>
              <w:t>推荐</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TED</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六/七/八</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学生</w:t>
            </w:r>
            <w:r>
              <w:rPr>
                <w:rFonts w:ascii="宋体" w:hAnsi="宋体"/>
                <w:sz w:val="22"/>
              </w:rPr>
              <w:t>推荐</w:t>
            </w:r>
          </w:p>
        </w:tc>
      </w:tr>
      <w:tr w:rsidR="00E17629" w:rsidTr="00AE16E0">
        <w:trPr>
          <w:jc w:val="center"/>
        </w:trPr>
        <w:tc>
          <w:tcPr>
            <w:tcW w:w="1494" w:type="dxa"/>
            <w:vMerge/>
            <w:vAlign w:val="center"/>
          </w:tcPr>
          <w:p w:rsidR="00E17629" w:rsidRDefault="00E17629" w:rsidP="00AE16E0">
            <w:pPr>
              <w:spacing w:line="360" w:lineRule="auto"/>
              <w:jc w:val="center"/>
              <w:rPr>
                <w:rFonts w:ascii="宋体" w:hAnsi="宋体"/>
                <w:sz w:val="22"/>
              </w:rPr>
            </w:pPr>
          </w:p>
        </w:tc>
        <w:tc>
          <w:tcPr>
            <w:tcW w:w="2467" w:type="dxa"/>
          </w:tcPr>
          <w:p w:rsidR="00E17629" w:rsidRDefault="00E17629" w:rsidP="00AE16E0">
            <w:pPr>
              <w:spacing w:line="360" w:lineRule="auto"/>
              <w:jc w:val="center"/>
              <w:rPr>
                <w:rFonts w:ascii="宋体" w:hAnsi="宋体"/>
                <w:sz w:val="22"/>
              </w:rPr>
            </w:pPr>
            <w:r>
              <w:rPr>
                <w:rFonts w:ascii="宋体" w:hAnsi="宋体" w:hint="eastAsia"/>
                <w:sz w:val="22"/>
              </w:rPr>
              <w:t>定格</w:t>
            </w:r>
            <w:r>
              <w:rPr>
                <w:rFonts w:ascii="宋体" w:hAnsi="宋体"/>
                <w:sz w:val="22"/>
              </w:rPr>
              <w:t>动画</w:t>
            </w:r>
          </w:p>
        </w:tc>
        <w:tc>
          <w:tcPr>
            <w:tcW w:w="1417" w:type="dxa"/>
          </w:tcPr>
          <w:p w:rsidR="00E17629" w:rsidRDefault="00E17629" w:rsidP="00AE16E0">
            <w:pPr>
              <w:spacing w:line="360" w:lineRule="auto"/>
              <w:jc w:val="center"/>
              <w:rPr>
                <w:rFonts w:ascii="宋体" w:hAnsi="宋体"/>
                <w:sz w:val="22"/>
              </w:rPr>
            </w:pPr>
            <w:r>
              <w:rPr>
                <w:rFonts w:ascii="宋体" w:hAnsi="宋体" w:hint="eastAsia"/>
                <w:sz w:val="22"/>
              </w:rPr>
              <w:t>六年级</w:t>
            </w:r>
          </w:p>
        </w:tc>
        <w:tc>
          <w:tcPr>
            <w:tcW w:w="2344" w:type="dxa"/>
            <w:vAlign w:val="center"/>
          </w:tcPr>
          <w:p w:rsidR="00E17629" w:rsidRDefault="00E17629" w:rsidP="00AE16E0">
            <w:pPr>
              <w:spacing w:line="360" w:lineRule="auto"/>
              <w:jc w:val="center"/>
              <w:rPr>
                <w:rFonts w:ascii="宋体" w:hAnsi="宋体"/>
                <w:sz w:val="22"/>
              </w:rPr>
            </w:pPr>
            <w:r>
              <w:rPr>
                <w:rFonts w:ascii="宋体" w:hAnsi="宋体" w:hint="eastAsia"/>
                <w:sz w:val="22"/>
              </w:rPr>
              <w:t>学生</w:t>
            </w:r>
            <w:r>
              <w:rPr>
                <w:rFonts w:ascii="宋体" w:hAnsi="宋体"/>
                <w:sz w:val="22"/>
              </w:rPr>
              <w:t>推荐</w:t>
            </w:r>
          </w:p>
        </w:tc>
      </w:tr>
    </w:tbl>
    <w:p w:rsidR="00E17629" w:rsidRPr="00E17629" w:rsidRDefault="00E17629" w:rsidP="00E17629">
      <w:pPr>
        <w:spacing w:line="360" w:lineRule="auto"/>
        <w:ind w:firstLine="420"/>
        <w:rPr>
          <w:rFonts w:ascii="宋体" w:hAnsi="宋体" w:cs="宋体"/>
          <w:sz w:val="24"/>
          <w:szCs w:val="24"/>
        </w:rPr>
      </w:pPr>
      <w:r>
        <w:rPr>
          <w:rFonts w:ascii="宋体" w:hAnsi="宋体" w:cs="宋体"/>
          <w:sz w:val="24"/>
          <w:szCs w:val="24"/>
        </w:rPr>
        <w:t>App</w:t>
      </w:r>
      <w:r>
        <w:rPr>
          <w:rFonts w:ascii="宋体" w:hAnsi="宋体" w:cs="宋体" w:hint="eastAsia"/>
          <w:sz w:val="24"/>
          <w:szCs w:val="24"/>
        </w:rPr>
        <w:t>资源库</w:t>
      </w:r>
      <w:r>
        <w:rPr>
          <w:rFonts w:ascii="宋体" w:hAnsi="宋体" w:cs="宋体"/>
          <w:sz w:val="24"/>
          <w:szCs w:val="24"/>
        </w:rPr>
        <w:t>从最初的几个资源</w:t>
      </w:r>
      <w:r>
        <w:rPr>
          <w:rFonts w:ascii="宋体" w:hAnsi="宋体" w:cs="宋体" w:hint="eastAsia"/>
          <w:sz w:val="24"/>
          <w:szCs w:val="24"/>
        </w:rPr>
        <w:t>扩充至现在的</w:t>
      </w:r>
      <w:r>
        <w:rPr>
          <w:rFonts w:ascii="宋体" w:hAnsi="宋体" w:cs="宋体"/>
          <w:sz w:val="24"/>
          <w:szCs w:val="24"/>
        </w:rPr>
        <w:t>几十个资源，</w:t>
      </w:r>
      <w:r>
        <w:rPr>
          <w:rFonts w:ascii="宋体" w:hAnsi="宋体" w:cs="宋体" w:hint="eastAsia"/>
          <w:sz w:val="24"/>
          <w:szCs w:val="24"/>
        </w:rPr>
        <w:t>更重要</w:t>
      </w:r>
      <w:r>
        <w:rPr>
          <w:rFonts w:ascii="宋体" w:hAnsi="宋体" w:cs="宋体"/>
          <w:sz w:val="24"/>
          <w:szCs w:val="24"/>
        </w:rPr>
        <w:t>的是学生在使用过程中，</w:t>
      </w:r>
      <w:r>
        <w:rPr>
          <w:rFonts w:ascii="宋体" w:hAnsi="宋体" w:cs="宋体" w:hint="eastAsia"/>
          <w:sz w:val="24"/>
          <w:szCs w:val="24"/>
        </w:rPr>
        <w:t>形成</w:t>
      </w:r>
      <w:r>
        <w:rPr>
          <w:rFonts w:ascii="宋体" w:hAnsi="宋体" w:cs="宋体"/>
          <w:sz w:val="24"/>
          <w:szCs w:val="24"/>
        </w:rPr>
        <w:t>了</w:t>
      </w:r>
      <w:r>
        <w:rPr>
          <w:rFonts w:ascii="宋体" w:hAnsi="宋体" w:cs="宋体" w:hint="eastAsia"/>
          <w:sz w:val="24"/>
          <w:szCs w:val="24"/>
        </w:rPr>
        <w:t>向</w:t>
      </w:r>
      <w:r>
        <w:rPr>
          <w:rFonts w:ascii="宋体" w:hAnsi="宋体" w:cs="宋体"/>
          <w:sz w:val="24"/>
          <w:szCs w:val="24"/>
        </w:rPr>
        <w:t>教师推荐App的习惯，</w:t>
      </w:r>
      <w:r>
        <w:rPr>
          <w:rFonts w:ascii="宋体" w:hAnsi="宋体" w:cs="宋体" w:hint="eastAsia"/>
          <w:sz w:val="24"/>
          <w:szCs w:val="24"/>
        </w:rPr>
        <w:t>体现出我校学生身处大数据时代中</w:t>
      </w:r>
      <w:r>
        <w:rPr>
          <w:rFonts w:ascii="宋体" w:hAnsi="宋体" w:cs="宋体" w:hint="eastAsia"/>
          <w:sz w:val="24"/>
          <w:szCs w:val="24"/>
        </w:rPr>
        <w:lastRenderedPageBreak/>
        <w:t>搜索能力、辨别能力以及信息素养的提升。</w:t>
      </w:r>
    </w:p>
    <w:p w:rsidR="00E17629" w:rsidRDefault="00E17629" w:rsidP="00842954">
      <w:pPr>
        <w:spacing w:line="360" w:lineRule="auto"/>
        <w:ind w:firstLineChars="200" w:firstLine="480"/>
        <w:rPr>
          <w:rFonts w:ascii="宋体" w:hAnsi="宋体" w:cs="宋体"/>
          <w:sz w:val="24"/>
          <w:szCs w:val="24"/>
        </w:rPr>
      </w:pPr>
      <w:r>
        <w:rPr>
          <w:rFonts w:ascii="宋体" w:hAnsi="宋体" w:cs="宋体" w:hint="eastAsia"/>
          <w:sz w:val="24"/>
          <w:szCs w:val="24"/>
        </w:rPr>
        <w:t>（3</w:t>
      </w:r>
      <w:r>
        <w:rPr>
          <w:rFonts w:ascii="宋体" w:hAnsi="宋体" w:cs="宋体"/>
          <w:sz w:val="24"/>
          <w:szCs w:val="24"/>
        </w:rPr>
        <w:t>）</w:t>
      </w:r>
      <w:r>
        <w:rPr>
          <w:rFonts w:ascii="宋体" w:hAnsi="宋体" w:cs="宋体" w:hint="eastAsia"/>
          <w:sz w:val="24"/>
          <w:szCs w:val="24"/>
        </w:rPr>
        <w:t xml:space="preserve"> 过程性</w:t>
      </w:r>
      <w:r>
        <w:rPr>
          <w:rFonts w:ascii="宋体" w:hAnsi="宋体" w:cs="宋体"/>
          <w:sz w:val="24"/>
          <w:szCs w:val="24"/>
        </w:rPr>
        <w:t>资源</w:t>
      </w:r>
    </w:p>
    <w:p w:rsidR="00E17629" w:rsidRDefault="00E17629" w:rsidP="00842954">
      <w:pPr>
        <w:spacing w:line="360" w:lineRule="auto"/>
        <w:ind w:firstLineChars="200" w:firstLine="480"/>
        <w:rPr>
          <w:rFonts w:ascii="宋体" w:hAnsi="宋体" w:cs="宋体"/>
          <w:sz w:val="24"/>
          <w:szCs w:val="24"/>
        </w:rPr>
      </w:pPr>
      <w:r>
        <w:rPr>
          <w:rFonts w:ascii="宋体" w:hAnsi="宋体" w:cs="宋体" w:hint="eastAsia"/>
          <w:sz w:val="24"/>
          <w:szCs w:val="24"/>
        </w:rPr>
        <w:t>随着</w:t>
      </w:r>
      <w:r>
        <w:rPr>
          <w:rFonts w:ascii="宋体" w:hAnsi="宋体" w:cs="宋体"/>
          <w:sz w:val="24"/>
          <w:szCs w:val="24"/>
        </w:rPr>
        <w:t>项目常态课的开展，电子书包学习环境为我校师生</w:t>
      </w:r>
      <w:r>
        <w:rPr>
          <w:rFonts w:ascii="宋体" w:hAnsi="宋体" w:cs="宋体" w:hint="eastAsia"/>
          <w:sz w:val="24"/>
          <w:szCs w:val="24"/>
        </w:rPr>
        <w:t>提供</w:t>
      </w:r>
      <w:r>
        <w:rPr>
          <w:rFonts w:ascii="宋体" w:hAnsi="宋体" w:cs="宋体"/>
          <w:sz w:val="24"/>
          <w:szCs w:val="24"/>
        </w:rPr>
        <w:t>了</w:t>
      </w:r>
      <w:r>
        <w:rPr>
          <w:rFonts w:ascii="宋体" w:hAnsi="宋体" w:cs="宋体" w:hint="eastAsia"/>
          <w:sz w:val="24"/>
          <w:szCs w:val="24"/>
        </w:rPr>
        <w:t>良好</w:t>
      </w:r>
      <w:r>
        <w:rPr>
          <w:rFonts w:ascii="宋体" w:hAnsi="宋体" w:cs="宋体"/>
          <w:sz w:val="24"/>
          <w:szCs w:val="24"/>
        </w:rPr>
        <w:t>的用户体验，同时有效记录了师生教学轨迹。随着</w:t>
      </w:r>
      <w:r>
        <w:rPr>
          <w:rFonts w:ascii="宋体" w:hAnsi="宋体" w:cs="宋体" w:hint="eastAsia"/>
          <w:sz w:val="24"/>
          <w:szCs w:val="24"/>
        </w:rPr>
        <w:t>常态课</w:t>
      </w:r>
      <w:r>
        <w:rPr>
          <w:rFonts w:ascii="宋体" w:hAnsi="宋体" w:cs="宋体"/>
          <w:sz w:val="24"/>
          <w:szCs w:val="24"/>
        </w:rPr>
        <w:t>的实施，我校教师也养成了良好的操作习惯、实施完善的过程性教学设计，</w:t>
      </w:r>
      <w:r w:rsidRPr="00E17629">
        <w:rPr>
          <w:rFonts w:ascii="宋体" w:hAnsi="宋体" w:cs="宋体" w:hint="eastAsia"/>
          <w:sz w:val="24"/>
          <w:szCs w:val="24"/>
        </w:rPr>
        <w:t>让所有关键资源进行保存，记录我们学生学习生活的每一个瞬间、每一次进步，如图</w:t>
      </w:r>
      <w:r w:rsidR="002864D0">
        <w:rPr>
          <w:rFonts w:ascii="宋体" w:hAnsi="宋体" w:cs="宋体"/>
          <w:sz w:val="24"/>
          <w:szCs w:val="24"/>
        </w:rPr>
        <w:t>4</w:t>
      </w:r>
      <w:r w:rsidRPr="00E17629">
        <w:rPr>
          <w:rFonts w:ascii="宋体" w:hAnsi="宋体" w:cs="宋体" w:hint="eastAsia"/>
          <w:sz w:val="24"/>
          <w:szCs w:val="24"/>
        </w:rPr>
        <w:t>所示。</w:t>
      </w:r>
    </w:p>
    <w:p w:rsidR="00E17629" w:rsidRDefault="00E17629" w:rsidP="00E17629">
      <w:pPr>
        <w:spacing w:line="360" w:lineRule="auto"/>
        <w:ind w:firstLineChars="200" w:firstLine="480"/>
        <w:rPr>
          <w:rFonts w:ascii="宋体" w:hAnsi="宋体" w:cs="宋体"/>
          <w:sz w:val="24"/>
          <w:szCs w:val="24"/>
        </w:rPr>
      </w:pPr>
      <w:r>
        <w:rPr>
          <w:rFonts w:ascii="宋体" w:hAnsi="宋体" w:cs="宋体"/>
          <w:noProof/>
          <w:sz w:val="24"/>
          <w:szCs w:val="24"/>
        </w:rPr>
        <w:drawing>
          <wp:inline distT="0" distB="0" distL="0" distR="0" wp14:anchorId="4CF9970A" wp14:editId="1E243D51">
            <wp:extent cx="4848225" cy="2783840"/>
            <wp:effectExtent l="0" t="0" r="0" b="0"/>
            <wp:docPr id="2050" name="Picture 2" descr="CBWHB1VEZ}WJDP3HS6P~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BWHB1VEZ}WJDP3HS6P~8%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49620" cy="2785057"/>
                    </a:xfrm>
                    <a:prstGeom prst="rect">
                      <a:avLst/>
                    </a:prstGeom>
                    <a:noFill/>
                    <a:ln>
                      <a:noFill/>
                    </a:ln>
                  </pic:spPr>
                </pic:pic>
              </a:graphicData>
            </a:graphic>
          </wp:inline>
        </w:drawing>
      </w:r>
    </w:p>
    <w:p w:rsidR="00E17629" w:rsidRPr="00D94355" w:rsidRDefault="00E17629" w:rsidP="00D94355">
      <w:pPr>
        <w:spacing w:line="360" w:lineRule="auto"/>
        <w:ind w:firstLineChars="200" w:firstLine="420"/>
        <w:jc w:val="center"/>
        <w:rPr>
          <w:rFonts w:ascii="楷体_GB2312" w:eastAsia="楷体_GB2312"/>
        </w:rPr>
      </w:pPr>
      <w:r>
        <w:rPr>
          <w:rFonts w:ascii="楷体_GB2312" w:eastAsia="楷体_GB2312" w:hint="eastAsia"/>
        </w:rPr>
        <w:t>图</w:t>
      </w:r>
      <w:r w:rsidR="002864D0">
        <w:rPr>
          <w:rFonts w:ascii="楷体_GB2312" w:eastAsia="楷体_GB2312"/>
        </w:rPr>
        <w:t>4</w:t>
      </w:r>
      <w:r>
        <w:rPr>
          <w:rFonts w:ascii="楷体_GB2312" w:eastAsia="楷体_GB2312" w:hint="eastAsia"/>
        </w:rPr>
        <w:t xml:space="preserve"> 七宝</w:t>
      </w:r>
      <w:r>
        <w:rPr>
          <w:rFonts w:ascii="楷体_GB2312" w:eastAsia="楷体_GB2312"/>
        </w:rPr>
        <w:t>三中</w:t>
      </w:r>
      <w:r>
        <w:rPr>
          <w:rFonts w:ascii="楷体_GB2312" w:eastAsia="楷体_GB2312" w:hint="eastAsia"/>
        </w:rPr>
        <w:t>过程性</w:t>
      </w:r>
      <w:r>
        <w:rPr>
          <w:rFonts w:ascii="楷体_GB2312" w:eastAsia="楷体_GB2312"/>
        </w:rPr>
        <w:t>资源记录（</w:t>
      </w:r>
      <w:r>
        <w:rPr>
          <w:rFonts w:ascii="楷体_GB2312" w:eastAsia="楷体_GB2312" w:hint="eastAsia"/>
        </w:rPr>
        <w:t>信息</w:t>
      </w:r>
      <w:r>
        <w:rPr>
          <w:rFonts w:ascii="楷体_GB2312" w:eastAsia="楷体_GB2312"/>
        </w:rPr>
        <w:t>科技）</w:t>
      </w:r>
      <w:r>
        <w:rPr>
          <w:rFonts w:ascii="楷体_GB2312" w:eastAsia="楷体_GB2312" w:hint="eastAsia"/>
        </w:rPr>
        <w:t xml:space="preserve"> </w:t>
      </w:r>
    </w:p>
    <w:p w:rsidR="00571792" w:rsidRDefault="00FB6038" w:rsidP="00FB6038">
      <w:pPr>
        <w:spacing w:line="360" w:lineRule="auto"/>
        <w:rPr>
          <w:rFonts w:ascii="宋体" w:hAnsi="宋体" w:cs="宋体"/>
          <w:b/>
          <w:bCs/>
          <w:sz w:val="24"/>
          <w:szCs w:val="24"/>
        </w:rPr>
      </w:pPr>
      <w:r>
        <w:rPr>
          <w:rFonts w:ascii="宋体" w:hAnsi="宋体" w:cs="宋体" w:hint="eastAsia"/>
          <w:b/>
          <w:bCs/>
          <w:sz w:val="24"/>
          <w:szCs w:val="24"/>
        </w:rPr>
        <w:t>五</w:t>
      </w:r>
      <w:r>
        <w:rPr>
          <w:rFonts w:ascii="宋体" w:hAnsi="宋体" w:cs="宋体"/>
          <w:b/>
          <w:bCs/>
          <w:sz w:val="24"/>
          <w:szCs w:val="24"/>
        </w:rPr>
        <w:t>、学校实践案例</w:t>
      </w:r>
    </w:p>
    <w:p w:rsidR="007E1900" w:rsidRDefault="007E1900" w:rsidP="007E1900">
      <w:pPr>
        <w:spacing w:line="360" w:lineRule="auto"/>
        <w:ind w:firstLineChars="200" w:firstLine="480"/>
        <w:rPr>
          <w:rFonts w:ascii="宋体" w:hAnsi="宋体" w:cs="宋体"/>
          <w:sz w:val="24"/>
          <w:szCs w:val="24"/>
        </w:rPr>
      </w:pPr>
      <w:r>
        <w:rPr>
          <w:rFonts w:ascii="宋体" w:hAnsi="宋体" w:cs="宋体" w:hint="eastAsia"/>
          <w:sz w:val="24"/>
          <w:szCs w:val="24"/>
        </w:rPr>
        <w:t>（1</w:t>
      </w:r>
      <w:r>
        <w:rPr>
          <w:rFonts w:ascii="宋体" w:hAnsi="宋体" w:cs="宋体"/>
          <w:sz w:val="24"/>
          <w:szCs w:val="24"/>
        </w:rPr>
        <w:t>）</w:t>
      </w:r>
      <w:r>
        <w:rPr>
          <w:rFonts w:ascii="宋体" w:hAnsi="宋体" w:cs="宋体" w:hint="eastAsia"/>
          <w:sz w:val="24"/>
          <w:szCs w:val="24"/>
        </w:rPr>
        <w:t xml:space="preserve"> 一对一</w:t>
      </w:r>
      <w:r>
        <w:rPr>
          <w:rFonts w:ascii="宋体" w:hAnsi="宋体" w:cs="宋体"/>
          <w:sz w:val="24"/>
          <w:szCs w:val="24"/>
        </w:rPr>
        <w:t>数字化学习环境</w:t>
      </w:r>
      <w:r>
        <w:rPr>
          <w:rFonts w:ascii="宋体" w:hAnsi="宋体" w:cs="宋体" w:hint="eastAsia"/>
          <w:sz w:val="24"/>
          <w:szCs w:val="24"/>
        </w:rPr>
        <w:t>下</w:t>
      </w:r>
      <w:r>
        <w:rPr>
          <w:rFonts w:ascii="宋体" w:hAnsi="宋体" w:cs="宋体"/>
          <w:sz w:val="24"/>
          <w:szCs w:val="24"/>
        </w:rPr>
        <w:t>探究型课程教学模式</w:t>
      </w:r>
    </w:p>
    <w:p w:rsidR="00571792" w:rsidRDefault="00571792" w:rsidP="00571792">
      <w:pPr>
        <w:spacing w:line="360" w:lineRule="auto"/>
        <w:ind w:firstLineChars="200" w:firstLine="480"/>
        <w:rPr>
          <w:rFonts w:ascii="宋体" w:cs="Times New Roman"/>
          <w:sz w:val="24"/>
          <w:szCs w:val="24"/>
        </w:rPr>
      </w:pPr>
      <w:r>
        <w:rPr>
          <w:rFonts w:ascii="宋体" w:cs="Times New Roman" w:hint="eastAsia"/>
          <w:sz w:val="24"/>
          <w:szCs w:val="24"/>
        </w:rPr>
        <w:t>2014学年第二学期,随着电子书包探究型课程常态开展，我们总结梳理了探究型课程常态化实施过程中的经验、方法，构建了我校电子书包环境下探究型课程教学模式，实现了校本课程开发、实施的重建，如图</w:t>
      </w:r>
      <w:r>
        <w:rPr>
          <w:rFonts w:ascii="宋体" w:cs="Times New Roman"/>
          <w:sz w:val="24"/>
          <w:szCs w:val="24"/>
        </w:rPr>
        <w:t>5</w:t>
      </w:r>
      <w:r>
        <w:rPr>
          <w:rFonts w:ascii="宋体" w:cs="Times New Roman" w:hint="eastAsia"/>
          <w:sz w:val="24"/>
          <w:szCs w:val="24"/>
        </w:rPr>
        <w:t>所示。</w:t>
      </w:r>
    </w:p>
    <w:p w:rsidR="00571792" w:rsidRDefault="00571792" w:rsidP="00571792">
      <w:pPr>
        <w:spacing w:line="360" w:lineRule="auto"/>
        <w:ind w:firstLineChars="200" w:firstLine="480"/>
        <w:jc w:val="center"/>
        <w:rPr>
          <w:rFonts w:ascii="宋体" w:hAnsi="宋体"/>
          <w:sz w:val="24"/>
        </w:rPr>
      </w:pPr>
      <w:r>
        <w:rPr>
          <w:rFonts w:ascii="宋体" w:hAnsi="宋体" w:hint="eastAsia"/>
          <w:noProof/>
          <w:sz w:val="24"/>
        </w:rPr>
        <w:drawing>
          <wp:inline distT="0" distB="0" distL="0" distR="0" wp14:anchorId="580771D5" wp14:editId="30A6E686">
            <wp:extent cx="3343275" cy="1971675"/>
            <wp:effectExtent l="0" t="0" r="0" b="0"/>
            <wp:docPr id="2" name="图片 2" descr="新建 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新建 Microsoft PowerPoint 演示文稿"/>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43275" cy="1971675"/>
                    </a:xfrm>
                    <a:prstGeom prst="rect">
                      <a:avLst/>
                    </a:prstGeom>
                    <a:noFill/>
                    <a:ln>
                      <a:noFill/>
                    </a:ln>
                  </pic:spPr>
                </pic:pic>
              </a:graphicData>
            </a:graphic>
          </wp:inline>
        </w:drawing>
      </w:r>
    </w:p>
    <w:p w:rsidR="00571792" w:rsidRDefault="00571792" w:rsidP="00571792">
      <w:pPr>
        <w:spacing w:line="360" w:lineRule="auto"/>
        <w:ind w:firstLineChars="200" w:firstLine="420"/>
        <w:jc w:val="center"/>
        <w:rPr>
          <w:rFonts w:ascii="楷体_GB2312" w:eastAsia="楷体_GB2312"/>
        </w:rPr>
      </w:pPr>
      <w:r>
        <w:rPr>
          <w:rFonts w:ascii="楷体_GB2312" w:eastAsia="楷体_GB2312" w:hint="eastAsia"/>
        </w:rPr>
        <w:t>图</w:t>
      </w:r>
      <w:r>
        <w:rPr>
          <w:rFonts w:ascii="楷体_GB2312" w:eastAsia="楷体_GB2312"/>
        </w:rPr>
        <w:t>5</w:t>
      </w:r>
      <w:r>
        <w:rPr>
          <w:rFonts w:ascii="楷体_GB2312" w:eastAsia="楷体_GB2312" w:hint="eastAsia"/>
        </w:rPr>
        <w:t xml:space="preserve"> 七宝三中-电子书包环境下探究型课程教学模式</w:t>
      </w:r>
    </w:p>
    <w:p w:rsidR="00571792" w:rsidRDefault="00571792" w:rsidP="00571792">
      <w:pPr>
        <w:spacing w:line="360" w:lineRule="auto"/>
        <w:ind w:firstLineChars="200" w:firstLine="480"/>
        <w:rPr>
          <w:rFonts w:ascii="宋体" w:cs="Times New Roman"/>
          <w:sz w:val="24"/>
          <w:szCs w:val="24"/>
        </w:rPr>
      </w:pPr>
      <w:r>
        <w:rPr>
          <w:rFonts w:ascii="宋体" w:cs="Times New Roman" w:hint="eastAsia"/>
          <w:sz w:val="24"/>
          <w:szCs w:val="24"/>
        </w:rPr>
        <w:lastRenderedPageBreak/>
        <w:t>整个</w:t>
      </w:r>
      <w:r>
        <w:rPr>
          <w:rFonts w:ascii="宋体" w:cs="Times New Roman"/>
          <w:sz w:val="24"/>
          <w:szCs w:val="24"/>
        </w:rPr>
        <w:t>教学模式</w:t>
      </w:r>
      <w:r>
        <w:rPr>
          <w:rFonts w:ascii="宋体" w:cs="Times New Roman" w:hint="eastAsia"/>
          <w:sz w:val="24"/>
          <w:szCs w:val="24"/>
        </w:rPr>
        <w:t>的构建</w:t>
      </w:r>
      <w:r>
        <w:rPr>
          <w:rFonts w:ascii="宋体" w:cs="Times New Roman"/>
          <w:sz w:val="24"/>
          <w:szCs w:val="24"/>
        </w:rPr>
        <w:t>是一种</w:t>
      </w:r>
      <w:r>
        <w:rPr>
          <w:rFonts w:ascii="宋体" w:cs="Times New Roman" w:hint="eastAsia"/>
          <w:sz w:val="24"/>
          <w:szCs w:val="24"/>
        </w:rPr>
        <w:t>“设计——实践——评价——修正”的循环形成性研究过程。</w:t>
      </w:r>
      <w:r>
        <w:rPr>
          <w:rFonts w:ascii="宋体" w:cs="Times New Roman"/>
          <w:sz w:val="24"/>
          <w:szCs w:val="24"/>
        </w:rPr>
        <w:t>经历了</w:t>
      </w:r>
      <w:r>
        <w:rPr>
          <w:rFonts w:ascii="宋体" w:cs="Times New Roman" w:hint="eastAsia"/>
          <w:sz w:val="24"/>
          <w:szCs w:val="24"/>
        </w:rPr>
        <w:t>一个学期的验证</w:t>
      </w:r>
      <w:r>
        <w:rPr>
          <w:rFonts w:ascii="宋体" w:cs="Times New Roman"/>
          <w:sz w:val="24"/>
          <w:szCs w:val="24"/>
        </w:rPr>
        <w:t>、</w:t>
      </w:r>
      <w:r>
        <w:rPr>
          <w:rFonts w:ascii="宋体" w:cs="Times New Roman" w:hint="eastAsia"/>
          <w:sz w:val="24"/>
          <w:szCs w:val="24"/>
        </w:rPr>
        <w:t>修改、迭代的实践,我校</w:t>
      </w:r>
      <w:r>
        <w:rPr>
          <w:rFonts w:ascii="宋体" w:cs="Times New Roman"/>
          <w:sz w:val="24"/>
          <w:szCs w:val="24"/>
        </w:rPr>
        <w:t>将模型</w:t>
      </w:r>
      <w:r>
        <w:rPr>
          <w:rFonts w:ascii="宋体" w:cs="Times New Roman" w:hint="eastAsia"/>
          <w:sz w:val="24"/>
          <w:szCs w:val="24"/>
        </w:rPr>
        <w:t>进行</w:t>
      </w:r>
      <w:r>
        <w:rPr>
          <w:rFonts w:ascii="宋体" w:cs="Times New Roman"/>
          <w:sz w:val="24"/>
          <w:szCs w:val="24"/>
        </w:rPr>
        <w:t>了修订</w:t>
      </w:r>
      <w:r>
        <w:rPr>
          <w:rFonts w:ascii="宋体" w:cs="Times New Roman" w:hint="eastAsia"/>
          <w:sz w:val="24"/>
          <w:szCs w:val="24"/>
        </w:rPr>
        <w:t>,如下图</w:t>
      </w:r>
      <w:r>
        <w:rPr>
          <w:rFonts w:ascii="宋体" w:cs="Times New Roman"/>
          <w:sz w:val="24"/>
          <w:szCs w:val="24"/>
        </w:rPr>
        <w:t>6</w:t>
      </w:r>
      <w:r>
        <w:rPr>
          <w:rFonts w:ascii="宋体" w:cs="Times New Roman" w:hint="eastAsia"/>
          <w:sz w:val="24"/>
          <w:szCs w:val="24"/>
        </w:rPr>
        <w:t>所示。</w:t>
      </w:r>
    </w:p>
    <w:p w:rsidR="00571792" w:rsidRDefault="00571792" w:rsidP="00571792">
      <w:pPr>
        <w:spacing w:line="360" w:lineRule="auto"/>
        <w:ind w:firstLineChars="200" w:firstLine="480"/>
        <w:jc w:val="center"/>
        <w:rPr>
          <w:rFonts w:ascii="宋体" w:cs="Times New Roman"/>
          <w:sz w:val="24"/>
          <w:szCs w:val="24"/>
        </w:rPr>
      </w:pPr>
      <w:r>
        <w:rPr>
          <w:rFonts w:ascii="宋体" w:cs="Times New Roman"/>
          <w:noProof/>
          <w:sz w:val="24"/>
          <w:szCs w:val="24"/>
        </w:rPr>
        <w:drawing>
          <wp:inline distT="0" distB="0" distL="0" distR="0" wp14:anchorId="0DE67CF9" wp14:editId="5E550B36">
            <wp:extent cx="4898390" cy="248602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extLst>
                        <a:ext uri="{28A0092B-C50C-407E-A947-70E740481C1C}">
                          <a14:useLocalDpi xmlns:a14="http://schemas.microsoft.com/office/drawing/2010/main" val="0"/>
                        </a:ext>
                      </a:extLst>
                    </a:blip>
                    <a:srcRect b="18802"/>
                    <a:stretch>
                      <a:fillRect/>
                    </a:stretch>
                  </pic:blipFill>
                  <pic:spPr>
                    <a:xfrm>
                      <a:off x="0" y="0"/>
                      <a:ext cx="4901264" cy="2487218"/>
                    </a:xfrm>
                    <a:prstGeom prst="rect">
                      <a:avLst/>
                    </a:prstGeom>
                    <a:ln>
                      <a:noFill/>
                    </a:ln>
                  </pic:spPr>
                </pic:pic>
              </a:graphicData>
            </a:graphic>
          </wp:inline>
        </w:drawing>
      </w:r>
      <w:r>
        <w:rPr>
          <w:rFonts w:ascii="楷体_GB2312" w:eastAsia="楷体_GB2312" w:hint="eastAsia"/>
        </w:rPr>
        <w:t>图</w:t>
      </w:r>
      <w:r>
        <w:rPr>
          <w:rFonts w:ascii="楷体_GB2312" w:eastAsia="楷体_GB2312"/>
        </w:rPr>
        <w:t xml:space="preserve">6 </w:t>
      </w:r>
      <w:r>
        <w:rPr>
          <w:rFonts w:ascii="楷体_GB2312" w:eastAsia="楷体_GB2312" w:hint="eastAsia"/>
        </w:rPr>
        <w:t>七宝三中一对一数字化</w:t>
      </w:r>
      <w:r>
        <w:rPr>
          <w:rFonts w:ascii="楷体_GB2312" w:eastAsia="楷体_GB2312"/>
        </w:rPr>
        <w:t>学习环境</w:t>
      </w:r>
      <w:r>
        <w:rPr>
          <w:rFonts w:ascii="楷体_GB2312" w:eastAsia="楷体_GB2312" w:hint="eastAsia"/>
        </w:rPr>
        <w:t>下探究型课程教学模式</w:t>
      </w:r>
    </w:p>
    <w:p w:rsidR="00571792" w:rsidRDefault="00571792" w:rsidP="00571792">
      <w:pPr>
        <w:spacing w:line="360" w:lineRule="auto"/>
        <w:ind w:firstLineChars="200" w:firstLine="480"/>
        <w:rPr>
          <w:rFonts w:ascii="宋体" w:hAnsi="宋体" w:cs="宋体"/>
          <w:sz w:val="24"/>
          <w:szCs w:val="24"/>
        </w:rPr>
      </w:pPr>
      <w:r>
        <w:rPr>
          <w:rFonts w:ascii="宋体" w:hAnsi="宋体" w:cs="宋体" w:hint="eastAsia"/>
          <w:sz w:val="24"/>
          <w:szCs w:val="24"/>
        </w:rPr>
        <w:t>1) 课程设计环节：包含数字化学习包设计与开发与探究指导设计两个部分。数字化学习包设计与开发部分注重于校本教材的开发，教师以主题单元设计为核心，配套设计电子学单和交互式学习资源以支持在学习单支持下的自主学习；探究指导设计注重于整个单元目标、教学环节以及根据每个班级不同学情的教学目标和教学策略等内容的设计。同时探究型课程备课组教师会根据学习包以及探究指导设计的内容制作相应的交互式教学资源，如电子校本教材、微课以及SCORM学习单。</w:t>
      </w:r>
    </w:p>
    <w:p w:rsidR="00571792" w:rsidRDefault="00571792" w:rsidP="00571792">
      <w:pPr>
        <w:spacing w:line="360" w:lineRule="auto"/>
        <w:ind w:firstLineChars="200" w:firstLine="480"/>
        <w:rPr>
          <w:rFonts w:ascii="宋体" w:hAnsi="宋体" w:cs="宋体"/>
          <w:sz w:val="24"/>
          <w:szCs w:val="24"/>
        </w:rPr>
      </w:pPr>
      <w:r>
        <w:rPr>
          <w:rFonts w:ascii="宋体" w:hAnsi="宋体" w:cs="宋体" w:hint="eastAsia"/>
          <w:sz w:val="24"/>
          <w:szCs w:val="24"/>
        </w:rPr>
        <w:t>2) 课堂实施环节：为校本教材用于实践检验的阶段。在数字化学习环境中，学生运用相关探究工具如分组讨论、及时投票、App等进行提出问题、自主探究、问题解决、展示交流、迭代学习等环节的学习，并尝试将研究方法上升至方法应用，提升学习能力。</w:t>
      </w:r>
    </w:p>
    <w:p w:rsidR="00571792" w:rsidRDefault="00571792" w:rsidP="00571792">
      <w:pPr>
        <w:spacing w:line="360" w:lineRule="auto"/>
        <w:ind w:firstLineChars="200" w:firstLine="480"/>
        <w:rPr>
          <w:rFonts w:ascii="宋体" w:hAnsi="宋体" w:cs="宋体"/>
          <w:sz w:val="24"/>
          <w:szCs w:val="24"/>
        </w:rPr>
      </w:pPr>
      <w:r>
        <w:rPr>
          <w:rFonts w:ascii="宋体" w:hAnsi="宋体" w:cs="宋体" w:hint="eastAsia"/>
          <w:sz w:val="24"/>
          <w:szCs w:val="24"/>
        </w:rPr>
        <w:t>3) 课程评价环节：整个课程实施中的评价包括了及时、过程性、综合性三维评价体系，并且每种评价方法中都有对应的评价细目表以支持教师和学生做出更合理的评价。最终学校会对整个课程进行总结性评价。</w:t>
      </w:r>
    </w:p>
    <w:p w:rsidR="007E1900" w:rsidRDefault="007E1900" w:rsidP="00A23ADB">
      <w:pPr>
        <w:numPr>
          <w:ilvl w:val="0"/>
          <w:numId w:val="5"/>
        </w:numPr>
        <w:spacing w:line="360" w:lineRule="auto"/>
        <w:rPr>
          <w:rFonts w:ascii="宋体" w:hAnsi="宋体" w:cs="宋体"/>
          <w:sz w:val="24"/>
          <w:szCs w:val="24"/>
        </w:rPr>
      </w:pPr>
      <w:r>
        <w:rPr>
          <w:rFonts w:ascii="宋体" w:hAnsi="宋体" w:cs="宋体" w:hint="eastAsia"/>
          <w:sz w:val="24"/>
          <w:szCs w:val="24"/>
        </w:rPr>
        <w:t xml:space="preserve"> 典型教学</w:t>
      </w:r>
      <w:r>
        <w:rPr>
          <w:rFonts w:ascii="宋体" w:hAnsi="宋体" w:cs="宋体"/>
          <w:sz w:val="24"/>
          <w:szCs w:val="24"/>
        </w:rPr>
        <w:t>案例</w:t>
      </w:r>
    </w:p>
    <w:p w:rsidR="00A23ADB" w:rsidRDefault="00A23ADB" w:rsidP="00A23ADB">
      <w:pPr>
        <w:numPr>
          <w:ilvl w:val="0"/>
          <w:numId w:val="6"/>
        </w:numPr>
        <w:spacing w:line="360" w:lineRule="auto"/>
        <w:rPr>
          <w:rFonts w:ascii="宋体" w:hAnsi="宋体" w:cs="宋体"/>
          <w:sz w:val="24"/>
          <w:szCs w:val="24"/>
        </w:rPr>
      </w:pPr>
      <w:r>
        <w:rPr>
          <w:rFonts w:ascii="宋体" w:hAnsi="宋体" w:cs="宋体" w:hint="eastAsia"/>
          <w:sz w:val="24"/>
          <w:szCs w:val="24"/>
        </w:rPr>
        <w:t>数字化学习包</w:t>
      </w:r>
      <w:r>
        <w:rPr>
          <w:rFonts w:ascii="宋体" w:hAnsi="宋体" w:cs="宋体"/>
          <w:sz w:val="24"/>
          <w:szCs w:val="24"/>
        </w:rPr>
        <w:t>设计与开发</w:t>
      </w:r>
    </w:p>
    <w:p w:rsidR="00A23ADB" w:rsidRPr="00B7365A"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本单元处于</w:t>
      </w:r>
      <w:r>
        <w:rPr>
          <w:rFonts w:ascii="宋体" w:hAnsi="宋体" w:cs="宋体" w:hint="eastAsia"/>
          <w:sz w:val="24"/>
          <w:szCs w:val="24"/>
        </w:rPr>
        <w:t>探究校本课程</w:t>
      </w:r>
      <w:r w:rsidRPr="00B7365A">
        <w:rPr>
          <w:rFonts w:ascii="宋体" w:hAnsi="宋体" w:cs="宋体" w:hint="eastAsia"/>
          <w:sz w:val="24"/>
          <w:szCs w:val="24"/>
        </w:rPr>
        <w:t>系列单元中的第四个单元，面向七年级学生开设，</w:t>
      </w:r>
      <w:r w:rsidRPr="00B7365A">
        <w:rPr>
          <w:rFonts w:ascii="宋体" w:hAnsi="宋体" w:cs="宋体" w:hint="eastAsia"/>
          <w:sz w:val="24"/>
          <w:szCs w:val="24"/>
        </w:rPr>
        <w:lastRenderedPageBreak/>
        <w:t>在科学方法层面上，本单元在前几个单元所学习的文献法、观察法、问卷调查法、专家访谈法基础上学习宣传策划的研究方法，同时为下个单元学习活动策划单元打下方法基础；在人文素养层面上，学生们从初次接触、了解到熟悉再到本单元选择一个方面深入挖掘，逐步体会七宝皮影的内涵，并为下一个单元更加综合地运用七宝皮影知识设计皮影剧目打下基础。</w:t>
      </w:r>
    </w:p>
    <w:p w:rsidR="00A23ADB" w:rsidRDefault="00A23ADB" w:rsidP="00A23ADB">
      <w:pPr>
        <w:spacing w:line="360" w:lineRule="auto"/>
        <w:ind w:firstLineChars="200" w:firstLine="480"/>
        <w:rPr>
          <w:rFonts w:ascii="宋体" w:hAnsi="宋体" w:cs="宋体"/>
          <w:sz w:val="24"/>
          <w:szCs w:val="24"/>
        </w:rPr>
      </w:pPr>
      <w:r>
        <w:rPr>
          <w:rFonts w:ascii="宋体" w:hAnsi="宋体" w:cs="宋体" w:hint="eastAsia"/>
          <w:sz w:val="24"/>
          <w:szCs w:val="24"/>
        </w:rPr>
        <w:t>在</w:t>
      </w:r>
      <w:r>
        <w:rPr>
          <w:rFonts w:ascii="宋体" w:hAnsi="宋体" w:cs="宋体"/>
          <w:sz w:val="24"/>
          <w:szCs w:val="24"/>
        </w:rPr>
        <w:t>开发</w:t>
      </w:r>
      <w:r>
        <w:rPr>
          <w:rFonts w:ascii="宋体" w:hAnsi="宋体" w:cs="宋体" w:hint="eastAsia"/>
          <w:sz w:val="24"/>
          <w:szCs w:val="24"/>
        </w:rPr>
        <w:t>校本</w:t>
      </w:r>
      <w:r>
        <w:rPr>
          <w:rFonts w:ascii="宋体" w:hAnsi="宋体" w:cs="宋体"/>
          <w:sz w:val="24"/>
          <w:szCs w:val="24"/>
        </w:rPr>
        <w:t>教材过程中，我校</w:t>
      </w:r>
      <w:r w:rsidRPr="00B7365A">
        <w:rPr>
          <w:rFonts w:ascii="宋体" w:hAnsi="宋体" w:cs="宋体" w:hint="eastAsia"/>
          <w:sz w:val="24"/>
          <w:szCs w:val="24"/>
        </w:rPr>
        <w:t>立志于让每个学生学习科学研究方法的同时学习体会七宝皮影相关的人文知识。</w:t>
      </w:r>
      <w:r>
        <w:rPr>
          <w:rFonts w:ascii="宋体" w:hAnsi="宋体" w:cs="宋体" w:hint="eastAsia"/>
          <w:sz w:val="24"/>
          <w:szCs w:val="24"/>
        </w:rPr>
        <w:t>同时我校</w:t>
      </w:r>
      <w:r>
        <w:rPr>
          <w:rFonts w:ascii="宋体" w:hAnsi="宋体" w:cs="宋体"/>
          <w:sz w:val="24"/>
          <w:szCs w:val="24"/>
        </w:rPr>
        <w:t>强调</w:t>
      </w:r>
      <w:r w:rsidRPr="00B7365A">
        <w:rPr>
          <w:rFonts w:ascii="宋体" w:hAnsi="宋体" w:cs="宋体" w:hint="eastAsia"/>
          <w:sz w:val="24"/>
          <w:szCs w:val="24"/>
        </w:rPr>
        <w:t>空间上课堂、七宝皮影馆的整合，时间上课前、课时、课后的整合，对象上教师、学生个体、皮影馆专家的整合，资源上学校自身资源、七宝皮影馆资源以及网上学习资源的整合</w:t>
      </w:r>
      <w:r>
        <w:rPr>
          <w:rFonts w:ascii="宋体" w:hAnsi="宋体" w:cs="宋体" w:hint="eastAsia"/>
          <w:sz w:val="24"/>
          <w:szCs w:val="24"/>
        </w:rPr>
        <w:t>，通过这</w:t>
      </w:r>
      <w:r>
        <w:rPr>
          <w:rFonts w:ascii="宋体" w:hAnsi="宋体" w:cs="宋体"/>
          <w:sz w:val="24"/>
          <w:szCs w:val="24"/>
        </w:rPr>
        <w:t>四个方面</w:t>
      </w:r>
      <w:r>
        <w:rPr>
          <w:rFonts w:ascii="宋体" w:hAnsi="宋体" w:cs="宋体" w:hint="eastAsia"/>
          <w:sz w:val="24"/>
          <w:szCs w:val="24"/>
        </w:rPr>
        <w:t>共同</w:t>
      </w:r>
      <w:r>
        <w:rPr>
          <w:rFonts w:ascii="宋体" w:hAnsi="宋体" w:cs="宋体"/>
          <w:sz w:val="24"/>
          <w:szCs w:val="24"/>
        </w:rPr>
        <w:t>构建</w:t>
      </w:r>
      <w:r>
        <w:rPr>
          <w:rFonts w:ascii="宋体" w:hAnsi="宋体" w:cs="宋体" w:hint="eastAsia"/>
          <w:sz w:val="24"/>
          <w:szCs w:val="24"/>
        </w:rPr>
        <w:t>教材</w:t>
      </w:r>
      <w:r>
        <w:rPr>
          <w:rFonts w:ascii="宋体" w:hAnsi="宋体" w:cs="宋体"/>
          <w:sz w:val="24"/>
          <w:szCs w:val="24"/>
        </w:rPr>
        <w:t>内容设计</w:t>
      </w:r>
      <w:r>
        <w:rPr>
          <w:rFonts w:ascii="宋体" w:hAnsi="宋体" w:cs="宋体" w:hint="eastAsia"/>
          <w:sz w:val="24"/>
          <w:szCs w:val="24"/>
        </w:rPr>
        <w:t>的</w:t>
      </w:r>
      <w:r>
        <w:rPr>
          <w:rFonts w:ascii="宋体" w:hAnsi="宋体" w:cs="宋体"/>
          <w:sz w:val="24"/>
          <w:szCs w:val="24"/>
        </w:rPr>
        <w:t>环境背景</w:t>
      </w:r>
      <w:r>
        <w:rPr>
          <w:rFonts w:ascii="宋体" w:hAnsi="宋体" w:cs="宋体" w:hint="eastAsia"/>
          <w:sz w:val="24"/>
          <w:szCs w:val="24"/>
        </w:rPr>
        <w:t>，</w:t>
      </w:r>
      <w:r>
        <w:rPr>
          <w:rFonts w:ascii="宋体" w:hAnsi="宋体" w:cs="宋体"/>
          <w:sz w:val="24"/>
          <w:szCs w:val="24"/>
        </w:rPr>
        <w:t>以期</w:t>
      </w:r>
      <w:r>
        <w:rPr>
          <w:rFonts w:ascii="宋体" w:hAnsi="宋体" w:cs="宋体" w:hint="eastAsia"/>
          <w:sz w:val="24"/>
          <w:szCs w:val="24"/>
        </w:rPr>
        <w:t>培养</w:t>
      </w:r>
      <w:r>
        <w:rPr>
          <w:rFonts w:ascii="宋体" w:hAnsi="宋体" w:cs="宋体"/>
          <w:sz w:val="24"/>
          <w:szCs w:val="24"/>
        </w:rPr>
        <w:t>学生的创新精神和</w:t>
      </w:r>
      <w:r>
        <w:rPr>
          <w:rFonts w:ascii="宋体" w:hAnsi="宋体" w:cs="宋体" w:hint="eastAsia"/>
          <w:sz w:val="24"/>
          <w:szCs w:val="24"/>
        </w:rPr>
        <w:t>实践</w:t>
      </w:r>
      <w:r>
        <w:rPr>
          <w:rFonts w:ascii="宋体" w:hAnsi="宋体" w:cs="宋体"/>
          <w:sz w:val="24"/>
          <w:szCs w:val="24"/>
        </w:rPr>
        <w:t>能力。本单元</w:t>
      </w:r>
      <w:r>
        <w:rPr>
          <w:rFonts w:ascii="宋体" w:hAnsi="宋体" w:cs="宋体" w:hint="eastAsia"/>
          <w:sz w:val="24"/>
          <w:szCs w:val="24"/>
        </w:rPr>
        <w:t>电子</w:t>
      </w:r>
      <w:r>
        <w:rPr>
          <w:rFonts w:ascii="宋体" w:hAnsi="宋体" w:cs="宋体"/>
          <w:sz w:val="24"/>
          <w:szCs w:val="24"/>
        </w:rPr>
        <w:t>校本教材如</w:t>
      </w:r>
      <w:r>
        <w:rPr>
          <w:rFonts w:ascii="宋体" w:hAnsi="宋体" w:cs="宋体" w:hint="eastAsia"/>
          <w:sz w:val="24"/>
          <w:szCs w:val="24"/>
        </w:rPr>
        <w:t>图</w:t>
      </w:r>
      <w:r w:rsidR="00DB342F">
        <w:rPr>
          <w:rFonts w:ascii="宋体" w:hAnsi="宋体" w:cs="宋体" w:hint="eastAsia"/>
          <w:sz w:val="24"/>
          <w:szCs w:val="24"/>
        </w:rPr>
        <w:t>7</w:t>
      </w:r>
      <w:r>
        <w:rPr>
          <w:rFonts w:ascii="宋体" w:hAnsi="宋体" w:cs="宋体" w:hint="eastAsia"/>
          <w:sz w:val="24"/>
          <w:szCs w:val="24"/>
        </w:rPr>
        <w:t>所示</w:t>
      </w:r>
      <w:r>
        <w:rPr>
          <w:rFonts w:ascii="宋体" w:hAnsi="宋体" w:cs="宋体"/>
          <w:sz w:val="24"/>
          <w:szCs w:val="24"/>
        </w:rPr>
        <w:t>。</w:t>
      </w:r>
    </w:p>
    <w:p w:rsidR="00A23ADB" w:rsidRPr="00E328C9" w:rsidRDefault="00A23ADB" w:rsidP="00A23ADB">
      <w:pPr>
        <w:widowControl/>
        <w:jc w:val="center"/>
        <w:rPr>
          <w:rFonts w:ascii="宋体" w:hAnsi="宋体" w:cs="宋体"/>
          <w:kern w:val="0"/>
          <w:sz w:val="24"/>
          <w:szCs w:val="24"/>
        </w:rPr>
      </w:pPr>
      <w:r w:rsidRPr="00E328C9">
        <w:rPr>
          <w:rFonts w:ascii="宋体" w:hAnsi="宋体" w:cs="宋体"/>
          <w:kern w:val="0"/>
          <w:sz w:val="24"/>
          <w:szCs w:val="24"/>
        </w:rPr>
        <w:fldChar w:fldCharType="begin"/>
      </w:r>
      <w:r w:rsidRPr="00E328C9">
        <w:rPr>
          <w:rFonts w:ascii="宋体" w:hAnsi="宋体" w:cs="宋体"/>
          <w:kern w:val="0"/>
          <w:sz w:val="24"/>
          <w:szCs w:val="24"/>
        </w:rPr>
        <w:instrText xml:space="preserve"> INCLUDEPICTURE "C:\\Users\\MakerLab2\\AppData\\Roaming\\Tencent\\Users\\594136233\\QQ\\WinTemp\\RichOle\\5C{{5X`9JCT~(2POCJR5(B3.png" \* MERGEFORMATINET </w:instrText>
      </w:r>
      <w:r w:rsidRPr="00E328C9">
        <w:rPr>
          <w:rFonts w:ascii="宋体" w:hAnsi="宋体" w:cs="宋体"/>
          <w:kern w:val="0"/>
          <w:sz w:val="24"/>
          <w:szCs w:val="24"/>
        </w:rPr>
        <w:fldChar w:fldCharType="separate"/>
      </w:r>
      <w:r w:rsidR="00597834">
        <w:rPr>
          <w:rFonts w:ascii="宋体" w:hAnsi="宋体" w:cs="宋体"/>
          <w:kern w:val="0"/>
          <w:sz w:val="24"/>
          <w:szCs w:val="24"/>
        </w:rPr>
        <w:fldChar w:fldCharType="begin"/>
      </w:r>
      <w:r w:rsidR="00597834">
        <w:rPr>
          <w:rFonts w:ascii="宋体" w:hAnsi="宋体" w:cs="宋体"/>
          <w:kern w:val="0"/>
          <w:sz w:val="24"/>
          <w:szCs w:val="24"/>
        </w:rPr>
        <w:instrText xml:space="preserve"> INCLUDEPICTURE  "C:\\Users\\MakerLab2\\AppData\\Roaming\\Tencent\\Users\\594136233\\QQ\\WinTemp\\RichOle\\5C{{5X`9JCT~(2POCJR5(B3.png" \* MERGEFORMATINET </w:instrText>
      </w:r>
      <w:r w:rsidR="00597834">
        <w:rPr>
          <w:rFonts w:ascii="宋体" w:hAnsi="宋体" w:cs="宋体"/>
          <w:kern w:val="0"/>
          <w:sz w:val="24"/>
          <w:szCs w:val="24"/>
        </w:rPr>
        <w:fldChar w:fldCharType="separate"/>
      </w:r>
      <w:r w:rsidR="00D70A2F">
        <w:rPr>
          <w:rFonts w:ascii="宋体" w:hAnsi="宋体" w:cs="宋体"/>
          <w:kern w:val="0"/>
          <w:sz w:val="24"/>
          <w:szCs w:val="24"/>
        </w:rPr>
        <w:fldChar w:fldCharType="begin"/>
      </w:r>
      <w:r w:rsidR="00D70A2F">
        <w:rPr>
          <w:rFonts w:ascii="宋体" w:hAnsi="宋体" w:cs="宋体"/>
          <w:kern w:val="0"/>
          <w:sz w:val="24"/>
          <w:szCs w:val="24"/>
        </w:rPr>
        <w:instrText xml:space="preserve"> </w:instrText>
      </w:r>
      <w:r w:rsidR="00D70A2F">
        <w:rPr>
          <w:rFonts w:ascii="宋体" w:hAnsi="宋体" w:cs="宋体"/>
          <w:kern w:val="0"/>
          <w:sz w:val="24"/>
          <w:szCs w:val="24"/>
        </w:rPr>
        <w:instrText>INCLUDEPICTURE  "C:\\Users\\MakerLab2\\AppData\\Roaming\\Tencent\\Users\\594136233\\QQ\\WinTemp\\RichOle\\5C{{5X`9JCT~(2POCJR5(B3.png" \* MERGEFORMATINET</w:instrText>
      </w:r>
      <w:r w:rsidR="00D70A2F">
        <w:rPr>
          <w:rFonts w:ascii="宋体" w:hAnsi="宋体" w:cs="宋体"/>
          <w:kern w:val="0"/>
          <w:sz w:val="24"/>
          <w:szCs w:val="24"/>
        </w:rPr>
        <w:instrText xml:space="preserve"> </w:instrText>
      </w:r>
      <w:r w:rsidR="00D70A2F">
        <w:rPr>
          <w:rFonts w:ascii="宋体" w:hAnsi="宋体" w:cs="宋体"/>
          <w:kern w:val="0"/>
          <w:sz w:val="24"/>
          <w:szCs w:val="24"/>
        </w:rPr>
        <w:fldChar w:fldCharType="separate"/>
      </w:r>
      <w:r w:rsidR="00DB342F">
        <w:rPr>
          <w:rFonts w:ascii="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127.5pt">
            <v:imagedata r:id="rId15" r:href="rId16"/>
          </v:shape>
        </w:pict>
      </w:r>
      <w:r w:rsidR="00D70A2F">
        <w:rPr>
          <w:rFonts w:ascii="宋体" w:hAnsi="宋体" w:cs="宋体"/>
          <w:kern w:val="0"/>
          <w:sz w:val="24"/>
          <w:szCs w:val="24"/>
        </w:rPr>
        <w:fldChar w:fldCharType="end"/>
      </w:r>
      <w:r w:rsidR="00597834">
        <w:rPr>
          <w:rFonts w:ascii="宋体" w:hAnsi="宋体" w:cs="宋体"/>
          <w:kern w:val="0"/>
          <w:sz w:val="24"/>
          <w:szCs w:val="24"/>
        </w:rPr>
        <w:fldChar w:fldCharType="end"/>
      </w:r>
      <w:r w:rsidRPr="00E328C9">
        <w:rPr>
          <w:rFonts w:ascii="宋体" w:hAnsi="宋体" w:cs="宋体"/>
          <w:kern w:val="0"/>
          <w:sz w:val="24"/>
          <w:szCs w:val="24"/>
        </w:rPr>
        <w:fldChar w:fldCharType="end"/>
      </w:r>
      <w:r w:rsidRPr="00E328C9">
        <w:rPr>
          <w:rFonts w:ascii="宋体" w:hAnsi="宋体" w:cs="宋体"/>
          <w:kern w:val="0"/>
          <w:sz w:val="24"/>
          <w:szCs w:val="24"/>
        </w:rPr>
        <w:fldChar w:fldCharType="begin"/>
      </w:r>
      <w:r w:rsidRPr="00E328C9">
        <w:rPr>
          <w:rFonts w:ascii="宋体" w:hAnsi="宋体" w:cs="宋体"/>
          <w:kern w:val="0"/>
          <w:sz w:val="24"/>
          <w:szCs w:val="24"/>
        </w:rPr>
        <w:instrText xml:space="preserve"> INCLUDEPICTURE "C:\\Users\\MakerLab2\\AppData\\Roaming\\Tencent\\Users\\594136233\\QQ\\WinTemp\\RichOle\\5[4])G98JTPD73$PIF1QJ55.png" \* MERGEFORMATINET </w:instrText>
      </w:r>
      <w:r w:rsidRPr="00E328C9">
        <w:rPr>
          <w:rFonts w:ascii="宋体" w:hAnsi="宋体" w:cs="宋体"/>
          <w:kern w:val="0"/>
          <w:sz w:val="24"/>
          <w:szCs w:val="24"/>
        </w:rPr>
        <w:fldChar w:fldCharType="separate"/>
      </w:r>
      <w:r w:rsidR="00597834">
        <w:rPr>
          <w:rFonts w:ascii="宋体" w:hAnsi="宋体" w:cs="宋体"/>
          <w:kern w:val="0"/>
          <w:sz w:val="24"/>
          <w:szCs w:val="24"/>
        </w:rPr>
        <w:fldChar w:fldCharType="begin"/>
      </w:r>
      <w:r w:rsidR="00597834">
        <w:rPr>
          <w:rFonts w:ascii="宋体" w:hAnsi="宋体" w:cs="宋体"/>
          <w:kern w:val="0"/>
          <w:sz w:val="24"/>
          <w:szCs w:val="24"/>
        </w:rPr>
        <w:instrText xml:space="preserve"> INCLUDEPICTURE  "C:\\Users\\MakerLab2\\AppData\\Roaming\\Tencent\\Users\\594136233\\QQ\\WinTemp\\RichOle\\5[4])G98JTPD73$PIF1QJ55.png" \* MERGEFORMATINET </w:instrText>
      </w:r>
      <w:r w:rsidR="00597834">
        <w:rPr>
          <w:rFonts w:ascii="宋体" w:hAnsi="宋体" w:cs="宋体"/>
          <w:kern w:val="0"/>
          <w:sz w:val="24"/>
          <w:szCs w:val="24"/>
        </w:rPr>
        <w:fldChar w:fldCharType="separate"/>
      </w:r>
      <w:r w:rsidR="00D70A2F">
        <w:rPr>
          <w:rFonts w:ascii="宋体" w:hAnsi="宋体" w:cs="宋体"/>
          <w:kern w:val="0"/>
          <w:sz w:val="24"/>
          <w:szCs w:val="24"/>
        </w:rPr>
        <w:fldChar w:fldCharType="begin"/>
      </w:r>
      <w:r w:rsidR="00D70A2F">
        <w:rPr>
          <w:rFonts w:ascii="宋体" w:hAnsi="宋体" w:cs="宋体"/>
          <w:kern w:val="0"/>
          <w:sz w:val="24"/>
          <w:szCs w:val="24"/>
        </w:rPr>
        <w:instrText xml:space="preserve"> </w:instrText>
      </w:r>
      <w:r w:rsidR="00D70A2F">
        <w:rPr>
          <w:rFonts w:ascii="宋体" w:hAnsi="宋体" w:cs="宋体"/>
          <w:kern w:val="0"/>
          <w:sz w:val="24"/>
          <w:szCs w:val="24"/>
        </w:rPr>
        <w:instrText>INCLUDEPICTURE  "C:\\Users\\MakerLab2\</w:instrText>
      </w:r>
      <w:r w:rsidR="00D70A2F">
        <w:rPr>
          <w:rFonts w:ascii="宋体" w:hAnsi="宋体" w:cs="宋体"/>
          <w:kern w:val="0"/>
          <w:sz w:val="24"/>
          <w:szCs w:val="24"/>
        </w:rPr>
        <w:instrText>\AppData\\Roaming\\Tencent\\Users\\594136233\\QQ\\WinTemp\\RichOle\\5[4])G98JTPD73$PIF1QJ55.png" \* MERGEFORMATINET</w:instrText>
      </w:r>
      <w:r w:rsidR="00D70A2F">
        <w:rPr>
          <w:rFonts w:ascii="宋体" w:hAnsi="宋体" w:cs="宋体"/>
          <w:kern w:val="0"/>
          <w:sz w:val="24"/>
          <w:szCs w:val="24"/>
        </w:rPr>
        <w:instrText xml:space="preserve"> </w:instrText>
      </w:r>
      <w:r w:rsidR="00D70A2F">
        <w:rPr>
          <w:rFonts w:ascii="宋体" w:hAnsi="宋体" w:cs="宋体"/>
          <w:kern w:val="0"/>
          <w:sz w:val="24"/>
          <w:szCs w:val="24"/>
        </w:rPr>
        <w:fldChar w:fldCharType="separate"/>
      </w:r>
      <w:r w:rsidR="00DB342F">
        <w:rPr>
          <w:rFonts w:ascii="宋体" w:hAnsi="宋体" w:cs="宋体"/>
          <w:kern w:val="0"/>
          <w:sz w:val="24"/>
          <w:szCs w:val="24"/>
        </w:rPr>
        <w:pict>
          <v:shape id="_x0000_i1026" type="#_x0000_t75" style="width:93pt;height:127.5pt">
            <v:imagedata r:id="rId17" r:href="rId18"/>
          </v:shape>
        </w:pict>
      </w:r>
      <w:r w:rsidR="00D70A2F">
        <w:rPr>
          <w:rFonts w:ascii="宋体" w:hAnsi="宋体" w:cs="宋体"/>
          <w:kern w:val="0"/>
          <w:sz w:val="24"/>
          <w:szCs w:val="24"/>
        </w:rPr>
        <w:fldChar w:fldCharType="end"/>
      </w:r>
      <w:r w:rsidR="00597834">
        <w:rPr>
          <w:rFonts w:ascii="宋体" w:hAnsi="宋体" w:cs="宋体"/>
          <w:kern w:val="0"/>
          <w:sz w:val="24"/>
          <w:szCs w:val="24"/>
        </w:rPr>
        <w:fldChar w:fldCharType="end"/>
      </w:r>
      <w:r w:rsidRPr="00E328C9">
        <w:rPr>
          <w:rFonts w:ascii="宋体" w:hAnsi="宋体" w:cs="宋体"/>
          <w:kern w:val="0"/>
          <w:sz w:val="24"/>
          <w:szCs w:val="24"/>
        </w:rPr>
        <w:fldChar w:fldCharType="end"/>
      </w:r>
      <w:r w:rsidRPr="00E328C9">
        <w:rPr>
          <w:rFonts w:ascii="宋体" w:hAnsi="宋体" w:cs="宋体"/>
          <w:kern w:val="0"/>
          <w:sz w:val="24"/>
          <w:szCs w:val="24"/>
        </w:rPr>
        <w:fldChar w:fldCharType="begin"/>
      </w:r>
      <w:r w:rsidRPr="00E328C9">
        <w:rPr>
          <w:rFonts w:ascii="宋体" w:hAnsi="宋体" w:cs="宋体"/>
          <w:kern w:val="0"/>
          <w:sz w:val="24"/>
          <w:szCs w:val="24"/>
        </w:rPr>
        <w:instrText xml:space="preserve"> INCLUDEPICTURE "C:\\Users\\MakerLab2\\AppData\\Roaming\\Tencent\\Users\\594136233\\QQ\\WinTemp\\RichOle\\SLKED}1`B5U[O$S]QO1)3F1.png" \* MERGEFORMATINET </w:instrText>
      </w:r>
      <w:r w:rsidRPr="00E328C9">
        <w:rPr>
          <w:rFonts w:ascii="宋体" w:hAnsi="宋体" w:cs="宋体"/>
          <w:kern w:val="0"/>
          <w:sz w:val="24"/>
          <w:szCs w:val="24"/>
        </w:rPr>
        <w:fldChar w:fldCharType="separate"/>
      </w:r>
      <w:r w:rsidR="00597834">
        <w:rPr>
          <w:rFonts w:ascii="宋体" w:hAnsi="宋体" w:cs="宋体"/>
          <w:kern w:val="0"/>
          <w:sz w:val="24"/>
          <w:szCs w:val="24"/>
        </w:rPr>
        <w:fldChar w:fldCharType="begin"/>
      </w:r>
      <w:r w:rsidR="00597834">
        <w:rPr>
          <w:rFonts w:ascii="宋体" w:hAnsi="宋体" w:cs="宋体"/>
          <w:kern w:val="0"/>
          <w:sz w:val="24"/>
          <w:szCs w:val="24"/>
        </w:rPr>
        <w:instrText xml:space="preserve"> INCLUDEPICTURE  "C:\\Users\\MakerLab2\\AppData\\Roaming\\Tencent\\Users\\594136233\\QQ\\WinTemp\\RichOle\\SLKED}1`B5U[O$S]QO1)3F1.png" \* MERGEFORMATINET </w:instrText>
      </w:r>
      <w:r w:rsidR="00597834">
        <w:rPr>
          <w:rFonts w:ascii="宋体" w:hAnsi="宋体" w:cs="宋体"/>
          <w:kern w:val="0"/>
          <w:sz w:val="24"/>
          <w:szCs w:val="24"/>
        </w:rPr>
        <w:fldChar w:fldCharType="separate"/>
      </w:r>
      <w:r w:rsidR="00D70A2F">
        <w:rPr>
          <w:rFonts w:ascii="宋体" w:hAnsi="宋体" w:cs="宋体"/>
          <w:kern w:val="0"/>
          <w:sz w:val="24"/>
          <w:szCs w:val="24"/>
        </w:rPr>
        <w:fldChar w:fldCharType="begin"/>
      </w:r>
      <w:r w:rsidR="00D70A2F">
        <w:rPr>
          <w:rFonts w:ascii="宋体" w:hAnsi="宋体" w:cs="宋体"/>
          <w:kern w:val="0"/>
          <w:sz w:val="24"/>
          <w:szCs w:val="24"/>
        </w:rPr>
        <w:instrText xml:space="preserve"> </w:instrText>
      </w:r>
      <w:r w:rsidR="00D70A2F">
        <w:rPr>
          <w:rFonts w:ascii="宋体" w:hAnsi="宋体" w:cs="宋体"/>
          <w:kern w:val="0"/>
          <w:sz w:val="24"/>
          <w:szCs w:val="24"/>
        </w:rPr>
        <w:instrText>INCLUDEPICTURE  "C:\\Users\\MakerLab2\\AppData\\Roaming\\Tencent\\Users\\594</w:instrText>
      </w:r>
      <w:r w:rsidR="00D70A2F">
        <w:rPr>
          <w:rFonts w:ascii="宋体" w:hAnsi="宋体" w:cs="宋体"/>
          <w:kern w:val="0"/>
          <w:sz w:val="24"/>
          <w:szCs w:val="24"/>
        </w:rPr>
        <w:instrText>136233\\QQ\\WinTemp\\RichOle\\SLKED}1`B5U[O$S]QO1)3F1.png" \* MERGEFORMATINET</w:instrText>
      </w:r>
      <w:r w:rsidR="00D70A2F">
        <w:rPr>
          <w:rFonts w:ascii="宋体" w:hAnsi="宋体" w:cs="宋体"/>
          <w:kern w:val="0"/>
          <w:sz w:val="24"/>
          <w:szCs w:val="24"/>
        </w:rPr>
        <w:instrText xml:space="preserve"> </w:instrText>
      </w:r>
      <w:r w:rsidR="00D70A2F">
        <w:rPr>
          <w:rFonts w:ascii="宋体" w:hAnsi="宋体" w:cs="宋体"/>
          <w:kern w:val="0"/>
          <w:sz w:val="24"/>
          <w:szCs w:val="24"/>
        </w:rPr>
        <w:fldChar w:fldCharType="separate"/>
      </w:r>
      <w:r w:rsidR="00DB342F">
        <w:rPr>
          <w:rFonts w:ascii="宋体" w:hAnsi="宋体" w:cs="宋体"/>
          <w:kern w:val="0"/>
          <w:sz w:val="24"/>
          <w:szCs w:val="24"/>
        </w:rPr>
        <w:pict>
          <v:shape id="_x0000_i1027" type="#_x0000_t75" style="width:93pt;height:127.5pt">
            <v:imagedata r:id="rId19" r:href="rId20"/>
          </v:shape>
        </w:pict>
      </w:r>
      <w:r w:rsidR="00D70A2F">
        <w:rPr>
          <w:rFonts w:ascii="宋体" w:hAnsi="宋体" w:cs="宋体"/>
          <w:kern w:val="0"/>
          <w:sz w:val="24"/>
          <w:szCs w:val="24"/>
        </w:rPr>
        <w:fldChar w:fldCharType="end"/>
      </w:r>
      <w:r w:rsidR="00597834">
        <w:rPr>
          <w:rFonts w:ascii="宋体" w:hAnsi="宋体" w:cs="宋体"/>
          <w:kern w:val="0"/>
          <w:sz w:val="24"/>
          <w:szCs w:val="24"/>
        </w:rPr>
        <w:fldChar w:fldCharType="end"/>
      </w:r>
      <w:r w:rsidRPr="00E328C9">
        <w:rPr>
          <w:rFonts w:ascii="宋体" w:hAnsi="宋体" w:cs="宋体"/>
          <w:kern w:val="0"/>
          <w:sz w:val="24"/>
          <w:szCs w:val="24"/>
        </w:rPr>
        <w:fldChar w:fldCharType="end"/>
      </w:r>
      <w:r w:rsidRPr="00E328C9">
        <w:rPr>
          <w:rFonts w:ascii="宋体" w:hAnsi="宋体" w:cs="宋体"/>
          <w:kern w:val="0"/>
          <w:sz w:val="24"/>
          <w:szCs w:val="24"/>
        </w:rPr>
        <w:fldChar w:fldCharType="begin"/>
      </w:r>
      <w:r w:rsidRPr="00E328C9">
        <w:rPr>
          <w:rFonts w:ascii="宋体" w:hAnsi="宋体" w:cs="宋体"/>
          <w:kern w:val="0"/>
          <w:sz w:val="24"/>
          <w:szCs w:val="24"/>
        </w:rPr>
        <w:instrText xml:space="preserve"> INCLUDEPICTURE "C:\\Users\\MakerLab2\\AppData\\Roaming\\Tencent\\Users\\594136233\\QQ\\WinTemp\\RichOle\\IJ$7GNCY3$$_L5QWVBF0_8J.png" \* MERGEFORMATINET </w:instrText>
      </w:r>
      <w:r w:rsidRPr="00E328C9">
        <w:rPr>
          <w:rFonts w:ascii="宋体" w:hAnsi="宋体" w:cs="宋体"/>
          <w:kern w:val="0"/>
          <w:sz w:val="24"/>
          <w:szCs w:val="24"/>
        </w:rPr>
        <w:fldChar w:fldCharType="separate"/>
      </w:r>
      <w:r w:rsidR="00597834">
        <w:rPr>
          <w:rFonts w:ascii="宋体" w:hAnsi="宋体" w:cs="宋体"/>
          <w:kern w:val="0"/>
          <w:sz w:val="24"/>
          <w:szCs w:val="24"/>
        </w:rPr>
        <w:fldChar w:fldCharType="begin"/>
      </w:r>
      <w:r w:rsidR="00597834">
        <w:rPr>
          <w:rFonts w:ascii="宋体" w:hAnsi="宋体" w:cs="宋体"/>
          <w:kern w:val="0"/>
          <w:sz w:val="24"/>
          <w:szCs w:val="24"/>
        </w:rPr>
        <w:instrText xml:space="preserve"> INCLUDEPICTURE  "C:\\Users\\MakerLab2\\AppData\\Roaming\\Tencent\\Users\\594136233\\QQ\\WinTemp\\RichOle\\IJ$7GNCY3$$_L5QWVBF0_8J.png" \* MERGEFORMATINET </w:instrText>
      </w:r>
      <w:r w:rsidR="00597834">
        <w:rPr>
          <w:rFonts w:ascii="宋体" w:hAnsi="宋体" w:cs="宋体"/>
          <w:kern w:val="0"/>
          <w:sz w:val="24"/>
          <w:szCs w:val="24"/>
        </w:rPr>
        <w:fldChar w:fldCharType="separate"/>
      </w:r>
      <w:r w:rsidR="00D70A2F">
        <w:rPr>
          <w:rFonts w:ascii="宋体" w:hAnsi="宋体" w:cs="宋体"/>
          <w:kern w:val="0"/>
          <w:sz w:val="24"/>
          <w:szCs w:val="24"/>
        </w:rPr>
        <w:fldChar w:fldCharType="begin"/>
      </w:r>
      <w:r w:rsidR="00D70A2F">
        <w:rPr>
          <w:rFonts w:ascii="宋体" w:hAnsi="宋体" w:cs="宋体"/>
          <w:kern w:val="0"/>
          <w:sz w:val="24"/>
          <w:szCs w:val="24"/>
        </w:rPr>
        <w:instrText xml:space="preserve"> </w:instrText>
      </w:r>
      <w:r w:rsidR="00D70A2F">
        <w:rPr>
          <w:rFonts w:ascii="宋体" w:hAnsi="宋体" w:cs="宋体"/>
          <w:kern w:val="0"/>
          <w:sz w:val="24"/>
          <w:szCs w:val="24"/>
        </w:rPr>
        <w:instrText>INCLUDEPICTURE  "C:\\Users\\MakerLab2\\AppData\\Roaming\\Tencent\\Users\\594136233\\QQ\\WinTemp\\RichOle\\IJ$7GNCY</w:instrText>
      </w:r>
      <w:r w:rsidR="00D70A2F">
        <w:rPr>
          <w:rFonts w:ascii="宋体" w:hAnsi="宋体" w:cs="宋体"/>
          <w:kern w:val="0"/>
          <w:sz w:val="24"/>
          <w:szCs w:val="24"/>
        </w:rPr>
        <w:instrText>3$$_L5QWVBF0_8J.png" \* MERGEFORMATINET</w:instrText>
      </w:r>
      <w:r w:rsidR="00D70A2F">
        <w:rPr>
          <w:rFonts w:ascii="宋体" w:hAnsi="宋体" w:cs="宋体"/>
          <w:kern w:val="0"/>
          <w:sz w:val="24"/>
          <w:szCs w:val="24"/>
        </w:rPr>
        <w:instrText xml:space="preserve"> </w:instrText>
      </w:r>
      <w:r w:rsidR="00D70A2F">
        <w:rPr>
          <w:rFonts w:ascii="宋体" w:hAnsi="宋体" w:cs="宋体"/>
          <w:kern w:val="0"/>
          <w:sz w:val="24"/>
          <w:szCs w:val="24"/>
        </w:rPr>
        <w:fldChar w:fldCharType="separate"/>
      </w:r>
      <w:r w:rsidR="00DB342F">
        <w:rPr>
          <w:rFonts w:ascii="宋体" w:hAnsi="宋体" w:cs="宋体"/>
          <w:kern w:val="0"/>
          <w:sz w:val="24"/>
          <w:szCs w:val="24"/>
        </w:rPr>
        <w:pict>
          <v:shape id="_x0000_i1028" type="#_x0000_t75" style="width:93pt;height:127.5pt">
            <v:imagedata r:id="rId21" r:href="rId22"/>
          </v:shape>
        </w:pict>
      </w:r>
      <w:r w:rsidR="00D70A2F">
        <w:rPr>
          <w:rFonts w:ascii="宋体" w:hAnsi="宋体" w:cs="宋体"/>
          <w:kern w:val="0"/>
          <w:sz w:val="24"/>
          <w:szCs w:val="24"/>
        </w:rPr>
        <w:fldChar w:fldCharType="end"/>
      </w:r>
      <w:r w:rsidR="00597834">
        <w:rPr>
          <w:rFonts w:ascii="宋体" w:hAnsi="宋体" w:cs="宋体"/>
          <w:kern w:val="0"/>
          <w:sz w:val="24"/>
          <w:szCs w:val="24"/>
        </w:rPr>
        <w:fldChar w:fldCharType="end"/>
      </w:r>
      <w:r w:rsidRPr="00E328C9">
        <w:rPr>
          <w:rFonts w:ascii="宋体" w:hAnsi="宋体" w:cs="宋体"/>
          <w:kern w:val="0"/>
          <w:sz w:val="24"/>
          <w:szCs w:val="24"/>
        </w:rPr>
        <w:fldChar w:fldCharType="end"/>
      </w:r>
    </w:p>
    <w:p w:rsidR="00A23ADB" w:rsidRPr="00E328C9" w:rsidRDefault="00A23ADB" w:rsidP="00A23ADB">
      <w:pPr>
        <w:spacing w:line="360" w:lineRule="auto"/>
        <w:ind w:firstLineChars="200" w:firstLine="420"/>
        <w:jc w:val="center"/>
        <w:rPr>
          <w:rFonts w:ascii="宋体" w:hAnsi="宋体" w:cs="宋体"/>
          <w:kern w:val="0"/>
          <w:sz w:val="24"/>
          <w:szCs w:val="24"/>
        </w:rPr>
      </w:pPr>
      <w:r>
        <w:rPr>
          <w:rFonts w:ascii="楷体_GB2312" w:eastAsia="楷体_GB2312" w:cs="宋体" w:hint="eastAsia"/>
        </w:rPr>
        <w:t>图</w:t>
      </w:r>
      <w:r w:rsidR="00DB342F">
        <w:rPr>
          <w:rFonts w:ascii="楷体_GB2312" w:eastAsia="楷体_GB2312" w:cs="宋体" w:hint="eastAsia"/>
        </w:rPr>
        <w:t>7</w:t>
      </w:r>
      <w:r>
        <w:rPr>
          <w:rFonts w:ascii="楷体_GB2312" w:eastAsia="楷体_GB2312" w:cs="宋体" w:hint="eastAsia"/>
        </w:rPr>
        <w:t xml:space="preserve"> </w:t>
      </w:r>
      <w:r w:rsidRPr="00E328C9">
        <w:rPr>
          <w:rFonts w:ascii="楷体_GB2312" w:eastAsia="楷体_GB2312" w:cs="宋体" w:hint="eastAsia"/>
        </w:rPr>
        <w:t>《七宝皮影我宣传》单元</w:t>
      </w:r>
      <w:r>
        <w:rPr>
          <w:rFonts w:ascii="楷体_GB2312" w:eastAsia="楷体_GB2312" w:cs="宋体" w:hint="eastAsia"/>
        </w:rPr>
        <w:t>数字化学习</w:t>
      </w:r>
      <w:r>
        <w:rPr>
          <w:rFonts w:ascii="楷体_GB2312" w:eastAsia="楷体_GB2312" w:cs="宋体"/>
        </w:rPr>
        <w:t>包</w:t>
      </w:r>
      <w:r>
        <w:rPr>
          <w:rFonts w:ascii="楷体_GB2312" w:eastAsia="楷体_GB2312" w:cs="宋体" w:hint="eastAsia"/>
        </w:rPr>
        <w:t xml:space="preserve"> </w:t>
      </w:r>
    </w:p>
    <w:p w:rsidR="00A23ADB" w:rsidRDefault="00A23ADB" w:rsidP="00A23ADB">
      <w:pPr>
        <w:numPr>
          <w:ilvl w:val="0"/>
          <w:numId w:val="6"/>
        </w:numPr>
        <w:spacing w:line="360" w:lineRule="auto"/>
        <w:rPr>
          <w:rFonts w:ascii="宋体" w:hAnsi="宋体" w:cs="宋体"/>
          <w:sz w:val="24"/>
          <w:szCs w:val="24"/>
        </w:rPr>
      </w:pPr>
      <w:r>
        <w:rPr>
          <w:rFonts w:ascii="宋体" w:hAnsi="宋体" w:cs="宋体" w:hint="eastAsia"/>
          <w:sz w:val="24"/>
          <w:szCs w:val="24"/>
        </w:rPr>
        <w:t>探究指导设计</w:t>
      </w:r>
    </w:p>
    <w:p w:rsidR="00A23ADB" w:rsidRPr="00E328C9" w:rsidRDefault="00A23ADB" w:rsidP="00A23ADB">
      <w:pPr>
        <w:spacing w:line="360" w:lineRule="auto"/>
        <w:ind w:firstLineChars="200" w:firstLine="480"/>
        <w:rPr>
          <w:rFonts w:ascii="宋体" w:hAnsi="宋体" w:cs="宋体"/>
          <w:sz w:val="24"/>
          <w:szCs w:val="24"/>
        </w:rPr>
      </w:pPr>
      <w:r>
        <w:rPr>
          <w:rFonts w:ascii="宋体" w:hAnsi="宋体" w:cs="宋体" w:hint="eastAsia"/>
          <w:sz w:val="24"/>
          <w:szCs w:val="24"/>
        </w:rPr>
        <w:t>在</w:t>
      </w:r>
      <w:r>
        <w:rPr>
          <w:rFonts w:ascii="宋体" w:hAnsi="宋体" w:cs="宋体"/>
          <w:sz w:val="24"/>
          <w:szCs w:val="24"/>
        </w:rPr>
        <w:t>教研组</w:t>
      </w:r>
      <w:r>
        <w:rPr>
          <w:rFonts w:ascii="宋体" w:hAnsi="宋体" w:cs="宋体" w:hint="eastAsia"/>
          <w:sz w:val="24"/>
          <w:szCs w:val="24"/>
        </w:rPr>
        <w:t>协作</w:t>
      </w:r>
      <w:r>
        <w:rPr>
          <w:rFonts w:ascii="宋体" w:hAnsi="宋体" w:cs="宋体"/>
          <w:sz w:val="24"/>
          <w:szCs w:val="24"/>
        </w:rPr>
        <w:t>备课和独立备课的过程中，</w:t>
      </w:r>
      <w:r w:rsidRPr="00E328C9">
        <w:rPr>
          <w:rFonts w:ascii="宋体" w:hAnsi="宋体" w:cs="宋体" w:hint="eastAsia"/>
          <w:sz w:val="24"/>
          <w:szCs w:val="24"/>
        </w:rPr>
        <w:t>根据本单元的结合以及内容分析，结合七年级学生在探究型课程前一阶段学习中，初步掌握文献法、问卷调查法、访谈法等方法掌握情况及其了解了一定七宝皮影相关认知的基础上，设定了以下教学目标：</w:t>
      </w:r>
    </w:p>
    <w:p w:rsidR="00A23ADB" w:rsidRPr="00B7365A" w:rsidRDefault="00A23ADB" w:rsidP="00A23ADB">
      <w:pPr>
        <w:spacing w:line="360" w:lineRule="auto"/>
        <w:ind w:firstLineChars="200" w:firstLine="480"/>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 xml:space="preserve"> </w:instrText>
      </w:r>
      <w:r>
        <w:rPr>
          <w:rFonts w:ascii="宋体" w:hAnsi="宋体" w:cs="宋体" w:hint="eastAsia"/>
          <w:sz w:val="24"/>
          <w:szCs w:val="24"/>
        </w:rPr>
        <w:instrText>eq \o\ac(○,</w:instrText>
      </w:r>
      <w:r w:rsidRPr="00A23ADB">
        <w:rPr>
          <w:rFonts w:ascii="宋体" w:hAnsi="宋体" w:cs="宋体" w:hint="eastAsia"/>
          <w:position w:val="3"/>
          <w:sz w:val="16"/>
          <w:szCs w:val="24"/>
        </w:rPr>
        <w:instrText>1</w:instrText>
      </w:r>
      <w:r>
        <w:rPr>
          <w:rFonts w:ascii="宋体" w:hAnsi="宋体" w:cs="宋体" w:hint="eastAsia"/>
          <w:sz w:val="24"/>
          <w:szCs w:val="24"/>
        </w:rPr>
        <w:instrText>)</w:instrText>
      </w:r>
      <w:r>
        <w:rPr>
          <w:rFonts w:ascii="宋体" w:hAnsi="宋体" w:cs="宋体"/>
          <w:sz w:val="24"/>
          <w:szCs w:val="24"/>
        </w:rPr>
        <w:fldChar w:fldCharType="end"/>
      </w:r>
      <w:r w:rsidRPr="00B7365A">
        <w:rPr>
          <w:rFonts w:ascii="宋体" w:hAnsi="宋体" w:cs="宋体" w:hint="eastAsia"/>
          <w:sz w:val="24"/>
          <w:szCs w:val="24"/>
        </w:rPr>
        <w:t>通过对宣传案例的收集，围绕七宝皮影选择合适的宣传主题、宣传对象和宣传目标。</w:t>
      </w:r>
    </w:p>
    <w:p w:rsidR="00A23ADB" w:rsidRPr="00B7365A" w:rsidRDefault="00A23ADB" w:rsidP="00A23ADB">
      <w:pPr>
        <w:spacing w:line="360" w:lineRule="auto"/>
        <w:ind w:firstLineChars="200" w:firstLine="480"/>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 xml:space="preserve"> </w:instrText>
      </w:r>
      <w:r>
        <w:rPr>
          <w:rFonts w:ascii="宋体" w:hAnsi="宋体" w:cs="宋体" w:hint="eastAsia"/>
          <w:sz w:val="24"/>
          <w:szCs w:val="24"/>
        </w:rPr>
        <w:instrText>eq \o\ac(○,</w:instrText>
      </w:r>
      <w:r w:rsidRPr="00A23ADB">
        <w:rPr>
          <w:rFonts w:ascii="宋体" w:hAnsi="宋体" w:cs="宋体" w:hint="eastAsia"/>
          <w:position w:val="3"/>
          <w:sz w:val="16"/>
          <w:szCs w:val="24"/>
        </w:rPr>
        <w:instrText>2</w:instrText>
      </w:r>
      <w:r>
        <w:rPr>
          <w:rFonts w:ascii="宋体" w:hAnsi="宋体" w:cs="宋体" w:hint="eastAsia"/>
          <w:sz w:val="24"/>
          <w:szCs w:val="24"/>
        </w:rPr>
        <w:instrText>)</w:instrText>
      </w:r>
      <w:r>
        <w:rPr>
          <w:rFonts w:ascii="宋体" w:hAnsi="宋体" w:cs="宋体"/>
          <w:sz w:val="24"/>
          <w:szCs w:val="24"/>
        </w:rPr>
        <w:fldChar w:fldCharType="end"/>
      </w:r>
      <w:r w:rsidRPr="00B7365A">
        <w:rPr>
          <w:rFonts w:ascii="宋体" w:hAnsi="宋体" w:cs="宋体" w:hint="eastAsia"/>
          <w:sz w:val="24"/>
          <w:szCs w:val="24"/>
        </w:rPr>
        <w:t>通过构思碰撞，明确一份完整宣传方案的组成部分和要素。</w:t>
      </w:r>
    </w:p>
    <w:p w:rsidR="00A23ADB" w:rsidRPr="00B7365A" w:rsidRDefault="00A23ADB" w:rsidP="00A23ADB">
      <w:pPr>
        <w:spacing w:line="360" w:lineRule="auto"/>
        <w:ind w:firstLineChars="200" w:firstLine="480"/>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 xml:space="preserve"> </w:instrText>
      </w:r>
      <w:r>
        <w:rPr>
          <w:rFonts w:ascii="宋体" w:hAnsi="宋体" w:cs="宋体" w:hint="eastAsia"/>
          <w:sz w:val="24"/>
          <w:szCs w:val="24"/>
        </w:rPr>
        <w:instrText>eq \o\ac(○,</w:instrText>
      </w:r>
      <w:r w:rsidRPr="00A23ADB">
        <w:rPr>
          <w:rFonts w:ascii="宋体" w:hAnsi="宋体" w:cs="宋体" w:hint="eastAsia"/>
          <w:position w:val="3"/>
          <w:sz w:val="16"/>
          <w:szCs w:val="24"/>
        </w:rPr>
        <w:instrText>3</w:instrText>
      </w:r>
      <w:r>
        <w:rPr>
          <w:rFonts w:ascii="宋体" w:hAnsi="宋体" w:cs="宋体" w:hint="eastAsia"/>
          <w:sz w:val="24"/>
          <w:szCs w:val="24"/>
        </w:rPr>
        <w:instrText>)</w:instrText>
      </w:r>
      <w:r>
        <w:rPr>
          <w:rFonts w:ascii="宋体" w:hAnsi="宋体" w:cs="宋体"/>
          <w:sz w:val="24"/>
          <w:szCs w:val="24"/>
        </w:rPr>
        <w:fldChar w:fldCharType="end"/>
      </w:r>
      <w:r w:rsidRPr="00B7365A">
        <w:rPr>
          <w:rFonts w:ascii="宋体" w:hAnsi="宋体" w:cs="宋体" w:hint="eastAsia"/>
          <w:sz w:val="24"/>
          <w:szCs w:val="24"/>
        </w:rPr>
        <w:t>通过小组合作，设计一份完整的宣传方案。</w:t>
      </w:r>
    </w:p>
    <w:p w:rsidR="00A23ADB" w:rsidRPr="00B7365A" w:rsidRDefault="00A23ADB" w:rsidP="00A23ADB">
      <w:pPr>
        <w:spacing w:line="360" w:lineRule="auto"/>
        <w:ind w:firstLineChars="200" w:firstLine="480"/>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 xml:space="preserve"> </w:instrText>
      </w:r>
      <w:r>
        <w:rPr>
          <w:rFonts w:ascii="宋体" w:hAnsi="宋体" w:cs="宋体" w:hint="eastAsia"/>
          <w:sz w:val="24"/>
          <w:szCs w:val="24"/>
        </w:rPr>
        <w:instrText>eq \o\ac(○,</w:instrText>
      </w:r>
      <w:r w:rsidRPr="00A23ADB">
        <w:rPr>
          <w:rFonts w:ascii="宋体" w:hAnsi="宋体" w:cs="宋体" w:hint="eastAsia"/>
          <w:position w:val="3"/>
          <w:sz w:val="16"/>
          <w:szCs w:val="24"/>
        </w:rPr>
        <w:instrText>4</w:instrText>
      </w:r>
      <w:r>
        <w:rPr>
          <w:rFonts w:ascii="宋体" w:hAnsi="宋体" w:cs="宋体" w:hint="eastAsia"/>
          <w:sz w:val="24"/>
          <w:szCs w:val="24"/>
        </w:rPr>
        <w:instrText>)</w:instrText>
      </w:r>
      <w:r>
        <w:rPr>
          <w:rFonts w:ascii="宋体" w:hAnsi="宋体" w:cs="宋体"/>
          <w:sz w:val="24"/>
          <w:szCs w:val="24"/>
        </w:rPr>
        <w:fldChar w:fldCharType="end"/>
      </w:r>
      <w:r w:rsidRPr="00B7365A">
        <w:rPr>
          <w:rFonts w:ascii="宋体" w:hAnsi="宋体" w:cs="宋体" w:hint="eastAsia"/>
          <w:sz w:val="24"/>
          <w:szCs w:val="24"/>
        </w:rPr>
        <w:t>能够根据宣传方案，制作出对应的宣传产品。</w:t>
      </w:r>
    </w:p>
    <w:p w:rsidR="00A23ADB" w:rsidRPr="00B7365A" w:rsidRDefault="00A23ADB" w:rsidP="00A23ADB">
      <w:pPr>
        <w:spacing w:line="360" w:lineRule="auto"/>
        <w:ind w:firstLineChars="200" w:firstLine="480"/>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 xml:space="preserve"> </w:instrText>
      </w:r>
      <w:r>
        <w:rPr>
          <w:rFonts w:ascii="宋体" w:hAnsi="宋体" w:cs="宋体" w:hint="eastAsia"/>
          <w:sz w:val="24"/>
          <w:szCs w:val="24"/>
        </w:rPr>
        <w:instrText>eq \o\ac(○,</w:instrText>
      </w:r>
      <w:r w:rsidRPr="00A23ADB">
        <w:rPr>
          <w:rFonts w:ascii="宋体" w:hAnsi="宋体" w:cs="宋体" w:hint="eastAsia"/>
          <w:position w:val="3"/>
          <w:sz w:val="16"/>
          <w:szCs w:val="24"/>
        </w:rPr>
        <w:instrText>5</w:instrText>
      </w:r>
      <w:r>
        <w:rPr>
          <w:rFonts w:ascii="宋体" w:hAnsi="宋体" w:cs="宋体" w:hint="eastAsia"/>
          <w:sz w:val="24"/>
          <w:szCs w:val="24"/>
        </w:rPr>
        <w:instrText>)</w:instrText>
      </w:r>
      <w:r>
        <w:rPr>
          <w:rFonts w:ascii="宋体" w:hAnsi="宋体" w:cs="宋体"/>
          <w:sz w:val="24"/>
          <w:szCs w:val="24"/>
        </w:rPr>
        <w:fldChar w:fldCharType="end"/>
      </w:r>
      <w:r w:rsidRPr="00B7365A">
        <w:rPr>
          <w:rFonts w:ascii="宋体" w:hAnsi="宋体" w:cs="宋体" w:hint="eastAsia"/>
          <w:sz w:val="24"/>
          <w:szCs w:val="24"/>
        </w:rPr>
        <w:t>通过组间交流、分享和质疑，提高沟通表达能力和反思重建意识。</w:t>
      </w:r>
    </w:p>
    <w:p w:rsidR="00A23ADB" w:rsidRPr="00B7365A" w:rsidRDefault="00A23ADB" w:rsidP="00A23ADB">
      <w:pPr>
        <w:spacing w:line="360" w:lineRule="auto"/>
        <w:ind w:firstLineChars="200" w:firstLine="480"/>
        <w:rPr>
          <w:rFonts w:ascii="宋体" w:hAnsi="宋体" w:cs="宋体"/>
          <w:sz w:val="24"/>
          <w:szCs w:val="24"/>
        </w:rPr>
      </w:pPr>
      <w:r>
        <w:rPr>
          <w:rFonts w:ascii="宋体" w:hAnsi="宋体" w:cs="宋体"/>
          <w:sz w:val="24"/>
          <w:szCs w:val="24"/>
        </w:rPr>
        <w:lastRenderedPageBreak/>
        <w:fldChar w:fldCharType="begin"/>
      </w:r>
      <w:r>
        <w:rPr>
          <w:rFonts w:ascii="宋体" w:hAnsi="宋体" w:cs="宋体"/>
          <w:sz w:val="24"/>
          <w:szCs w:val="24"/>
        </w:rPr>
        <w:instrText xml:space="preserve"> </w:instrText>
      </w:r>
      <w:r>
        <w:rPr>
          <w:rFonts w:ascii="宋体" w:hAnsi="宋体" w:cs="宋体" w:hint="eastAsia"/>
          <w:sz w:val="24"/>
          <w:szCs w:val="24"/>
        </w:rPr>
        <w:instrText>eq \o\ac(○,</w:instrText>
      </w:r>
      <w:r w:rsidRPr="00A23ADB">
        <w:rPr>
          <w:rFonts w:ascii="宋体" w:hAnsi="宋体" w:cs="宋体" w:hint="eastAsia"/>
          <w:position w:val="3"/>
          <w:sz w:val="16"/>
          <w:szCs w:val="24"/>
        </w:rPr>
        <w:instrText>6</w:instrText>
      </w:r>
      <w:r>
        <w:rPr>
          <w:rFonts w:ascii="宋体" w:hAnsi="宋体" w:cs="宋体" w:hint="eastAsia"/>
          <w:sz w:val="24"/>
          <w:szCs w:val="24"/>
        </w:rPr>
        <w:instrText>)</w:instrText>
      </w:r>
      <w:r>
        <w:rPr>
          <w:rFonts w:ascii="宋体" w:hAnsi="宋体" w:cs="宋体"/>
          <w:sz w:val="24"/>
          <w:szCs w:val="24"/>
        </w:rPr>
        <w:fldChar w:fldCharType="end"/>
      </w:r>
      <w:r w:rsidRPr="00B7365A">
        <w:rPr>
          <w:rFonts w:ascii="宋体" w:hAnsi="宋体" w:cs="宋体" w:hint="eastAsia"/>
          <w:sz w:val="24"/>
          <w:szCs w:val="24"/>
        </w:rPr>
        <w:t>通过活动，对七宝皮影有更深认识，激发对中国传统文化的热爱。</w:t>
      </w:r>
    </w:p>
    <w:p w:rsidR="00A23ADB" w:rsidRDefault="00A23ADB" w:rsidP="00A23ADB">
      <w:pPr>
        <w:numPr>
          <w:ilvl w:val="0"/>
          <w:numId w:val="6"/>
        </w:numPr>
        <w:spacing w:line="360" w:lineRule="auto"/>
        <w:rPr>
          <w:rFonts w:ascii="宋体" w:hAnsi="宋体" w:cs="宋体"/>
          <w:sz w:val="24"/>
          <w:szCs w:val="24"/>
        </w:rPr>
      </w:pPr>
      <w:r>
        <w:rPr>
          <w:rFonts w:ascii="宋体" w:hAnsi="宋体" w:cs="宋体" w:hint="eastAsia"/>
          <w:sz w:val="24"/>
          <w:szCs w:val="24"/>
        </w:rPr>
        <w:t>课堂</w:t>
      </w:r>
      <w:r>
        <w:rPr>
          <w:rFonts w:ascii="宋体" w:hAnsi="宋体" w:cs="宋体"/>
          <w:sz w:val="24"/>
          <w:szCs w:val="24"/>
        </w:rPr>
        <w:t>教学实施环节</w:t>
      </w:r>
    </w:p>
    <w:p w:rsidR="00A23ADB" w:rsidRPr="00B7365A" w:rsidRDefault="00A23ADB" w:rsidP="00A23ADB">
      <w:pPr>
        <w:spacing w:line="360" w:lineRule="auto"/>
        <w:ind w:firstLineChars="200" w:firstLine="480"/>
        <w:rPr>
          <w:rFonts w:ascii="宋体" w:hAnsi="宋体" w:cs="宋体"/>
          <w:sz w:val="24"/>
          <w:szCs w:val="24"/>
        </w:rPr>
      </w:pPr>
      <w:r>
        <w:rPr>
          <w:rFonts w:ascii="宋体" w:hAnsi="宋体" w:cs="宋体" w:hint="eastAsia"/>
          <w:sz w:val="24"/>
          <w:szCs w:val="24"/>
        </w:rPr>
        <w:t>本单元在数字化</w:t>
      </w:r>
      <w:r w:rsidRPr="00B7365A">
        <w:rPr>
          <w:rFonts w:ascii="宋体" w:hAnsi="宋体" w:cs="宋体" w:hint="eastAsia"/>
          <w:sz w:val="24"/>
          <w:szCs w:val="24"/>
        </w:rPr>
        <w:t>学习环境常态化使用的背景下，以空间、时间、资源、对象四个维度的整合学习环境为基础，通过10课时引导学生进行探究课程学习，整个单元分成了四大教学环节：</w:t>
      </w:r>
    </w:p>
    <w:p w:rsidR="00A23ADB" w:rsidRPr="00B7365A" w:rsidRDefault="00D70A2F" w:rsidP="00A23ADB">
      <w:pPr>
        <w:spacing w:line="360" w:lineRule="auto"/>
        <w:ind w:left="840"/>
        <w:rPr>
          <w:rFonts w:ascii="宋体" w:hAnsi="宋体" w:cs="宋体"/>
          <w:sz w:val="24"/>
          <w:szCs w:val="24"/>
        </w:rPr>
      </w:pPr>
      <w:r>
        <w:rPr>
          <w:rFonts w:ascii="宋体" w:hAnsi="宋体" w:cs="宋体"/>
          <w:noProof/>
          <w:sz w:val="24"/>
          <w:szCs w:val="24"/>
        </w:rPr>
        <w:pict>
          <v:group id="_x0000_s1058" style="position:absolute;left:0;text-align:left;margin-left:16.4pt;margin-top:3.05pt;width:409pt;height:79.35pt;z-index:251659264" coordorigin="1810,2678" coordsize="8180,1587">
            <v:shapetype id="_x0000_t202" coordsize="21600,21600" o:spt="202" path="m,l,21600r21600,l21600,xe">
              <v:stroke joinstyle="miter"/>
              <v:path gradientshapeok="t" o:connecttype="rect"/>
            </v:shapetype>
            <v:shape id="_x0000_s1059" type="#_x0000_t202" style="position:absolute;left:1810;top:2678;width:1587;height:1587;mso-position-horizontal-relative:margin;mso-position-vertical-relative:margin">
              <v:textbox style="mso-next-textbox:#_x0000_s1059">
                <w:txbxContent>
                  <w:p w:rsidR="00A23ADB" w:rsidRPr="00853FEF" w:rsidRDefault="00A23ADB" w:rsidP="00A23ADB">
                    <w:pPr>
                      <w:spacing w:beforeLines="50" w:before="156"/>
                    </w:pPr>
                    <w:r>
                      <w:rPr>
                        <w:rFonts w:hint="eastAsia"/>
                      </w:rPr>
                      <w:t>明确</w:t>
                    </w:r>
                    <w:r>
                      <w:t>宣传对象、宣传主题和</w:t>
                    </w:r>
                    <w:r>
                      <w:rPr>
                        <w:rFonts w:hint="eastAsia"/>
                      </w:rPr>
                      <w:t>宣传</w:t>
                    </w:r>
                    <w:r>
                      <w:t>目的。</w:t>
                    </w:r>
                  </w:p>
                </w:txbxContent>
              </v:textbox>
            </v:shape>
            <v:line id="_x0000_s1060" style="position:absolute;mso-position-horizontal-relative:margin" from="3416,3468" to="4040,3468">
              <v:stroke endarrow="block"/>
            </v:line>
            <v:shape id="_x0000_s1061" type="#_x0000_t202" style="position:absolute;left:4006;top:2678;width:1587;height:1587;mso-position-horizontal-relative:margin;mso-position-vertical-relative:margin">
              <v:textbox style="mso-next-textbox:#_x0000_s1061">
                <w:txbxContent>
                  <w:p w:rsidR="00A23ADB" w:rsidRPr="00853FEF" w:rsidRDefault="00A23ADB" w:rsidP="00A23ADB">
                    <w:pPr>
                      <w:spacing w:beforeLines="50" w:before="156"/>
                    </w:pPr>
                    <w:r>
                      <w:rPr>
                        <w:rFonts w:hint="eastAsia"/>
                      </w:rPr>
                      <w:t>宣传方案</w:t>
                    </w:r>
                    <w:r>
                      <w:t>的</w:t>
                    </w:r>
                    <w:r>
                      <w:rPr>
                        <w:rFonts w:hint="eastAsia"/>
                      </w:rPr>
                      <w:t>学习</w:t>
                    </w:r>
                    <w:r>
                      <w:t>与设计</w:t>
                    </w:r>
                    <w:r>
                      <w:rPr>
                        <w:rFonts w:hint="eastAsia"/>
                      </w:rPr>
                      <w:t>。</w:t>
                    </w:r>
                  </w:p>
                </w:txbxContent>
              </v:textbox>
            </v:shape>
            <v:shape id="_x0000_s1062" type="#_x0000_t202" style="position:absolute;left:6198;top:2678;width:1587;height:1587;mso-position-horizontal-relative:margin;mso-position-vertical-relative:margin">
              <v:textbox style="mso-next-textbox:#_x0000_s1062">
                <w:txbxContent>
                  <w:p w:rsidR="00A23ADB" w:rsidRPr="00233EC7" w:rsidRDefault="00A23ADB" w:rsidP="00A23ADB">
                    <w:pPr>
                      <w:spacing w:beforeLines="50" w:before="156"/>
                    </w:pPr>
                    <w:r w:rsidRPr="00BA545A">
                      <w:rPr>
                        <w:rFonts w:hint="eastAsia"/>
                      </w:rPr>
                      <w:t>宣传</w:t>
                    </w:r>
                    <w:r>
                      <w:rPr>
                        <w:rFonts w:hint="eastAsia"/>
                      </w:rPr>
                      <w:t>产品的制作</w:t>
                    </w:r>
                    <w:r w:rsidRPr="00BA545A">
                      <w:rPr>
                        <w:rFonts w:hint="eastAsia"/>
                      </w:rPr>
                      <w:t>。</w:t>
                    </w:r>
                  </w:p>
                </w:txbxContent>
              </v:textbox>
            </v:shape>
            <v:shape id="_x0000_s1063" type="#_x0000_t202" style="position:absolute;left:8403;top:2678;width:1587;height:1587;mso-position-horizontal-relative:margin;mso-position-vertical-relative:margin">
              <v:textbox style="mso-next-textbox:#_x0000_s1063">
                <w:txbxContent>
                  <w:p w:rsidR="00A23ADB" w:rsidRDefault="00A23ADB" w:rsidP="00A23ADB">
                    <w:pPr>
                      <w:spacing w:beforeLines="50" w:before="156"/>
                    </w:pPr>
                    <w:r>
                      <w:rPr>
                        <w:rFonts w:hint="eastAsia"/>
                      </w:rPr>
                      <w:t>宣传产品分享</w:t>
                    </w:r>
                    <w:r>
                      <w:t>总结</w:t>
                    </w:r>
                    <w:r>
                      <w:rPr>
                        <w:rFonts w:hint="eastAsia"/>
                      </w:rPr>
                      <w:t>。</w:t>
                    </w:r>
                  </w:p>
                  <w:p w:rsidR="00A23ADB" w:rsidRPr="00233EC7" w:rsidRDefault="00A23ADB" w:rsidP="00A23ADB">
                    <w:pPr>
                      <w:spacing w:beforeLines="50" w:before="156"/>
                    </w:pPr>
                    <w:r>
                      <w:rPr>
                        <w:rFonts w:hint="eastAsia"/>
                      </w:rPr>
                      <w:t>单元评价。</w:t>
                    </w:r>
                  </w:p>
                </w:txbxContent>
              </v:textbox>
            </v:shape>
            <v:line id="_x0000_s1064" style="position:absolute;mso-position-horizontal-relative:margin" from="5586,3468" to="6210,3468">
              <v:stroke endarrow="block"/>
            </v:line>
            <v:line id="_x0000_s1065" style="position:absolute;mso-position-horizontal-relative:margin" from="7791,3468" to="8415,3468">
              <v:stroke endarrow="block"/>
            </v:line>
          </v:group>
        </w:pict>
      </w:r>
    </w:p>
    <w:p w:rsidR="00A23ADB" w:rsidRPr="00B7365A" w:rsidRDefault="00A23ADB" w:rsidP="00A23ADB">
      <w:pPr>
        <w:spacing w:line="360" w:lineRule="auto"/>
        <w:ind w:left="840"/>
        <w:rPr>
          <w:rFonts w:ascii="宋体" w:hAnsi="宋体" w:cs="宋体"/>
          <w:sz w:val="24"/>
          <w:szCs w:val="24"/>
        </w:rPr>
      </w:pPr>
    </w:p>
    <w:p w:rsidR="00A23ADB" w:rsidRPr="00B7365A" w:rsidRDefault="00A23ADB" w:rsidP="00A23ADB">
      <w:pPr>
        <w:spacing w:line="360" w:lineRule="auto"/>
        <w:ind w:left="840"/>
        <w:rPr>
          <w:rFonts w:ascii="宋体" w:hAnsi="宋体" w:cs="宋体"/>
          <w:sz w:val="24"/>
          <w:szCs w:val="24"/>
        </w:rPr>
      </w:pPr>
    </w:p>
    <w:p w:rsidR="00A23ADB" w:rsidRPr="00B7365A" w:rsidRDefault="00A23ADB" w:rsidP="00A23ADB">
      <w:pPr>
        <w:spacing w:line="360" w:lineRule="auto"/>
        <w:ind w:left="840"/>
        <w:rPr>
          <w:rFonts w:ascii="宋体" w:hAnsi="宋体" w:cs="宋体"/>
          <w:sz w:val="24"/>
          <w:szCs w:val="24"/>
        </w:rPr>
      </w:pPr>
      <w:r w:rsidRPr="00B7365A">
        <w:rPr>
          <w:rFonts w:ascii="宋体" w:hAnsi="宋体" w:cs="宋体"/>
          <w:sz w:val="24"/>
          <w:szCs w:val="24"/>
        </w:rPr>
        <w:t xml:space="preserve"> </w:t>
      </w:r>
    </w:p>
    <w:p w:rsidR="00A23ADB" w:rsidRPr="00B7365A"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其中宣传方案的学习与设计是本单元的重点，这里主要结合</w:t>
      </w:r>
      <w:r>
        <w:rPr>
          <w:rFonts w:ascii="宋体" w:hAnsi="宋体" w:cs="宋体" w:hint="eastAsia"/>
          <w:sz w:val="24"/>
          <w:szCs w:val="24"/>
        </w:rPr>
        <w:t>数字化学习环境</w:t>
      </w:r>
      <w:r w:rsidRPr="00B7365A">
        <w:rPr>
          <w:rFonts w:ascii="宋体" w:hAnsi="宋体" w:cs="宋体" w:hint="eastAsia"/>
          <w:sz w:val="24"/>
          <w:szCs w:val="24"/>
        </w:rPr>
        <w:t>运用基于发现的学习方法激发学生兴趣进行探究学习，总共分成四个学习阶段：</w:t>
      </w:r>
    </w:p>
    <w:p w:rsidR="00A23ADB" w:rsidRPr="00B7365A"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第一个阶段让典型小组分享自己的宣传方案构思；</w:t>
      </w:r>
    </w:p>
    <w:p w:rsidR="00A23ADB" w:rsidRPr="00B7365A"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第二个阶段让各小组通过学习单和电子书包主题讨论区自主发现宣传方案构思不完整性进行尝试找出完整宣传方案包含的要素；</w:t>
      </w:r>
    </w:p>
    <w:p w:rsidR="00A23ADB" w:rsidRPr="00B7365A"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第三阶段是让学生掌握完整宣传方案组成部分，这里我运用了微课程的方式让学生根据各小组的进度学习。并且根据学习时间段微课程分为2个版本，1.0版本运用于课上直接告诉学生组成部分，2.0版本运用课下不仅告诉学生宣传方案组成还包括为什么要有这些元素，这些元素相关具体案例；</w:t>
      </w:r>
    </w:p>
    <w:p w:rsidR="00A23ADB" w:rsidRPr="00B7365A"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第四个阶段通过SCORM课件的方式让学生进行知识性的巩固，最终清晰地理解完整的宣传方案组成部分。</w:t>
      </w:r>
    </w:p>
    <w:p w:rsidR="00A23ADB" w:rsidRPr="00B7365A"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而根据宣传方案制作相应的宣传产品，是本单元的难点，围绕利用各种宣传手段制作各类宣传产品为学生们提供了各种学习支持材料，在这一阶段中充分体现了学生由方法本身的学习上升到方法应用阶段：</w:t>
      </w:r>
    </w:p>
    <w:p w:rsidR="00A23ADB" w:rsidRPr="00B7365A"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例如星河小队的同学们充分发挥了上个单元中学习的访谈法，根据自身的宣传方案，访谈七宝皮影馆馆长朱墨钧老师，针对性地搜集素材；</w:t>
      </w:r>
    </w:p>
    <w:p w:rsidR="00A23ADB" w:rsidRPr="00B7365A"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江豚小队则是在分析宣传方案过程中发现电子书包本身自带的APP不能满足他们制作宣传产品时，变主动寻找合适APP进行制作，这里充分体现出他们在探究过程中发现问题到自己解决问题的过程；并且他们小组宣传产品的宣传形式是在微课程的启发下决定的，这说明他们在学习微课程本身内容形式的同时，可</w:t>
      </w:r>
      <w:r w:rsidRPr="00B7365A">
        <w:rPr>
          <w:rFonts w:ascii="宋体" w:hAnsi="宋体" w:cs="宋体" w:hint="eastAsia"/>
          <w:sz w:val="24"/>
          <w:szCs w:val="24"/>
        </w:rPr>
        <w:lastRenderedPageBreak/>
        <w:t>以通过课程本身挖掘背后的内容，并在制作宣传产品过程中不断改进制作方法。</w:t>
      </w:r>
    </w:p>
    <w:p w:rsidR="00A23ADB" w:rsidRDefault="00A23ADB" w:rsidP="00A23ADB">
      <w:pPr>
        <w:numPr>
          <w:ilvl w:val="0"/>
          <w:numId w:val="6"/>
        </w:numPr>
        <w:spacing w:line="360" w:lineRule="auto"/>
        <w:rPr>
          <w:rFonts w:ascii="宋体" w:hAnsi="宋体" w:cs="宋体"/>
          <w:sz w:val="24"/>
          <w:szCs w:val="24"/>
        </w:rPr>
      </w:pPr>
      <w:r>
        <w:rPr>
          <w:rFonts w:ascii="宋体" w:hAnsi="宋体" w:cs="宋体" w:hint="eastAsia"/>
          <w:sz w:val="24"/>
          <w:szCs w:val="24"/>
        </w:rPr>
        <w:t>学习评价</w:t>
      </w:r>
    </w:p>
    <w:p w:rsidR="00A23ADB" w:rsidRPr="00B7365A"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在</w:t>
      </w:r>
      <w:r>
        <w:rPr>
          <w:rFonts w:ascii="宋体" w:hAnsi="宋体" w:cs="宋体" w:hint="eastAsia"/>
          <w:sz w:val="24"/>
          <w:szCs w:val="24"/>
        </w:rPr>
        <w:t>单元</w:t>
      </w:r>
      <w:r>
        <w:rPr>
          <w:rFonts w:ascii="宋体" w:hAnsi="宋体" w:cs="宋体"/>
          <w:sz w:val="24"/>
          <w:szCs w:val="24"/>
        </w:rPr>
        <w:t>实施</w:t>
      </w:r>
      <w:r w:rsidRPr="00B7365A">
        <w:rPr>
          <w:rFonts w:ascii="宋体" w:hAnsi="宋体" w:cs="宋体" w:hint="eastAsia"/>
          <w:sz w:val="24"/>
          <w:szCs w:val="24"/>
        </w:rPr>
        <w:t>最后一个环节中各小组分享交流宣传产品，教师进行单元总结，并跟同学一起回顾整个单元过程中保存在云端的成果，并利用相应的评价量表对宣传产品和探究活动的自我行为和小组表现进行评价。</w:t>
      </w:r>
    </w:p>
    <w:p w:rsidR="00A23ADB" w:rsidRPr="00D02013" w:rsidRDefault="00A23ADB" w:rsidP="00A23ADB">
      <w:pPr>
        <w:spacing w:line="360" w:lineRule="auto"/>
        <w:ind w:firstLineChars="200" w:firstLine="480"/>
        <w:rPr>
          <w:rFonts w:ascii="宋体" w:hAnsi="宋体" w:cs="宋体"/>
          <w:sz w:val="24"/>
          <w:szCs w:val="24"/>
        </w:rPr>
      </w:pPr>
      <w:r w:rsidRPr="00B7365A">
        <w:rPr>
          <w:rFonts w:ascii="宋体" w:hAnsi="宋体" w:cs="宋体" w:hint="eastAsia"/>
          <w:sz w:val="24"/>
          <w:szCs w:val="24"/>
        </w:rPr>
        <w:t>根据课前、课时、课后学生合作探究、完成学习单、问题回答的表现以及课程结束时宣传产品的共享、评价反馈情况，可以看出本单元的教学基本达到了预期的教学目标；学生能够在教师引导下明确一份完整宣传方案的组成部分；能够在小组合作下，选择合适的工具制作出宣传产品。</w:t>
      </w:r>
    </w:p>
    <w:p w:rsidR="00946859" w:rsidRDefault="004901D3" w:rsidP="00946859">
      <w:pPr>
        <w:spacing w:line="360" w:lineRule="auto"/>
        <w:rPr>
          <w:rFonts w:ascii="宋体" w:hAnsi="宋体" w:cs="宋体"/>
          <w:b/>
          <w:bCs/>
          <w:sz w:val="24"/>
          <w:szCs w:val="24"/>
        </w:rPr>
      </w:pPr>
      <w:r>
        <w:rPr>
          <w:rFonts w:ascii="宋体" w:hAnsi="宋体" w:cs="宋体" w:hint="eastAsia"/>
          <w:b/>
          <w:bCs/>
          <w:sz w:val="24"/>
          <w:szCs w:val="24"/>
        </w:rPr>
        <w:t>六</w:t>
      </w:r>
      <w:r>
        <w:rPr>
          <w:rFonts w:ascii="宋体" w:hAnsi="宋体" w:cs="宋体"/>
          <w:b/>
          <w:bCs/>
          <w:sz w:val="24"/>
          <w:szCs w:val="24"/>
        </w:rPr>
        <w:t>、</w:t>
      </w:r>
      <w:r>
        <w:rPr>
          <w:rFonts w:ascii="宋体" w:hAnsi="宋体" w:cs="宋体" w:hint="eastAsia"/>
          <w:b/>
          <w:bCs/>
          <w:sz w:val="24"/>
          <w:szCs w:val="24"/>
        </w:rPr>
        <w:t>学校推进</w:t>
      </w:r>
      <w:r>
        <w:rPr>
          <w:rFonts w:ascii="宋体" w:hAnsi="宋体" w:cs="宋体"/>
          <w:b/>
          <w:bCs/>
          <w:sz w:val="24"/>
          <w:szCs w:val="24"/>
        </w:rPr>
        <w:t>模式</w:t>
      </w:r>
    </w:p>
    <w:p w:rsidR="00946859" w:rsidRDefault="00946859" w:rsidP="00946859">
      <w:pPr>
        <w:spacing w:line="360" w:lineRule="auto"/>
        <w:ind w:firstLineChars="200" w:firstLine="480"/>
        <w:rPr>
          <w:rFonts w:ascii="宋体" w:hAnsi="宋体" w:cs="宋体"/>
          <w:sz w:val="24"/>
          <w:szCs w:val="24"/>
        </w:rPr>
      </w:pPr>
      <w:r w:rsidRPr="00946859">
        <w:rPr>
          <w:rFonts w:ascii="宋体" w:hAnsi="宋体" w:cs="宋体" w:hint="eastAsia"/>
          <w:sz w:val="24"/>
          <w:szCs w:val="24"/>
        </w:rPr>
        <w:t xml:space="preserve">1. </w:t>
      </w:r>
      <w:r>
        <w:rPr>
          <w:rFonts w:ascii="宋体" w:hAnsi="宋体" w:cs="宋体" w:hint="eastAsia"/>
          <w:sz w:val="24"/>
          <w:szCs w:val="24"/>
        </w:rPr>
        <w:t>项目</w:t>
      </w:r>
      <w:r>
        <w:rPr>
          <w:rFonts w:ascii="宋体" w:hAnsi="宋体" w:cs="宋体"/>
          <w:sz w:val="24"/>
          <w:szCs w:val="24"/>
        </w:rPr>
        <w:t>实施常态管理</w:t>
      </w:r>
    </w:p>
    <w:p w:rsidR="00946859" w:rsidRDefault="00946859" w:rsidP="00946859">
      <w:pPr>
        <w:spacing w:line="360" w:lineRule="auto"/>
        <w:ind w:firstLineChars="200" w:firstLine="480"/>
        <w:rPr>
          <w:rFonts w:ascii="宋体" w:hAnsi="宋体" w:cs="宋体"/>
          <w:sz w:val="24"/>
          <w:szCs w:val="24"/>
        </w:rPr>
      </w:pPr>
      <w:r>
        <w:rPr>
          <w:rFonts w:ascii="宋体" w:hAnsi="宋体" w:cs="宋体" w:hint="eastAsia"/>
          <w:sz w:val="24"/>
          <w:szCs w:val="24"/>
        </w:rPr>
        <w:t>我校</w:t>
      </w:r>
      <w:r>
        <w:rPr>
          <w:rFonts w:ascii="宋体" w:hAnsi="宋体" w:cs="宋体"/>
          <w:sz w:val="24"/>
          <w:szCs w:val="24"/>
        </w:rPr>
        <w:t>电子书包项目的实施已形成常态。</w:t>
      </w:r>
      <w:r w:rsidRPr="00946859">
        <w:rPr>
          <w:rFonts w:ascii="宋体" w:hAnsi="宋体" w:cs="宋体" w:hint="eastAsia"/>
          <w:sz w:val="24"/>
          <w:szCs w:val="24"/>
        </w:rPr>
        <w:t>校长和教导主任作为项目总负责，每两周召开一次例会，实验教师交流在常态</w:t>
      </w:r>
      <w:proofErr w:type="gramStart"/>
      <w:r w:rsidRPr="00946859">
        <w:rPr>
          <w:rFonts w:ascii="宋体" w:hAnsi="宋体" w:cs="宋体" w:hint="eastAsia"/>
          <w:sz w:val="24"/>
          <w:szCs w:val="24"/>
        </w:rPr>
        <w:t>课开展</w:t>
      </w:r>
      <w:proofErr w:type="gramEnd"/>
      <w:r w:rsidRPr="00946859">
        <w:rPr>
          <w:rFonts w:ascii="宋体" w:hAnsi="宋体" w:cs="宋体" w:hint="eastAsia"/>
          <w:sz w:val="24"/>
          <w:szCs w:val="24"/>
        </w:rPr>
        <w:t>中及时总结经验和问题，寻找数字化学习学科教学的规律，并逐渐将教学实践经验提升</w:t>
      </w:r>
      <w:proofErr w:type="gramStart"/>
      <w:r w:rsidRPr="00946859">
        <w:rPr>
          <w:rFonts w:ascii="宋体" w:hAnsi="宋体" w:cs="宋体" w:hint="eastAsia"/>
          <w:sz w:val="24"/>
          <w:szCs w:val="24"/>
        </w:rPr>
        <w:t>至模式</w:t>
      </w:r>
      <w:proofErr w:type="gramEnd"/>
      <w:r w:rsidRPr="00946859">
        <w:rPr>
          <w:rFonts w:ascii="宋体" w:hAnsi="宋体" w:cs="宋体" w:hint="eastAsia"/>
          <w:sz w:val="24"/>
          <w:szCs w:val="24"/>
        </w:rPr>
        <w:t>构建，提升教师的研究能力。</w:t>
      </w:r>
    </w:p>
    <w:p w:rsidR="00BB69A9" w:rsidRPr="00BB69A9" w:rsidRDefault="00BB69A9" w:rsidP="00946859">
      <w:pPr>
        <w:spacing w:line="360" w:lineRule="auto"/>
        <w:ind w:firstLineChars="200" w:firstLine="480"/>
        <w:rPr>
          <w:rFonts w:ascii="宋体" w:hAnsi="宋体" w:cs="宋体"/>
          <w:sz w:val="24"/>
          <w:szCs w:val="24"/>
        </w:rPr>
      </w:pPr>
      <w:r w:rsidRPr="00B260E0">
        <w:rPr>
          <w:rFonts w:ascii="宋体" w:hAnsi="宋体" w:cs="宋体" w:hint="eastAsia"/>
          <w:sz w:val="24"/>
          <w:szCs w:val="24"/>
        </w:rPr>
        <w:t>在任务部署过程中强调备课</w:t>
      </w:r>
      <w:proofErr w:type="gramStart"/>
      <w:r w:rsidRPr="00B260E0">
        <w:rPr>
          <w:rFonts w:ascii="宋体" w:hAnsi="宋体" w:cs="宋体" w:hint="eastAsia"/>
          <w:sz w:val="24"/>
          <w:szCs w:val="24"/>
        </w:rPr>
        <w:t>组团队协作</w:t>
      </w:r>
      <w:proofErr w:type="gramEnd"/>
      <w:r w:rsidRPr="00B260E0">
        <w:rPr>
          <w:rFonts w:ascii="宋体" w:hAnsi="宋体" w:cs="宋体" w:hint="eastAsia"/>
          <w:sz w:val="24"/>
          <w:szCs w:val="24"/>
        </w:rPr>
        <w:t>，虽然是一位实验教师，但身后有整个</w:t>
      </w:r>
      <w:proofErr w:type="gramStart"/>
      <w:r w:rsidRPr="00B260E0">
        <w:rPr>
          <w:rFonts w:ascii="宋体" w:hAnsi="宋体" w:cs="宋体" w:hint="eastAsia"/>
          <w:sz w:val="24"/>
          <w:szCs w:val="24"/>
        </w:rPr>
        <w:t>备课组支撑，备课组分工</w:t>
      </w:r>
      <w:proofErr w:type="gramEnd"/>
      <w:r w:rsidRPr="00B260E0">
        <w:rPr>
          <w:rFonts w:ascii="宋体" w:hAnsi="宋体" w:cs="宋体" w:hint="eastAsia"/>
          <w:sz w:val="24"/>
          <w:szCs w:val="24"/>
        </w:rPr>
        <w:t>明确，承担不同模块的准备工作，并一同参与课堂实践、评课、磨课，使得整个电子书包项目有更广泛的涉及面。</w:t>
      </w:r>
    </w:p>
    <w:p w:rsidR="00BB69A9" w:rsidRPr="00BB69A9" w:rsidRDefault="00946859" w:rsidP="00946859">
      <w:pPr>
        <w:spacing w:line="360" w:lineRule="auto"/>
        <w:ind w:firstLineChars="200" w:firstLine="480"/>
        <w:rPr>
          <w:rFonts w:ascii="宋体" w:hAnsi="宋体" w:cs="宋体"/>
          <w:sz w:val="24"/>
          <w:szCs w:val="24"/>
        </w:rPr>
      </w:pPr>
      <w:r w:rsidRPr="00946859">
        <w:rPr>
          <w:rFonts w:ascii="宋体" w:hAnsi="宋体" w:cs="宋体" w:hint="eastAsia"/>
          <w:sz w:val="24"/>
          <w:szCs w:val="24"/>
        </w:rPr>
        <w:t>在电子书包项目实施过程中，教师专业素养在提升，他们感受到电子书包在教学过程中的有效支持，转变了自身的教学理念，主动思考在教学中如何更有效地利用技术，达到课堂教学改进的目的。实验教师增加了参加全国教学评比大赛的经验，先后有</w:t>
      </w:r>
      <w:r w:rsidR="00CE6863">
        <w:rPr>
          <w:rFonts w:ascii="宋体" w:hAnsi="宋体" w:cs="宋体"/>
          <w:sz w:val="24"/>
          <w:szCs w:val="24"/>
        </w:rPr>
        <w:t>33</w:t>
      </w:r>
      <w:r w:rsidRPr="00946859">
        <w:rPr>
          <w:rFonts w:ascii="宋体" w:hAnsi="宋体" w:cs="宋体" w:hint="eastAsia"/>
          <w:sz w:val="24"/>
          <w:szCs w:val="24"/>
        </w:rPr>
        <w:t>人获得全国和市区级奖项。</w:t>
      </w:r>
    </w:p>
    <w:p w:rsidR="00946859" w:rsidRDefault="00946859" w:rsidP="00946859">
      <w:pPr>
        <w:spacing w:line="360" w:lineRule="auto"/>
        <w:ind w:firstLineChars="200" w:firstLine="480"/>
        <w:rPr>
          <w:rFonts w:ascii="宋体" w:hAnsi="宋体" w:cs="宋体"/>
          <w:sz w:val="24"/>
          <w:szCs w:val="24"/>
        </w:rPr>
      </w:pPr>
      <w:r>
        <w:rPr>
          <w:rFonts w:ascii="宋体" w:hAnsi="宋体" w:cs="宋体" w:hint="eastAsia"/>
          <w:sz w:val="24"/>
          <w:szCs w:val="24"/>
        </w:rPr>
        <w:t>2. 专家</w:t>
      </w:r>
      <w:r>
        <w:rPr>
          <w:rFonts w:ascii="宋体" w:hAnsi="宋体" w:cs="宋体"/>
          <w:sz w:val="24"/>
          <w:szCs w:val="24"/>
        </w:rPr>
        <w:t>团队的支持</w:t>
      </w:r>
    </w:p>
    <w:p w:rsidR="00CE6863" w:rsidRPr="00CE6863" w:rsidRDefault="00CE6863" w:rsidP="00CE6863">
      <w:pPr>
        <w:tabs>
          <w:tab w:val="left" w:pos="1141"/>
        </w:tabs>
        <w:spacing w:line="360" w:lineRule="auto"/>
        <w:ind w:firstLineChars="200" w:firstLine="480"/>
        <w:rPr>
          <w:rFonts w:ascii="宋体" w:hAnsi="宋体" w:cs="宋体"/>
          <w:sz w:val="24"/>
          <w:szCs w:val="24"/>
        </w:rPr>
      </w:pPr>
      <w:r>
        <w:rPr>
          <w:rFonts w:ascii="宋体" w:hAnsi="宋体" w:cs="宋体" w:hint="eastAsia"/>
          <w:sz w:val="24"/>
          <w:szCs w:val="24"/>
        </w:rPr>
        <w:t>从电子书包实验项目在我校启动开始，区教育学院专家团队一直以来给予了大力支持，专家团队成员经常来我校进行调研指导，在公开课前多次听课、反复与实验教师共同磨课，与技术人员进行探讨，大大增加了实验教师的信心和学校对于电子书包项目实验的热情。</w:t>
      </w:r>
    </w:p>
    <w:p w:rsidR="00946859" w:rsidRDefault="00946859" w:rsidP="00946859">
      <w:pPr>
        <w:spacing w:line="360" w:lineRule="auto"/>
        <w:ind w:firstLineChars="200" w:firstLine="480"/>
        <w:rPr>
          <w:rFonts w:ascii="宋体" w:hAnsi="宋体" w:cs="宋体"/>
          <w:sz w:val="24"/>
          <w:szCs w:val="24"/>
        </w:rPr>
      </w:pPr>
      <w:r>
        <w:rPr>
          <w:rFonts w:ascii="宋体" w:hAnsi="宋体" w:cs="宋体" w:hint="eastAsia"/>
          <w:sz w:val="24"/>
          <w:szCs w:val="24"/>
        </w:rPr>
        <w:t>3. 参与技术</w:t>
      </w:r>
      <w:r>
        <w:rPr>
          <w:rFonts w:ascii="宋体" w:hAnsi="宋体" w:cs="宋体"/>
          <w:sz w:val="24"/>
          <w:szCs w:val="24"/>
        </w:rPr>
        <w:t>的开发</w:t>
      </w:r>
    </w:p>
    <w:p w:rsidR="00CE6863" w:rsidRPr="00CE6863" w:rsidRDefault="00CE6863" w:rsidP="00946859">
      <w:pPr>
        <w:spacing w:line="360" w:lineRule="auto"/>
        <w:ind w:firstLineChars="200" w:firstLine="480"/>
        <w:rPr>
          <w:rFonts w:ascii="宋体" w:hAnsi="宋体" w:cs="宋体"/>
          <w:sz w:val="24"/>
          <w:szCs w:val="24"/>
        </w:rPr>
      </w:pPr>
      <w:r>
        <w:rPr>
          <w:rFonts w:ascii="宋体" w:hAnsi="宋体" w:cs="宋体" w:hint="eastAsia"/>
          <w:sz w:val="24"/>
          <w:szCs w:val="24"/>
        </w:rPr>
        <w:t>在电子书包实验项目推进过程中，我们获得了天闻公司在技术上的大力支</w:t>
      </w:r>
      <w:r>
        <w:rPr>
          <w:rFonts w:ascii="宋体" w:hAnsi="宋体" w:cs="宋体" w:hint="eastAsia"/>
          <w:sz w:val="24"/>
          <w:szCs w:val="24"/>
        </w:rPr>
        <w:lastRenderedPageBreak/>
        <w:t>持，同时也为天闻公司提供了大量的课堂教学实践数据和相应需求建议。例如，在初步尝试BYOD模式时，平台的使用应支撑多系统的终端，并可以实现相对安全管控；在英语学科中，我们提出课后作业的批改应在客观题自动批改基础上增加教师的主观评语；在探究型学科中，推送Office文档提交后的文件位置应能给教师浏览等。在不断的尝试探索中，我们与公司一同在运用技术的同时改进和完善电子书包学习环境的易用性和高效性。</w:t>
      </w:r>
    </w:p>
    <w:p w:rsidR="00946859" w:rsidRDefault="00946859" w:rsidP="00946859">
      <w:pPr>
        <w:spacing w:line="360" w:lineRule="auto"/>
        <w:rPr>
          <w:rFonts w:ascii="宋体" w:hAnsi="宋体" w:cs="宋体"/>
          <w:b/>
          <w:bCs/>
          <w:sz w:val="24"/>
          <w:szCs w:val="24"/>
        </w:rPr>
      </w:pPr>
      <w:r>
        <w:rPr>
          <w:rFonts w:ascii="宋体" w:hAnsi="宋体" w:cs="宋体" w:hint="eastAsia"/>
          <w:b/>
          <w:bCs/>
          <w:sz w:val="24"/>
          <w:szCs w:val="24"/>
        </w:rPr>
        <w:t>七</w:t>
      </w:r>
      <w:r>
        <w:rPr>
          <w:rFonts w:ascii="宋体" w:hAnsi="宋体" w:cs="宋体"/>
          <w:b/>
          <w:bCs/>
          <w:sz w:val="24"/>
          <w:szCs w:val="24"/>
        </w:rPr>
        <w:t>、</w:t>
      </w:r>
      <w:r>
        <w:rPr>
          <w:rFonts w:ascii="宋体" w:hAnsi="宋体" w:cs="宋体" w:hint="eastAsia"/>
          <w:b/>
          <w:bCs/>
          <w:sz w:val="24"/>
          <w:szCs w:val="24"/>
        </w:rPr>
        <w:t>数字化</w:t>
      </w:r>
      <w:r>
        <w:rPr>
          <w:rFonts w:ascii="宋体" w:hAnsi="宋体" w:cs="宋体"/>
          <w:b/>
          <w:bCs/>
          <w:sz w:val="24"/>
          <w:szCs w:val="24"/>
        </w:rPr>
        <w:t>学习课堂教学的评价</w:t>
      </w:r>
      <w:r>
        <w:rPr>
          <w:rFonts w:ascii="宋体" w:hAnsi="宋体" w:cs="宋体" w:hint="eastAsia"/>
          <w:b/>
          <w:bCs/>
          <w:sz w:val="24"/>
          <w:szCs w:val="24"/>
        </w:rPr>
        <w:t xml:space="preserve"> </w:t>
      </w:r>
    </w:p>
    <w:p w:rsidR="00571792" w:rsidRDefault="006A2646" w:rsidP="00DB342F">
      <w:pPr>
        <w:spacing w:line="360" w:lineRule="auto"/>
        <w:ind w:firstLineChars="200" w:firstLine="480"/>
        <w:rPr>
          <w:rFonts w:ascii="宋体" w:hAnsi="宋体" w:cs="宋体"/>
          <w:sz w:val="24"/>
          <w:szCs w:val="24"/>
        </w:rPr>
      </w:pPr>
      <w:r>
        <w:rPr>
          <w:rFonts w:ascii="宋体" w:hAnsi="宋体" w:cs="宋体" w:hint="eastAsia"/>
          <w:sz w:val="24"/>
          <w:szCs w:val="24"/>
        </w:rPr>
        <w:t>为</w:t>
      </w:r>
      <w:r>
        <w:rPr>
          <w:rFonts w:ascii="宋体" w:hAnsi="宋体" w:cs="宋体"/>
          <w:sz w:val="24"/>
          <w:szCs w:val="24"/>
        </w:rPr>
        <w:t>有效跟踪电子书包项目在推进</w:t>
      </w:r>
      <w:r>
        <w:rPr>
          <w:rFonts w:ascii="宋体" w:hAnsi="宋体" w:cs="宋体" w:hint="eastAsia"/>
          <w:sz w:val="24"/>
          <w:szCs w:val="24"/>
        </w:rPr>
        <w:t>过程中</w:t>
      </w:r>
      <w:r>
        <w:rPr>
          <w:rFonts w:ascii="宋体" w:hAnsi="宋体" w:cs="宋体"/>
          <w:sz w:val="24"/>
          <w:szCs w:val="24"/>
        </w:rPr>
        <w:t>的应用效果，项目组制定了</w:t>
      </w:r>
      <w:r>
        <w:rPr>
          <w:rFonts w:ascii="宋体" w:hAnsi="宋体" w:cs="宋体" w:hint="eastAsia"/>
          <w:sz w:val="24"/>
          <w:szCs w:val="24"/>
        </w:rPr>
        <w:t>七宝</w:t>
      </w:r>
      <w:r>
        <w:rPr>
          <w:rFonts w:ascii="宋体" w:hAnsi="宋体" w:cs="宋体"/>
          <w:sz w:val="24"/>
          <w:szCs w:val="24"/>
        </w:rPr>
        <w:t>三中数字化课堂教学观察表</w:t>
      </w:r>
      <w:proofErr w:type="gramStart"/>
      <w:r>
        <w:rPr>
          <w:rFonts w:ascii="宋体" w:hAnsi="宋体" w:cs="宋体"/>
          <w:sz w:val="24"/>
          <w:szCs w:val="24"/>
        </w:rPr>
        <w:t>》</w:t>
      </w:r>
      <w:proofErr w:type="gramEnd"/>
      <w:r w:rsidR="009577A2">
        <w:rPr>
          <w:rFonts w:ascii="宋体" w:hAnsi="宋体" w:cs="宋体" w:hint="eastAsia"/>
          <w:sz w:val="24"/>
          <w:szCs w:val="24"/>
        </w:rPr>
        <w:t>，</w:t>
      </w:r>
      <w:r w:rsidR="009577A2">
        <w:rPr>
          <w:rFonts w:ascii="宋体" w:hAnsi="宋体" w:cs="宋体"/>
          <w:sz w:val="24"/>
          <w:szCs w:val="24"/>
        </w:rPr>
        <w:t>如</w:t>
      </w:r>
      <w:r w:rsidR="009577A2">
        <w:rPr>
          <w:rFonts w:ascii="宋体" w:hAnsi="宋体" w:cs="宋体" w:hint="eastAsia"/>
          <w:sz w:val="24"/>
          <w:szCs w:val="24"/>
        </w:rPr>
        <w:t>表2所示</w:t>
      </w:r>
      <w:r w:rsidR="009577A2">
        <w:rPr>
          <w:rFonts w:ascii="宋体" w:hAnsi="宋体" w:cs="宋体"/>
          <w:sz w:val="24"/>
          <w:szCs w:val="24"/>
        </w:rPr>
        <w:t>。</w:t>
      </w:r>
      <w:r w:rsidR="001A3D10">
        <w:rPr>
          <w:rFonts w:ascii="宋体" w:hAnsi="宋体" w:cs="宋体"/>
          <w:sz w:val="24"/>
          <w:szCs w:val="24"/>
        </w:rPr>
        <w:t>《</w:t>
      </w:r>
      <w:r w:rsidR="001A3D10">
        <w:rPr>
          <w:rFonts w:ascii="宋体" w:hAnsi="宋体" w:cs="宋体" w:hint="eastAsia"/>
          <w:sz w:val="24"/>
          <w:szCs w:val="24"/>
        </w:rPr>
        <w:t>七宝</w:t>
      </w:r>
      <w:r w:rsidR="001A3D10">
        <w:rPr>
          <w:rFonts w:ascii="宋体" w:hAnsi="宋体" w:cs="宋体"/>
          <w:sz w:val="24"/>
          <w:szCs w:val="24"/>
        </w:rPr>
        <w:t>三中数字化课堂教学观察表》</w:t>
      </w:r>
      <w:r w:rsidR="001A3D10">
        <w:rPr>
          <w:rFonts w:ascii="宋体" w:hAnsi="宋体" w:cs="宋体" w:hint="eastAsia"/>
          <w:sz w:val="24"/>
          <w:szCs w:val="24"/>
        </w:rPr>
        <w:t>将观察</w:t>
      </w:r>
      <w:r w:rsidR="001A3D10">
        <w:rPr>
          <w:rFonts w:ascii="宋体" w:hAnsi="宋体" w:cs="宋体"/>
          <w:sz w:val="24"/>
          <w:szCs w:val="24"/>
        </w:rPr>
        <w:t>维度聚焦在</w:t>
      </w:r>
      <w:r w:rsidR="001A3D10">
        <w:rPr>
          <w:rFonts w:ascii="宋体" w:hAnsi="宋体" w:cs="宋体" w:hint="eastAsia"/>
          <w:sz w:val="24"/>
          <w:szCs w:val="24"/>
        </w:rPr>
        <w:t>电子书包</w:t>
      </w:r>
      <w:r w:rsidR="001A3D10">
        <w:rPr>
          <w:rFonts w:ascii="宋体" w:hAnsi="宋体" w:cs="宋体"/>
          <w:sz w:val="24"/>
          <w:szCs w:val="24"/>
        </w:rPr>
        <w:t>学习环境中</w:t>
      </w:r>
      <w:r w:rsidR="001A3D10">
        <w:rPr>
          <w:rFonts w:ascii="宋体" w:hAnsi="宋体" w:cs="宋体" w:hint="eastAsia"/>
          <w:sz w:val="24"/>
          <w:szCs w:val="24"/>
        </w:rPr>
        <w:t>具体</w:t>
      </w:r>
      <w:r w:rsidR="001A3D10">
        <w:rPr>
          <w:rFonts w:ascii="宋体" w:hAnsi="宋体" w:cs="宋体"/>
          <w:sz w:val="24"/>
          <w:szCs w:val="24"/>
        </w:rPr>
        <w:t>工具对于</w:t>
      </w:r>
      <w:r w:rsidR="001A3D10">
        <w:rPr>
          <w:rFonts w:ascii="宋体" w:hAnsi="宋体" w:cs="宋体" w:hint="eastAsia"/>
          <w:sz w:val="24"/>
          <w:szCs w:val="24"/>
        </w:rPr>
        <w:t>课堂</w:t>
      </w:r>
      <w:r w:rsidR="001A3D10">
        <w:rPr>
          <w:rFonts w:ascii="宋体" w:hAnsi="宋体" w:cs="宋体"/>
          <w:sz w:val="24"/>
          <w:szCs w:val="24"/>
        </w:rPr>
        <w:t>教学的支撑，</w:t>
      </w:r>
      <w:r w:rsidR="001A3D10">
        <w:rPr>
          <w:rFonts w:ascii="宋体" w:hAnsi="宋体" w:cs="宋体" w:hint="eastAsia"/>
          <w:sz w:val="24"/>
          <w:szCs w:val="24"/>
        </w:rPr>
        <w:t>不仅</w:t>
      </w:r>
      <w:r w:rsidR="001A3D10">
        <w:rPr>
          <w:rFonts w:ascii="宋体" w:hAnsi="宋体" w:cs="宋体"/>
          <w:sz w:val="24"/>
          <w:szCs w:val="24"/>
        </w:rPr>
        <w:t>是对</w:t>
      </w:r>
      <w:r w:rsidR="001A3D10">
        <w:rPr>
          <w:rFonts w:ascii="宋体" w:hAnsi="宋体" w:cs="宋体" w:hint="eastAsia"/>
          <w:sz w:val="24"/>
          <w:szCs w:val="24"/>
        </w:rPr>
        <w:t>实验</w:t>
      </w:r>
      <w:r w:rsidR="001A3D10">
        <w:rPr>
          <w:rFonts w:ascii="宋体" w:hAnsi="宋体" w:cs="宋体"/>
          <w:sz w:val="24"/>
          <w:szCs w:val="24"/>
        </w:rPr>
        <w:t>教师</w:t>
      </w:r>
      <w:r w:rsidR="001A3D10">
        <w:rPr>
          <w:rFonts w:ascii="宋体" w:hAnsi="宋体" w:cs="宋体" w:hint="eastAsia"/>
          <w:sz w:val="24"/>
          <w:szCs w:val="24"/>
        </w:rPr>
        <w:t>课堂</w:t>
      </w:r>
      <w:r w:rsidR="001A3D10">
        <w:rPr>
          <w:rFonts w:ascii="宋体" w:hAnsi="宋体" w:cs="宋体"/>
          <w:sz w:val="24"/>
          <w:szCs w:val="24"/>
        </w:rPr>
        <w:t>教学进行评价，而且可以促进实验教师对于</w:t>
      </w:r>
      <w:r w:rsidR="001A3D10">
        <w:rPr>
          <w:rFonts w:ascii="宋体" w:hAnsi="宋体" w:cs="宋体" w:hint="eastAsia"/>
          <w:sz w:val="24"/>
          <w:szCs w:val="24"/>
        </w:rPr>
        <w:t>电子</w:t>
      </w:r>
      <w:r w:rsidR="001A3D10">
        <w:rPr>
          <w:rFonts w:ascii="宋体" w:hAnsi="宋体" w:cs="宋体"/>
          <w:sz w:val="24"/>
          <w:szCs w:val="24"/>
        </w:rPr>
        <w:t>书包学习环境</w:t>
      </w:r>
      <w:r w:rsidR="001A3D10">
        <w:rPr>
          <w:rFonts w:ascii="宋体" w:hAnsi="宋体" w:cs="宋体" w:hint="eastAsia"/>
          <w:sz w:val="24"/>
          <w:szCs w:val="24"/>
        </w:rPr>
        <w:t>如何</w:t>
      </w:r>
      <w:r w:rsidR="001A3D10">
        <w:rPr>
          <w:rFonts w:ascii="宋体" w:hAnsi="宋体" w:cs="宋体"/>
          <w:sz w:val="24"/>
          <w:szCs w:val="24"/>
        </w:rPr>
        <w:t>有效促进学生学习方式和教师教学方式的转变进行思考。</w:t>
      </w:r>
    </w:p>
    <w:p w:rsidR="00403963" w:rsidRPr="0039479B" w:rsidRDefault="00403963" w:rsidP="00403963">
      <w:pPr>
        <w:spacing w:line="360" w:lineRule="auto"/>
        <w:ind w:firstLineChars="200" w:firstLine="420"/>
        <w:jc w:val="center"/>
        <w:rPr>
          <w:rFonts w:ascii="宋体" w:hAnsi="宋体" w:cs="宋体"/>
          <w:sz w:val="24"/>
          <w:szCs w:val="24"/>
        </w:rPr>
      </w:pPr>
      <w:r>
        <w:rPr>
          <w:rFonts w:ascii="楷体_GB2312" w:eastAsia="楷体_GB2312" w:cs="宋体" w:hint="eastAsia"/>
        </w:rPr>
        <w:t>表</w:t>
      </w:r>
      <w:r w:rsidR="00DB342F">
        <w:rPr>
          <w:rFonts w:ascii="楷体_GB2312" w:eastAsia="楷体_GB2312" w:cs="宋体" w:hint="eastAsia"/>
        </w:rPr>
        <w:t>2</w:t>
      </w:r>
      <w:r>
        <w:rPr>
          <w:rFonts w:ascii="楷体_GB2312" w:eastAsia="楷体_GB2312" w:cs="宋体" w:hint="eastAsia"/>
        </w:rPr>
        <w:t xml:space="preserve"> 七宝三中数字化课堂教学观察表</w:t>
      </w:r>
      <w:bookmarkStart w:id="0" w:name="_GoBack"/>
      <w:bookmarkEnd w:id="0"/>
      <w:r>
        <w:rPr>
          <w:rFonts w:ascii="宋体" w:hAnsi="宋体" w:cs="宋体" w:hint="eastAsia"/>
          <w:noProof/>
          <w:sz w:val="24"/>
          <w:szCs w:val="24"/>
        </w:rPr>
        <w:drawing>
          <wp:inline distT="0" distB="0" distL="0" distR="0" wp14:anchorId="54E49DD7" wp14:editId="61882296">
            <wp:extent cx="5274310" cy="4529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04BA5E.tmp"/>
                    <pic:cNvPicPr/>
                  </pic:nvPicPr>
                  <pic:blipFill>
                    <a:blip r:embed="rId23"/>
                    <a:stretch>
                      <a:fillRect/>
                    </a:stretch>
                  </pic:blipFill>
                  <pic:spPr>
                    <a:xfrm>
                      <a:off x="0" y="0"/>
                      <a:ext cx="5274310" cy="4529455"/>
                    </a:xfrm>
                    <a:prstGeom prst="rect">
                      <a:avLst/>
                    </a:prstGeom>
                  </pic:spPr>
                </pic:pic>
              </a:graphicData>
            </a:graphic>
          </wp:inline>
        </w:drawing>
      </w:r>
    </w:p>
    <w:p w:rsidR="00CC5D4D" w:rsidRDefault="00CC5D4D">
      <w:pPr>
        <w:jc w:val="right"/>
        <w:rPr>
          <w:rFonts w:cs="Times New Roman"/>
        </w:rPr>
      </w:pPr>
    </w:p>
    <w:sectPr w:rsidR="00CC5D4D">
      <w:head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0A2F" w:rsidRDefault="00D70A2F">
      <w:r>
        <w:separator/>
      </w:r>
    </w:p>
  </w:endnote>
  <w:endnote w:type="continuationSeparator" w:id="0">
    <w:p w:rsidR="00D70A2F" w:rsidRDefault="00D70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0A2F" w:rsidRDefault="00D70A2F">
      <w:r>
        <w:separator/>
      </w:r>
    </w:p>
  </w:footnote>
  <w:footnote w:type="continuationSeparator" w:id="0">
    <w:p w:rsidR="00D70A2F" w:rsidRDefault="00D70A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D4D" w:rsidRDefault="00CC5D4D">
    <w:pPr>
      <w:pStyle w:val="a6"/>
      <w:pBdr>
        <w:bottom w:val="none" w:sz="0" w:space="0" w:color="auto"/>
      </w:pBdr>
      <w:rPr>
        <w:rFonts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22D3E"/>
    <w:multiLevelType w:val="hybridMultilevel"/>
    <w:tmpl w:val="10A00FBA"/>
    <w:lvl w:ilvl="0" w:tplc="334C3D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D1608C6"/>
    <w:multiLevelType w:val="hybridMultilevel"/>
    <w:tmpl w:val="541044C2"/>
    <w:lvl w:ilvl="0" w:tplc="EFD2F1B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E9E58F7"/>
    <w:multiLevelType w:val="hybridMultilevel"/>
    <w:tmpl w:val="FD02CD36"/>
    <w:lvl w:ilvl="0" w:tplc="DB362F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8080354"/>
    <w:multiLevelType w:val="multilevel"/>
    <w:tmpl w:val="28080354"/>
    <w:lvl w:ilvl="0">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
    <w:nsid w:val="2D1D7E0B"/>
    <w:multiLevelType w:val="hybridMultilevel"/>
    <w:tmpl w:val="9D02F784"/>
    <w:lvl w:ilvl="0" w:tplc="EFD2F1B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3D8B2E1A"/>
    <w:multiLevelType w:val="multilevel"/>
    <w:tmpl w:val="3D8B2E1A"/>
    <w:lvl w:ilvl="0" w:tentative="1">
      <w:start w:val="1"/>
      <w:numFmt w:val="decimal"/>
      <w:lvlText w:val="%1"/>
      <w:lvlJc w:val="left"/>
      <w:pPr>
        <w:ind w:left="555" w:hanging="555"/>
      </w:pPr>
      <w:rPr>
        <w:rFonts w:hint="default"/>
      </w:rPr>
    </w:lvl>
    <w:lvl w:ilvl="1" w:tentative="1">
      <w:start w:val="1"/>
      <w:numFmt w:val="japaneseCounting"/>
      <w:pStyle w:val="2"/>
      <w:lvlText w:val="(%2)"/>
      <w:lvlJc w:val="left"/>
      <w:pPr>
        <w:ind w:left="720" w:hanging="720"/>
      </w:pPr>
      <w:rPr>
        <w:rFonts w:ascii="宋体" w:eastAsia="宋体" w:hAnsi="宋体" w:cs="Times New Roman"/>
      </w:rPr>
    </w:lvl>
    <w:lvl w:ilvl="2">
      <w:start w:val="1"/>
      <w:numFmt w:val="decimal"/>
      <w:pStyle w:val="3"/>
      <w:lvlText w:val="%3、"/>
      <w:lvlJc w:val="left"/>
      <w:pPr>
        <w:ind w:left="720" w:hanging="720"/>
      </w:pPr>
      <w:rPr>
        <w:rFonts w:ascii="宋体" w:eastAsia="宋体" w:hAnsi="宋体" w:cs="Times New Roman"/>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6">
    <w:nsid w:val="68DD34EA"/>
    <w:multiLevelType w:val="hybridMultilevel"/>
    <w:tmpl w:val="34C0F744"/>
    <w:lvl w:ilvl="0" w:tplc="3A52AE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721B51E5"/>
    <w:multiLevelType w:val="multilevel"/>
    <w:tmpl w:val="721B51E5"/>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8">
    <w:nsid w:val="7DB67A3B"/>
    <w:multiLevelType w:val="hybridMultilevel"/>
    <w:tmpl w:val="43FCAE3A"/>
    <w:lvl w:ilvl="0" w:tplc="EFD2F1B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5"/>
  </w:num>
  <w:num w:numId="2">
    <w:abstractNumId w:val="3"/>
  </w:num>
  <w:num w:numId="3">
    <w:abstractNumId w:val="7"/>
  </w:num>
  <w:num w:numId="4">
    <w:abstractNumId w:val="2"/>
  </w:num>
  <w:num w:numId="5">
    <w:abstractNumId w:val="0"/>
  </w:num>
  <w:num w:numId="6">
    <w:abstractNumId w:val="6"/>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8582D"/>
    <w:rsid w:val="00015686"/>
    <w:rsid w:val="00027F83"/>
    <w:rsid w:val="00054A1C"/>
    <w:rsid w:val="000671AB"/>
    <w:rsid w:val="00083F09"/>
    <w:rsid w:val="00103A61"/>
    <w:rsid w:val="001176D3"/>
    <w:rsid w:val="00133B48"/>
    <w:rsid w:val="00156417"/>
    <w:rsid w:val="00175709"/>
    <w:rsid w:val="001912D0"/>
    <w:rsid w:val="001927FA"/>
    <w:rsid w:val="001A3D10"/>
    <w:rsid w:val="001B3C9A"/>
    <w:rsid w:val="001C13AF"/>
    <w:rsid w:val="001D25DB"/>
    <w:rsid w:val="001D6974"/>
    <w:rsid w:val="001F4563"/>
    <w:rsid w:val="00207ECC"/>
    <w:rsid w:val="00266FB9"/>
    <w:rsid w:val="002864D0"/>
    <w:rsid w:val="002A44B3"/>
    <w:rsid w:val="002B60D7"/>
    <w:rsid w:val="002B699F"/>
    <w:rsid w:val="002C583F"/>
    <w:rsid w:val="0031401A"/>
    <w:rsid w:val="003322CC"/>
    <w:rsid w:val="003374E2"/>
    <w:rsid w:val="0038582D"/>
    <w:rsid w:val="0039479B"/>
    <w:rsid w:val="003A6C89"/>
    <w:rsid w:val="003B3CB2"/>
    <w:rsid w:val="003C59A3"/>
    <w:rsid w:val="003E51F8"/>
    <w:rsid w:val="003E7BC8"/>
    <w:rsid w:val="003F6360"/>
    <w:rsid w:val="00403963"/>
    <w:rsid w:val="00427206"/>
    <w:rsid w:val="00447399"/>
    <w:rsid w:val="00447D10"/>
    <w:rsid w:val="0046731C"/>
    <w:rsid w:val="004725AE"/>
    <w:rsid w:val="004851C4"/>
    <w:rsid w:val="004901D3"/>
    <w:rsid w:val="004913C0"/>
    <w:rsid w:val="004A1CF1"/>
    <w:rsid w:val="004C7A4F"/>
    <w:rsid w:val="004D3F61"/>
    <w:rsid w:val="004E2AD4"/>
    <w:rsid w:val="005048B7"/>
    <w:rsid w:val="00512548"/>
    <w:rsid w:val="005134FB"/>
    <w:rsid w:val="00554CA3"/>
    <w:rsid w:val="00571792"/>
    <w:rsid w:val="005750A7"/>
    <w:rsid w:val="00582CC8"/>
    <w:rsid w:val="00597834"/>
    <w:rsid w:val="005B5AEE"/>
    <w:rsid w:val="005B7CFC"/>
    <w:rsid w:val="005E2224"/>
    <w:rsid w:val="005F14B4"/>
    <w:rsid w:val="006072D8"/>
    <w:rsid w:val="00607F91"/>
    <w:rsid w:val="00612F43"/>
    <w:rsid w:val="00625D31"/>
    <w:rsid w:val="006369EB"/>
    <w:rsid w:val="006372E7"/>
    <w:rsid w:val="00637678"/>
    <w:rsid w:val="00677956"/>
    <w:rsid w:val="00693762"/>
    <w:rsid w:val="00694E93"/>
    <w:rsid w:val="00697C59"/>
    <w:rsid w:val="006A2646"/>
    <w:rsid w:val="006A3787"/>
    <w:rsid w:val="006B3425"/>
    <w:rsid w:val="006B345A"/>
    <w:rsid w:val="007131F7"/>
    <w:rsid w:val="00724747"/>
    <w:rsid w:val="007413F9"/>
    <w:rsid w:val="007454E6"/>
    <w:rsid w:val="00751FFF"/>
    <w:rsid w:val="00795B9D"/>
    <w:rsid w:val="007A67E7"/>
    <w:rsid w:val="007E1900"/>
    <w:rsid w:val="007F7437"/>
    <w:rsid w:val="00817B3B"/>
    <w:rsid w:val="008408A3"/>
    <w:rsid w:val="00842954"/>
    <w:rsid w:val="00847907"/>
    <w:rsid w:val="00856521"/>
    <w:rsid w:val="00876FDD"/>
    <w:rsid w:val="008C343D"/>
    <w:rsid w:val="008F5888"/>
    <w:rsid w:val="00916EA1"/>
    <w:rsid w:val="00946859"/>
    <w:rsid w:val="009577A2"/>
    <w:rsid w:val="00962DCD"/>
    <w:rsid w:val="00971DF8"/>
    <w:rsid w:val="009A1D12"/>
    <w:rsid w:val="009A7730"/>
    <w:rsid w:val="009E17AC"/>
    <w:rsid w:val="009F39E3"/>
    <w:rsid w:val="00A006DD"/>
    <w:rsid w:val="00A02D29"/>
    <w:rsid w:val="00A12348"/>
    <w:rsid w:val="00A22D68"/>
    <w:rsid w:val="00A23371"/>
    <w:rsid w:val="00A23ADB"/>
    <w:rsid w:val="00A41738"/>
    <w:rsid w:val="00A47797"/>
    <w:rsid w:val="00A63428"/>
    <w:rsid w:val="00A93B77"/>
    <w:rsid w:val="00AB2AB8"/>
    <w:rsid w:val="00AD53AD"/>
    <w:rsid w:val="00AF0194"/>
    <w:rsid w:val="00B11D64"/>
    <w:rsid w:val="00B15F8C"/>
    <w:rsid w:val="00B260E0"/>
    <w:rsid w:val="00B63BB5"/>
    <w:rsid w:val="00B776C6"/>
    <w:rsid w:val="00B866D6"/>
    <w:rsid w:val="00BA72CB"/>
    <w:rsid w:val="00BB69A9"/>
    <w:rsid w:val="00BC0816"/>
    <w:rsid w:val="00BC0F28"/>
    <w:rsid w:val="00BC3A0C"/>
    <w:rsid w:val="00BC3D02"/>
    <w:rsid w:val="00BC7633"/>
    <w:rsid w:val="00BE1CBA"/>
    <w:rsid w:val="00C0471A"/>
    <w:rsid w:val="00C259E3"/>
    <w:rsid w:val="00C62036"/>
    <w:rsid w:val="00C72E86"/>
    <w:rsid w:val="00C86CB1"/>
    <w:rsid w:val="00C87EC4"/>
    <w:rsid w:val="00CA0F26"/>
    <w:rsid w:val="00CB198C"/>
    <w:rsid w:val="00CC0324"/>
    <w:rsid w:val="00CC2AB5"/>
    <w:rsid w:val="00CC5D4D"/>
    <w:rsid w:val="00CE1C72"/>
    <w:rsid w:val="00CE6863"/>
    <w:rsid w:val="00D051FF"/>
    <w:rsid w:val="00D15576"/>
    <w:rsid w:val="00D2643D"/>
    <w:rsid w:val="00D70A2F"/>
    <w:rsid w:val="00D8223C"/>
    <w:rsid w:val="00D91E00"/>
    <w:rsid w:val="00D94355"/>
    <w:rsid w:val="00D94E9A"/>
    <w:rsid w:val="00DB342F"/>
    <w:rsid w:val="00DC3E45"/>
    <w:rsid w:val="00DD2145"/>
    <w:rsid w:val="00DD3D77"/>
    <w:rsid w:val="00E02B14"/>
    <w:rsid w:val="00E07B03"/>
    <w:rsid w:val="00E17629"/>
    <w:rsid w:val="00E4303E"/>
    <w:rsid w:val="00E43992"/>
    <w:rsid w:val="00E4404D"/>
    <w:rsid w:val="00E7367A"/>
    <w:rsid w:val="00E7434F"/>
    <w:rsid w:val="00EA4AF9"/>
    <w:rsid w:val="00EC0442"/>
    <w:rsid w:val="00ED65AE"/>
    <w:rsid w:val="00F14DAD"/>
    <w:rsid w:val="00F15377"/>
    <w:rsid w:val="00F23C7F"/>
    <w:rsid w:val="00F3633A"/>
    <w:rsid w:val="00F75F80"/>
    <w:rsid w:val="00F7770F"/>
    <w:rsid w:val="00F8039F"/>
    <w:rsid w:val="00F814C7"/>
    <w:rsid w:val="00F94C90"/>
    <w:rsid w:val="00F96895"/>
    <w:rsid w:val="00FB264B"/>
    <w:rsid w:val="00FB6038"/>
    <w:rsid w:val="00FC6B1A"/>
    <w:rsid w:val="00FD5153"/>
    <w:rsid w:val="00FF2996"/>
    <w:rsid w:val="0CA230CA"/>
    <w:rsid w:val="120F5D2F"/>
    <w:rsid w:val="14B20501"/>
    <w:rsid w:val="1C8B0751"/>
    <w:rsid w:val="215A6747"/>
    <w:rsid w:val="21C847FC"/>
    <w:rsid w:val="39AB70AC"/>
    <w:rsid w:val="3DD4297E"/>
    <w:rsid w:val="3F3C2F39"/>
    <w:rsid w:val="416A59DD"/>
    <w:rsid w:val="457C4F0E"/>
    <w:rsid w:val="47AF6127"/>
    <w:rsid w:val="47C53B4E"/>
    <w:rsid w:val="4C7166F5"/>
    <w:rsid w:val="4FFD7059"/>
    <w:rsid w:val="507C629B"/>
    <w:rsid w:val="593E6D79"/>
    <w:rsid w:val="5D2B27E7"/>
    <w:rsid w:val="5E5A675C"/>
    <w:rsid w:val="5FDF4359"/>
    <w:rsid w:val="66E35DDB"/>
    <w:rsid w:val="737D6F09"/>
    <w:rsid w:val="767D3FF3"/>
    <w:rsid w:val="78E26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semiHidden="0" w:unhideWhenUsed="0"/>
    <w:lsdException w:name="toc 2" w:locked="1" w:semiHidden="0" w:unhideWhenUsed="0"/>
    <w:lsdException w:name="toc 3" w:locked="1" w:semiHidden="0" w:unhideWhenUsed="0"/>
    <w:lsdException w:name="toc 4" w:locked="1" w:semiHidden="0" w:unhideWhenUsed="0"/>
    <w:lsdException w:name="toc 5" w:locked="1" w:semiHidden="0" w:unhideWhenUsed="0"/>
    <w:lsdException w:name="toc 6" w:locked="1" w:semiHidden="0" w:unhideWhenUsed="0"/>
    <w:lsdException w:name="toc 7" w:locked="1" w:semiHidden="0" w:unhideWhenUsed="0"/>
    <w:lsdException w:name="toc 8" w:locked="1" w:semiHidden="0" w:unhideWhenUsed="0"/>
    <w:lsdException w:name="toc 9" w:locked="1" w:semiHidden="0" w:unhideWhenUsed="0"/>
    <w:lsdException w:name="annotation text" w:uiPriority="99" w:unhideWhenUsed="0" w:qFormat="1"/>
    <w:lsdException w:name="header" w:semiHidden="0" w:uiPriority="99" w:unhideWhenUsed="0" w:qFormat="1"/>
    <w:lsdException w:name="footer" w:semiHidden="0" w:uiPriority="99" w:unhideWhenUsed="0" w:qFormat="1"/>
    <w:lsdException w:name="caption" w:locked="1" w:qFormat="1"/>
    <w:lsdException w:name="annotation reference" w:uiPriority="99" w:unhideWhenUsed="0" w:qFormat="1"/>
    <w:lsdException w:name="Title" w:locked="1" w:semiHidden="0" w:unhideWhenUsed="0" w:qFormat="1"/>
    <w:lsdException w:name="Default Paragraph Font" w:semiHidden="0" w:uiPriority="1"/>
    <w:lsdException w:name="Subtitle" w:locked="1" w:semiHidden="0" w:unhideWhenUsed="0" w:qFormat="1"/>
    <w:lsdException w:name="Strong" w:locked="1" w:semiHidden="0" w:unhideWhenUsed="0" w:qFormat="1"/>
    <w:lsdException w:name="Emphasis" w:locked="1"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uiPriority="99" w:unhideWhenUsed="0" w:qFormat="1"/>
    <w:lsdException w:name="Table Grid" w:locked="1"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cs="Calibri"/>
      <w:kern w:val="2"/>
      <w:sz w:val="21"/>
      <w:szCs w:val="21"/>
    </w:rPr>
  </w:style>
  <w:style w:type="paragraph" w:styleId="1">
    <w:name w:val="heading 1"/>
    <w:basedOn w:val="a"/>
    <w:next w:val="a"/>
    <w:link w:val="1Char"/>
    <w:uiPriority w:val="9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qFormat/>
    <w:pPr>
      <w:jc w:val="left"/>
    </w:pPr>
    <w:rPr>
      <w:rFonts w:ascii="Times New Roman" w:hAnsi="Times New Roman" w:cs="Times New Roman"/>
    </w:rPr>
  </w:style>
  <w:style w:type="paragraph" w:styleId="a4">
    <w:name w:val="Balloon Text"/>
    <w:basedOn w:val="a"/>
    <w:link w:val="Char0"/>
    <w:uiPriority w:val="99"/>
    <w:semiHidden/>
    <w:qFormat/>
    <w:rPr>
      <w:sz w:val="18"/>
      <w:szCs w:val="18"/>
    </w:rPr>
  </w:style>
  <w:style w:type="paragraph" w:styleId="a5">
    <w:name w:val="footer"/>
    <w:basedOn w:val="a"/>
    <w:link w:val="Char1"/>
    <w:uiPriority w:val="99"/>
    <w:qFormat/>
    <w:pPr>
      <w:tabs>
        <w:tab w:val="center" w:pos="4153"/>
        <w:tab w:val="right" w:pos="8306"/>
      </w:tabs>
      <w:snapToGrid w:val="0"/>
      <w:jc w:val="left"/>
    </w:pPr>
    <w:rPr>
      <w:sz w:val="18"/>
      <w:szCs w:val="18"/>
    </w:rPr>
  </w:style>
  <w:style w:type="paragraph" w:styleId="a6">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character" w:styleId="a7">
    <w:name w:val="annotation reference"/>
    <w:uiPriority w:val="99"/>
    <w:semiHidden/>
    <w:qFormat/>
    <w:rPr>
      <w:sz w:val="21"/>
      <w:szCs w:val="21"/>
    </w:rPr>
  </w:style>
  <w:style w:type="paragraph" w:customStyle="1" w:styleId="2">
    <w:name w:val="标题2"/>
    <w:basedOn w:val="a"/>
    <w:qFormat/>
    <w:pPr>
      <w:numPr>
        <w:ilvl w:val="1"/>
        <w:numId w:val="1"/>
      </w:numPr>
      <w:spacing w:line="360" w:lineRule="auto"/>
      <w:jc w:val="left"/>
    </w:pPr>
    <w:rPr>
      <w:rFonts w:ascii="宋体" w:hAnsi="宋体" w:cs="Times New Roman"/>
      <w:b/>
      <w:bCs/>
      <w:sz w:val="28"/>
      <w:szCs w:val="28"/>
    </w:rPr>
  </w:style>
  <w:style w:type="paragraph" w:customStyle="1" w:styleId="3">
    <w:name w:val="标题3"/>
    <w:basedOn w:val="a"/>
    <w:link w:val="30"/>
    <w:qFormat/>
    <w:pPr>
      <w:numPr>
        <w:ilvl w:val="2"/>
        <w:numId w:val="1"/>
      </w:numPr>
      <w:spacing w:line="360" w:lineRule="auto"/>
      <w:jc w:val="left"/>
    </w:pPr>
    <w:rPr>
      <w:rFonts w:ascii="宋体" w:hAnsi="宋体" w:cs="Times New Roman"/>
      <w:b/>
      <w:bCs/>
      <w:sz w:val="28"/>
      <w:szCs w:val="28"/>
    </w:rPr>
  </w:style>
  <w:style w:type="character" w:customStyle="1" w:styleId="1Char">
    <w:name w:val="标题 1 Char"/>
    <w:link w:val="1"/>
    <w:uiPriority w:val="99"/>
    <w:qFormat/>
    <w:locked/>
    <w:rPr>
      <w:b/>
      <w:bCs/>
      <w:kern w:val="44"/>
      <w:sz w:val="44"/>
      <w:szCs w:val="44"/>
    </w:rPr>
  </w:style>
  <w:style w:type="character" w:customStyle="1" w:styleId="Char">
    <w:name w:val="批注文字 Char"/>
    <w:link w:val="a3"/>
    <w:uiPriority w:val="99"/>
    <w:semiHidden/>
    <w:qFormat/>
    <w:locked/>
    <w:rPr>
      <w:rFonts w:ascii="Times New Roman" w:eastAsia="宋体" w:hAnsi="Times New Roman" w:cs="Times New Roman"/>
      <w:sz w:val="24"/>
      <w:szCs w:val="24"/>
    </w:rPr>
  </w:style>
  <w:style w:type="character" w:customStyle="1" w:styleId="Char0">
    <w:name w:val="批注框文本 Char"/>
    <w:link w:val="a4"/>
    <w:uiPriority w:val="99"/>
    <w:semiHidden/>
    <w:qFormat/>
    <w:locked/>
    <w:rPr>
      <w:sz w:val="18"/>
      <w:szCs w:val="18"/>
    </w:rPr>
  </w:style>
  <w:style w:type="character" w:customStyle="1" w:styleId="Char2">
    <w:name w:val="页眉 Char"/>
    <w:link w:val="a6"/>
    <w:uiPriority w:val="99"/>
    <w:qFormat/>
    <w:locked/>
    <w:rPr>
      <w:sz w:val="18"/>
      <w:szCs w:val="18"/>
    </w:rPr>
  </w:style>
  <w:style w:type="character" w:customStyle="1" w:styleId="Char1">
    <w:name w:val="页脚 Char"/>
    <w:link w:val="a5"/>
    <w:uiPriority w:val="99"/>
    <w:qFormat/>
    <w:locked/>
    <w:rPr>
      <w:sz w:val="18"/>
      <w:szCs w:val="18"/>
    </w:rPr>
  </w:style>
  <w:style w:type="character" w:customStyle="1" w:styleId="30">
    <w:name w:val="标题3 字符"/>
    <w:link w:val="3"/>
    <w:qFormat/>
    <w:rPr>
      <w:rFonts w:ascii="宋体" w:hAnsi="宋体"/>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9725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file:///C:\Users\MakerLab2\AppData\Roaming\Tencent\Users\594136233\QQ\WinTemp\RichOle\5%5b4%5d)G98JTPD73$PIF1QJ55.p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C:\Users\MakerLab2\AppData\Roaming\Tencent\Users\594136233\QQ\WinTemp\RichOle\5C%7b%7b5X%609JCT~(2POCJR5(B3.png" TargetMode="External"/><Relationship Id="rId20" Type="http://schemas.openxmlformats.org/officeDocument/2006/relationships/image" Target="file:///C:\Users\MakerLab2\AppData\Roaming\Tencent\Users\594136233\QQ\WinTemp\RichOle\SLKED%7d1%60B5U%5bO$S%5dQO1)3F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tmp"/><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file:///C:\Users\MakerLab2\AppData\Roaming\Tencent\Users\594136233\QQ\WinTemp\RichOle\IJ$7GNCY3$$_L5QWVBF0_8J.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11</Pages>
  <Words>1277</Words>
  <Characters>7284</Characters>
  <Application>Microsoft Office Word</Application>
  <DocSecurity>0</DocSecurity>
  <Lines>60</Lines>
  <Paragraphs>17</Paragraphs>
  <ScaleCrop>false</ScaleCrop>
  <Company>user</Company>
  <LinksUpToDate>false</LinksUpToDate>
  <CharactersWithSpaces>8544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创新资源应用  开展探究学习 </dc:title>
  <dc:creator>Jieting Hu</dc:creator>
  <cp:lastModifiedBy>Yuka</cp:lastModifiedBy>
  <cp:revision>38</cp:revision>
  <dcterms:created xsi:type="dcterms:W3CDTF">2015-05-12T07:28:00Z</dcterms:created>
  <dcterms:modified xsi:type="dcterms:W3CDTF">2016-06-22T04:06:00Z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