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6" w:rsidRPr="00EE3C8E" w:rsidRDefault="002E0D24" w:rsidP="00EE3C8E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2E0D24">
        <w:rPr>
          <w:rFonts w:ascii="黑体" w:eastAsia="黑体" w:hAnsi="黑体" w:hint="eastAsia"/>
          <w:b/>
          <w:sz w:val="32"/>
          <w:szCs w:val="32"/>
        </w:rPr>
        <w:t>学雷锋，践行动</w:t>
      </w:r>
      <w:r w:rsidR="00AF1B86" w:rsidRPr="00AF1B86">
        <w:rPr>
          <w:rFonts w:ascii="黑体" w:eastAsia="黑体" w:hAnsi="黑体"/>
          <w:b/>
          <w:sz w:val="32"/>
          <w:szCs w:val="32"/>
        </w:rPr>
        <w:t>黑板报评比</w:t>
      </w:r>
      <w:r w:rsidR="00AF1B86">
        <w:rPr>
          <w:rFonts w:ascii="黑体" w:eastAsia="黑体" w:hAnsi="黑体" w:hint="eastAsia"/>
          <w:b/>
          <w:sz w:val="32"/>
          <w:szCs w:val="32"/>
        </w:rPr>
        <w:t>结果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rPr>
          <w:sz w:val="28"/>
          <w:szCs w:val="28"/>
        </w:rPr>
      </w:pP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2E0D2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F1" w:rsidRDefault="00CE0BF1" w:rsidP="00AF1B86">
      <w:r>
        <w:separator/>
      </w:r>
    </w:p>
  </w:endnote>
  <w:endnote w:type="continuationSeparator" w:id="0">
    <w:p w:rsidR="00CE0BF1" w:rsidRDefault="00CE0BF1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F1" w:rsidRDefault="00CE0BF1" w:rsidP="00AF1B86">
      <w:r>
        <w:separator/>
      </w:r>
    </w:p>
  </w:footnote>
  <w:footnote w:type="continuationSeparator" w:id="0">
    <w:p w:rsidR="00CE0BF1" w:rsidRDefault="00CE0BF1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242F84"/>
    <w:rsid w:val="002E0D24"/>
    <w:rsid w:val="00493B37"/>
    <w:rsid w:val="0051394F"/>
    <w:rsid w:val="00586B8D"/>
    <w:rsid w:val="00AF1B86"/>
    <w:rsid w:val="00CE0BF1"/>
    <w:rsid w:val="00E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2018-01-07T14:23:00Z</dcterms:created>
  <dcterms:modified xsi:type="dcterms:W3CDTF">2018-01-07T14:45:00Z</dcterms:modified>
</cp:coreProperties>
</file>