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8B" w:rsidRDefault="00F7468B" w:rsidP="00AF1B86">
      <w:pPr>
        <w:jc w:val="center"/>
        <w:rPr>
          <w:rFonts w:ascii="黑体" w:eastAsia="黑体" w:hAnsi="黑体"/>
          <w:b/>
          <w:sz w:val="32"/>
          <w:szCs w:val="32"/>
        </w:rPr>
      </w:pPr>
      <w:r w:rsidRPr="00F7468B">
        <w:rPr>
          <w:rFonts w:ascii="黑体" w:eastAsia="黑体" w:hAnsi="黑体" w:hint="eastAsia"/>
          <w:b/>
          <w:sz w:val="32"/>
          <w:szCs w:val="32"/>
        </w:rPr>
        <w:t>聚焦学生核心素养，向特色办学</w:t>
      </w:r>
    </w:p>
    <w:p w:rsidR="0051394F" w:rsidRPr="00AF1B86" w:rsidRDefault="00AF1B86" w:rsidP="00AF1B86">
      <w:pPr>
        <w:jc w:val="center"/>
        <w:rPr>
          <w:rFonts w:ascii="黑体" w:eastAsia="黑体" w:hAnsi="黑体"/>
          <w:b/>
          <w:sz w:val="32"/>
          <w:szCs w:val="32"/>
        </w:rPr>
      </w:pPr>
      <w:r w:rsidRPr="00AF1B86">
        <w:rPr>
          <w:rFonts w:ascii="黑体" w:eastAsia="黑体" w:hAnsi="黑体"/>
          <w:b/>
          <w:sz w:val="32"/>
          <w:szCs w:val="32"/>
        </w:rPr>
        <w:t>黑板报评比</w:t>
      </w:r>
      <w:r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901FBE">
        <w:rPr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32713E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901FBE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901FBE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DA2206">
        <w:rPr>
          <w:rFonts w:hint="eastAsia"/>
          <w:sz w:val="28"/>
          <w:szCs w:val="28"/>
        </w:rPr>
        <w:t>6</w:t>
      </w:r>
      <w:bookmarkStart w:id="0" w:name="_GoBack"/>
      <w:bookmarkEnd w:id="0"/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D95" w:rsidRDefault="008A1D95" w:rsidP="00AF1B86">
      <w:r>
        <w:separator/>
      </w:r>
    </w:p>
  </w:endnote>
  <w:endnote w:type="continuationSeparator" w:id="0">
    <w:p w:rsidR="008A1D95" w:rsidRDefault="008A1D95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D95" w:rsidRDefault="008A1D95" w:rsidP="00AF1B86">
      <w:r>
        <w:separator/>
      </w:r>
    </w:p>
  </w:footnote>
  <w:footnote w:type="continuationSeparator" w:id="0">
    <w:p w:rsidR="008A1D95" w:rsidRDefault="008A1D95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37"/>
    <w:rsid w:val="00242F84"/>
    <w:rsid w:val="0032713E"/>
    <w:rsid w:val="00493B37"/>
    <w:rsid w:val="0051394F"/>
    <w:rsid w:val="008A1D95"/>
    <w:rsid w:val="00901FBE"/>
    <w:rsid w:val="00927641"/>
    <w:rsid w:val="00AF1B86"/>
    <w:rsid w:val="00D70F89"/>
    <w:rsid w:val="00DA2206"/>
    <w:rsid w:val="00EB3810"/>
    <w:rsid w:val="00F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>Sky123.Org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SDWM</cp:lastModifiedBy>
  <cp:revision>8</cp:revision>
  <dcterms:created xsi:type="dcterms:W3CDTF">2018-01-07T14:23:00Z</dcterms:created>
  <dcterms:modified xsi:type="dcterms:W3CDTF">2018-01-08T05:22:00Z</dcterms:modified>
</cp:coreProperties>
</file>