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460" w:rsidRDefault="005E2460" w:rsidP="005E2460">
      <w:pPr>
        <w:spacing w:line="360" w:lineRule="auto"/>
        <w:ind w:firstLineChars="200" w:firstLine="31680"/>
        <w:jc w:val="center"/>
        <w:rPr>
          <w:rFonts w:eastAsia="黑体"/>
          <w:sz w:val="36"/>
        </w:rPr>
      </w:pPr>
      <w:r>
        <w:rPr>
          <w:rFonts w:eastAsia="黑体" w:hint="eastAsia"/>
          <w:sz w:val="36"/>
        </w:rPr>
        <w:t>“乐享英语，秀我风采”</w:t>
      </w:r>
    </w:p>
    <w:p w:rsidR="005E2460" w:rsidRDefault="005E2460" w:rsidP="00DD0238">
      <w:pPr>
        <w:spacing w:line="360" w:lineRule="auto"/>
        <w:ind w:firstLineChars="200" w:firstLine="31680"/>
        <w:jc w:val="right"/>
        <w:rPr>
          <w:rFonts w:eastAsia="黑体"/>
          <w:sz w:val="36"/>
        </w:rPr>
      </w:pPr>
      <w:r>
        <w:rPr>
          <w:rFonts w:eastAsia="黑体"/>
          <w:sz w:val="36"/>
        </w:rPr>
        <w:t>——</w:t>
      </w:r>
      <w:r>
        <w:rPr>
          <w:rFonts w:eastAsia="黑体" w:hint="eastAsia"/>
          <w:sz w:val="36"/>
        </w:rPr>
        <w:t>上海市莘城学校“初中英语活动周”方案</w:t>
      </w:r>
    </w:p>
    <w:p w:rsidR="005E2460" w:rsidRDefault="005E2460" w:rsidP="00DD0238">
      <w:pPr>
        <w:spacing w:line="360" w:lineRule="auto"/>
        <w:ind w:firstLineChars="200" w:firstLine="31680"/>
        <w:rPr>
          <w:rFonts w:eastAsia="黑体"/>
          <w:b/>
          <w:sz w:val="24"/>
        </w:rPr>
      </w:pPr>
      <w:r>
        <w:rPr>
          <w:rFonts w:eastAsia="黑体" w:hint="eastAsia"/>
          <w:b/>
          <w:sz w:val="24"/>
        </w:rPr>
        <w:t>一、指导思想</w:t>
      </w:r>
    </w:p>
    <w:p w:rsidR="005E2460" w:rsidRPr="00687463" w:rsidRDefault="005E2460" w:rsidP="00DD0238">
      <w:pPr>
        <w:spacing w:line="360" w:lineRule="auto"/>
        <w:ind w:firstLineChars="200" w:firstLine="31680"/>
        <w:rPr>
          <w:rFonts w:ascii="楷体" w:eastAsia="楷体" w:hAnsi="楷体"/>
          <w:sz w:val="24"/>
        </w:rPr>
      </w:pPr>
      <w:r w:rsidRPr="00687463">
        <w:rPr>
          <w:rFonts w:ascii="楷体" w:eastAsia="楷体" w:hAnsi="楷体" w:hint="eastAsia"/>
          <w:sz w:val="24"/>
        </w:rPr>
        <w:t>为丰富学生的校园文化生活，进一步培养学生的学习和阅读兴趣，为了建设和谐校园，丰富校园文化生活，展开青春活力，营造和谐的校园氛围，给同学们一个展示自我的平台。活动以初中英语组为单位，以英文歌曲和英语课本剧为载体，采取丰富多彩的形式，全面展示学生的英语风采。</w:t>
      </w:r>
    </w:p>
    <w:p w:rsidR="005E2460" w:rsidRDefault="005E2460" w:rsidP="00DD0238">
      <w:pPr>
        <w:spacing w:line="360" w:lineRule="auto"/>
        <w:ind w:firstLineChars="200" w:firstLine="31680"/>
        <w:rPr>
          <w:rFonts w:eastAsia="黑体"/>
          <w:b/>
          <w:sz w:val="24"/>
        </w:rPr>
      </w:pPr>
      <w:r>
        <w:rPr>
          <w:rFonts w:eastAsia="黑体" w:hint="eastAsia"/>
          <w:b/>
          <w:sz w:val="24"/>
        </w:rPr>
        <w:t>二、活动主题</w:t>
      </w:r>
    </w:p>
    <w:p w:rsidR="005E2460" w:rsidRPr="00687463" w:rsidRDefault="005E2460" w:rsidP="00DD0238">
      <w:pPr>
        <w:widowControl/>
        <w:shd w:val="clear" w:color="auto" w:fill="FFFFFF"/>
        <w:snapToGrid w:val="0"/>
        <w:spacing w:line="360" w:lineRule="auto"/>
        <w:ind w:firstLineChars="200" w:firstLine="31680"/>
        <w:jc w:val="left"/>
        <w:rPr>
          <w:rFonts w:ascii="楷体" w:eastAsia="楷体" w:hAnsi="楷体" w:cs="宋体"/>
          <w:b/>
          <w:color w:val="000000"/>
          <w:kern w:val="0"/>
          <w:sz w:val="24"/>
        </w:rPr>
      </w:pPr>
      <w:r w:rsidRPr="00687463">
        <w:rPr>
          <w:rFonts w:ascii="楷体" w:eastAsia="楷体" w:hAnsi="楷体" w:hint="eastAsia"/>
          <w:color w:val="000000"/>
          <w:sz w:val="24"/>
        </w:rPr>
        <w:t>本次活动力求从学生实际出发，贴近学生生活、贴近校园实际，为学生提供展示自我的舞台，营造书香校园，促进学生主动、全面健康发展。</w:t>
      </w:r>
    </w:p>
    <w:p w:rsidR="005E2460" w:rsidRDefault="005E2460" w:rsidP="00660D43">
      <w:pPr>
        <w:pStyle w:val="p0"/>
        <w:spacing w:line="360" w:lineRule="auto"/>
        <w:rPr>
          <w:rFonts w:ascii="仿宋_GB2312" w:eastAsia="仿宋_GB2312"/>
          <w:sz w:val="24"/>
          <w:szCs w:val="24"/>
        </w:rPr>
      </w:pPr>
      <w:r>
        <w:rPr>
          <w:rFonts w:ascii="仿宋_GB2312" w:eastAsia="仿宋_GB2312"/>
          <w:sz w:val="24"/>
          <w:szCs w:val="24"/>
        </w:rPr>
        <w:t xml:space="preserve">   </w:t>
      </w:r>
      <w:r>
        <w:rPr>
          <w:rFonts w:ascii="仿宋_GB2312" w:eastAsia="仿宋_GB2312" w:hint="eastAsia"/>
          <w:sz w:val="24"/>
          <w:szCs w:val="24"/>
        </w:rPr>
        <w:t>（英文歌曲，英语课本剧）</w:t>
      </w:r>
    </w:p>
    <w:p w:rsidR="005E2460" w:rsidRDefault="005E2460" w:rsidP="00DD0238">
      <w:pPr>
        <w:spacing w:line="360" w:lineRule="auto"/>
        <w:ind w:firstLineChars="200" w:firstLine="31680"/>
        <w:rPr>
          <w:rFonts w:eastAsia="仿宋_GB2312"/>
          <w:sz w:val="24"/>
        </w:rPr>
      </w:pPr>
      <w:r>
        <w:rPr>
          <w:rFonts w:eastAsia="黑体" w:hint="eastAsia"/>
          <w:b/>
          <w:sz w:val="24"/>
        </w:rPr>
        <w:t>三、参与对象</w:t>
      </w:r>
      <w:r>
        <w:rPr>
          <w:rFonts w:eastAsia="黑体" w:hint="eastAsia"/>
          <w:sz w:val="24"/>
        </w:rPr>
        <w:t>：</w:t>
      </w:r>
      <w:r>
        <w:rPr>
          <w:rFonts w:eastAsia="仿宋_GB2312" w:hint="eastAsia"/>
          <w:sz w:val="24"/>
        </w:rPr>
        <w:t>六至九年级全体学生及初中英语组全体教师</w:t>
      </w:r>
    </w:p>
    <w:p w:rsidR="005E2460" w:rsidRDefault="005E2460" w:rsidP="00DD0238">
      <w:pPr>
        <w:spacing w:line="360" w:lineRule="auto"/>
        <w:ind w:firstLineChars="200" w:firstLine="31680"/>
        <w:rPr>
          <w:rFonts w:eastAsia="仿宋_GB2312"/>
          <w:sz w:val="24"/>
        </w:rPr>
      </w:pPr>
      <w:r>
        <w:rPr>
          <w:rFonts w:eastAsia="黑体" w:hint="eastAsia"/>
          <w:b/>
          <w:sz w:val="24"/>
        </w:rPr>
        <w:t>四、时间安排</w:t>
      </w:r>
      <w:r>
        <w:rPr>
          <w:rFonts w:eastAsia="黑体" w:hint="eastAsia"/>
          <w:sz w:val="24"/>
        </w:rPr>
        <w:t>：</w:t>
      </w:r>
      <w:r>
        <w:rPr>
          <w:rFonts w:eastAsia="仿宋_GB2312"/>
          <w:sz w:val="24"/>
        </w:rPr>
        <w:t>6-8</w:t>
      </w:r>
      <w:r>
        <w:rPr>
          <w:rFonts w:eastAsia="仿宋_GB2312" w:hint="eastAsia"/>
          <w:sz w:val="24"/>
        </w:rPr>
        <w:t>周</w:t>
      </w:r>
    </w:p>
    <w:p w:rsidR="005E2460" w:rsidRDefault="005E2460" w:rsidP="00DD0238">
      <w:pPr>
        <w:spacing w:line="360" w:lineRule="auto"/>
        <w:ind w:firstLineChars="200" w:firstLine="31680"/>
        <w:rPr>
          <w:rFonts w:eastAsia="黑体"/>
          <w:b/>
          <w:sz w:val="24"/>
        </w:rPr>
      </w:pPr>
      <w:r>
        <w:rPr>
          <w:rFonts w:eastAsia="黑体" w:hint="eastAsia"/>
          <w:b/>
          <w:sz w:val="24"/>
        </w:rPr>
        <w:t>五、活动要求</w:t>
      </w:r>
    </w:p>
    <w:p w:rsidR="005E2460" w:rsidRDefault="005E2460" w:rsidP="00DD0238">
      <w:pPr>
        <w:spacing w:line="360" w:lineRule="auto"/>
        <w:ind w:firstLineChars="200" w:firstLine="31680"/>
        <w:jc w:val="center"/>
        <w:rPr>
          <w:rFonts w:ascii="楷体_GB2312" w:eastAsia="楷体_GB2312" w:hAnsi="楷体_GB2312" w:cs="楷体_GB2312"/>
          <w:b/>
          <w:sz w:val="24"/>
        </w:rPr>
      </w:pPr>
      <w:r>
        <w:rPr>
          <w:rFonts w:ascii="楷体_GB2312" w:eastAsia="楷体_GB2312" w:hAnsi="楷体_GB2312" w:cs="楷体_GB2312" w:hint="eastAsia"/>
          <w:b/>
          <w:sz w:val="24"/>
        </w:rPr>
        <w:t>第五周：准备阶段</w:t>
      </w:r>
    </w:p>
    <w:p w:rsidR="005E2460" w:rsidRDefault="005E2460" w:rsidP="00DD0238">
      <w:pPr>
        <w:spacing w:line="360" w:lineRule="auto"/>
        <w:ind w:firstLineChars="200" w:firstLine="31680"/>
        <w:rPr>
          <w:rFonts w:ascii="宋体"/>
          <w:sz w:val="24"/>
        </w:rPr>
      </w:pPr>
      <w:r>
        <w:rPr>
          <w:rFonts w:ascii="宋体" w:hAnsi="宋体"/>
          <w:sz w:val="24"/>
        </w:rPr>
        <w:t>1</w:t>
      </w:r>
      <w:r>
        <w:rPr>
          <w:rFonts w:ascii="宋体" w:hAnsi="宋体" w:hint="eastAsia"/>
          <w:sz w:val="24"/>
        </w:rPr>
        <w:t>、以备课组为单位，制定活动周详细的方案；</w:t>
      </w:r>
    </w:p>
    <w:p w:rsidR="005E2460" w:rsidRDefault="005E2460" w:rsidP="00DD0238">
      <w:pPr>
        <w:spacing w:line="360" w:lineRule="auto"/>
        <w:ind w:firstLineChars="200" w:firstLine="31680"/>
        <w:rPr>
          <w:rFonts w:ascii="宋体"/>
          <w:sz w:val="24"/>
        </w:rPr>
      </w:pPr>
      <w:r>
        <w:rPr>
          <w:rFonts w:ascii="宋体" w:hAnsi="宋体"/>
          <w:sz w:val="24"/>
        </w:rPr>
        <w:t>2</w:t>
      </w:r>
      <w:r>
        <w:rPr>
          <w:rFonts w:ascii="宋体" w:hAnsi="宋体" w:hint="eastAsia"/>
          <w:sz w:val="24"/>
        </w:rPr>
        <w:t>、六、七、八年级教师确定剧本或歌曲。</w:t>
      </w:r>
    </w:p>
    <w:p w:rsidR="005E2460" w:rsidRDefault="005E2460" w:rsidP="00660D43">
      <w:pPr>
        <w:spacing w:line="360" w:lineRule="auto"/>
        <w:rPr>
          <w:rFonts w:eastAsia="黑体"/>
          <w:b/>
          <w:sz w:val="24"/>
        </w:rPr>
      </w:pPr>
      <w:r>
        <w:rPr>
          <w:rFonts w:eastAsia="仿宋_GB2312"/>
          <w:sz w:val="24"/>
        </w:rPr>
        <w:t xml:space="preserve">                 </w:t>
      </w:r>
    </w:p>
    <w:p w:rsidR="005E2460" w:rsidRDefault="005E2460" w:rsidP="00DD0238">
      <w:pPr>
        <w:spacing w:line="360" w:lineRule="auto"/>
        <w:ind w:firstLineChars="200" w:firstLine="31680"/>
        <w:jc w:val="center"/>
        <w:rPr>
          <w:rFonts w:ascii="楷体_GB2312" w:eastAsia="楷体_GB2312" w:hAnsi="楷体_GB2312" w:cs="楷体_GB2312"/>
          <w:b/>
          <w:sz w:val="24"/>
        </w:rPr>
      </w:pPr>
      <w:r>
        <w:rPr>
          <w:rFonts w:ascii="楷体_GB2312" w:eastAsia="楷体_GB2312" w:hAnsi="楷体_GB2312" w:cs="楷体_GB2312" w:hint="eastAsia"/>
          <w:b/>
          <w:sz w:val="24"/>
        </w:rPr>
        <w:t>第六</w:t>
      </w:r>
      <w:r>
        <w:rPr>
          <w:rFonts w:ascii="楷体_GB2312" w:eastAsia="楷体_GB2312" w:hAnsi="楷体_GB2312" w:cs="楷体_GB2312"/>
          <w:b/>
          <w:sz w:val="24"/>
        </w:rPr>
        <w:t>~</w:t>
      </w:r>
      <w:r>
        <w:rPr>
          <w:rFonts w:ascii="楷体_GB2312" w:eastAsia="楷体_GB2312" w:hAnsi="楷体_GB2312" w:cs="楷体_GB2312" w:hint="eastAsia"/>
          <w:b/>
          <w:sz w:val="24"/>
        </w:rPr>
        <w:t>八周：实施阶段</w:t>
      </w:r>
    </w:p>
    <w:p w:rsidR="005E2460" w:rsidRDefault="005E2460" w:rsidP="00DD0238">
      <w:pPr>
        <w:spacing w:line="360" w:lineRule="auto"/>
        <w:ind w:firstLineChars="200" w:firstLine="31680"/>
        <w:rPr>
          <w:rFonts w:ascii="宋体"/>
          <w:sz w:val="24"/>
        </w:rPr>
      </w:pPr>
      <w:r>
        <w:rPr>
          <w:rFonts w:ascii="宋体" w:hAnsi="宋体"/>
          <w:sz w:val="24"/>
        </w:rPr>
        <w:t>1</w:t>
      </w:r>
      <w:r>
        <w:rPr>
          <w:rFonts w:ascii="宋体" w:hAnsi="宋体" w:hint="eastAsia"/>
          <w:sz w:val="24"/>
        </w:rPr>
        <w:t>、以备课组为单位，由教师开展英语歌曲演唱，确定课本剧剧本和优秀学生作业的展示活动。</w:t>
      </w:r>
    </w:p>
    <w:p w:rsidR="005E2460" w:rsidRDefault="005E2460" w:rsidP="00DD0238">
      <w:pPr>
        <w:spacing w:line="360" w:lineRule="auto"/>
        <w:ind w:firstLineChars="200" w:firstLine="31680"/>
        <w:rPr>
          <w:rFonts w:ascii="宋体"/>
          <w:sz w:val="24"/>
        </w:rPr>
      </w:pPr>
      <w:r>
        <w:rPr>
          <w:rFonts w:ascii="宋体" w:hAnsi="宋体"/>
          <w:sz w:val="24"/>
        </w:rPr>
        <w:t>2</w:t>
      </w:r>
      <w:r>
        <w:rPr>
          <w:rFonts w:ascii="宋体" w:hAnsi="宋体" w:hint="eastAsia"/>
          <w:sz w:val="24"/>
        </w:rPr>
        <w:t>、以备课组为单位，分别以优秀作业展示、英文歌曲比赛、英语课本剧表演等形式进行汇报反馈。</w:t>
      </w:r>
    </w:p>
    <w:p w:rsidR="005E2460" w:rsidRDefault="005E2460" w:rsidP="00DD0238">
      <w:pPr>
        <w:spacing w:line="360" w:lineRule="auto"/>
        <w:ind w:firstLineChars="200" w:firstLine="31680"/>
        <w:jc w:val="center"/>
        <w:rPr>
          <w:rFonts w:ascii="楷体_GB2312" w:eastAsia="楷体_GB2312" w:hAnsi="楷体_GB2312" w:cs="楷体_GB2312"/>
          <w:b/>
          <w:sz w:val="24"/>
        </w:rPr>
      </w:pPr>
      <w:r>
        <w:rPr>
          <w:rFonts w:ascii="楷体_GB2312" w:eastAsia="楷体_GB2312" w:hAnsi="楷体_GB2312" w:cs="楷体_GB2312" w:hint="eastAsia"/>
          <w:b/>
          <w:sz w:val="24"/>
        </w:rPr>
        <w:t>第九周：总结阶段</w:t>
      </w:r>
    </w:p>
    <w:p w:rsidR="005E2460" w:rsidRDefault="005E2460" w:rsidP="00DD0238">
      <w:pPr>
        <w:spacing w:line="360" w:lineRule="auto"/>
        <w:ind w:firstLineChars="200" w:firstLine="31680"/>
        <w:rPr>
          <w:rFonts w:ascii="宋体"/>
          <w:sz w:val="24"/>
        </w:rPr>
      </w:pPr>
      <w:r>
        <w:rPr>
          <w:rFonts w:ascii="宋体" w:hAnsi="宋体"/>
          <w:sz w:val="24"/>
        </w:rPr>
        <w:t>1</w:t>
      </w:r>
      <w:r>
        <w:rPr>
          <w:rFonts w:ascii="宋体" w:hAnsi="宋体" w:hint="eastAsia"/>
          <w:sz w:val="24"/>
        </w:rPr>
        <w:t>、以备课组为单位，评选出获奖名单，并颁发奖品。</w:t>
      </w:r>
    </w:p>
    <w:p w:rsidR="005E2460" w:rsidRDefault="005E2460" w:rsidP="00DD0238">
      <w:pPr>
        <w:spacing w:line="360" w:lineRule="auto"/>
        <w:ind w:firstLineChars="200" w:firstLine="31680"/>
        <w:rPr>
          <w:rFonts w:ascii="宋体"/>
          <w:sz w:val="24"/>
        </w:rPr>
      </w:pPr>
      <w:r>
        <w:rPr>
          <w:rFonts w:ascii="宋体" w:hAnsi="宋体"/>
          <w:sz w:val="24"/>
        </w:rPr>
        <w:t>2</w:t>
      </w:r>
      <w:r>
        <w:rPr>
          <w:rFonts w:ascii="宋体" w:hAnsi="宋体" w:hint="eastAsia"/>
          <w:sz w:val="24"/>
        </w:rPr>
        <w:t>、各备课组做好资料的收集整理工作。包括撰写活动总结、活动报道、收集照片、视频等。</w:t>
      </w:r>
    </w:p>
    <w:p w:rsidR="005E2460" w:rsidRDefault="005E2460" w:rsidP="00660D43">
      <w:pPr>
        <w:spacing w:line="360" w:lineRule="auto"/>
        <w:rPr>
          <w:rFonts w:eastAsia="黑体"/>
          <w:b/>
          <w:sz w:val="24"/>
        </w:rPr>
      </w:pPr>
      <w:r>
        <w:rPr>
          <w:rFonts w:eastAsia="黑体" w:hint="eastAsia"/>
          <w:b/>
          <w:sz w:val="24"/>
        </w:rPr>
        <w:t>六、具体内容</w:t>
      </w:r>
    </w:p>
    <w:p w:rsidR="005E2460" w:rsidRDefault="005E2460" w:rsidP="00687463">
      <w:pPr>
        <w:spacing w:line="360" w:lineRule="auto"/>
        <w:jc w:val="center"/>
        <w:rPr>
          <w:rFonts w:ascii="宋体"/>
          <w:b/>
          <w:sz w:val="24"/>
        </w:rPr>
      </w:pPr>
    </w:p>
    <w:p w:rsidR="005E2460" w:rsidRPr="00687463" w:rsidRDefault="005E2460" w:rsidP="00687463">
      <w:pPr>
        <w:spacing w:line="360" w:lineRule="auto"/>
        <w:jc w:val="center"/>
        <w:rPr>
          <w:rFonts w:ascii="宋体"/>
          <w:b/>
          <w:sz w:val="24"/>
        </w:rPr>
      </w:pPr>
      <w:r w:rsidRPr="00687463">
        <w:rPr>
          <w:rFonts w:ascii="宋体" w:hAnsi="宋体" w:hint="eastAsia"/>
          <w:b/>
          <w:sz w:val="24"/>
        </w:rPr>
        <w:t>“</w:t>
      </w:r>
      <w:r w:rsidRPr="00687463">
        <w:rPr>
          <w:rFonts w:ascii="宋体" w:hAnsi="宋体"/>
          <w:b/>
          <w:sz w:val="24"/>
        </w:rPr>
        <w:t xml:space="preserve">I love English songs </w:t>
      </w:r>
      <w:r>
        <w:rPr>
          <w:rFonts w:ascii="宋体" w:hAnsi="宋体" w:hint="eastAsia"/>
          <w:b/>
          <w:sz w:val="24"/>
        </w:rPr>
        <w:t>”六年级</w:t>
      </w:r>
      <w:r w:rsidRPr="00687463">
        <w:rPr>
          <w:rFonts w:ascii="宋体" w:hAnsi="宋体" w:hint="eastAsia"/>
          <w:b/>
          <w:sz w:val="24"/>
        </w:rPr>
        <w:t>英语周活动方案</w:t>
      </w:r>
    </w:p>
    <w:p w:rsidR="005E2460" w:rsidRPr="00687463" w:rsidRDefault="005E2460" w:rsidP="00687463">
      <w:pPr>
        <w:widowControl/>
        <w:shd w:val="clear" w:color="auto" w:fill="FFFFFF"/>
        <w:snapToGrid w:val="0"/>
        <w:jc w:val="left"/>
        <w:rPr>
          <w:rFonts w:ascii="楷体" w:eastAsia="楷体" w:hAnsi="楷体" w:cs="宋体"/>
          <w:color w:val="000000"/>
          <w:kern w:val="0"/>
          <w:sz w:val="24"/>
        </w:rPr>
      </w:pPr>
      <w:r w:rsidRPr="00687463">
        <w:rPr>
          <w:rFonts w:ascii="楷体" w:eastAsia="楷体" w:hAnsi="楷体" w:cs="宋体" w:hint="eastAsia"/>
          <w:color w:val="000000"/>
          <w:kern w:val="0"/>
          <w:sz w:val="24"/>
        </w:rPr>
        <w:t>一、指导思想</w:t>
      </w:r>
    </w:p>
    <w:p w:rsidR="005E2460" w:rsidRPr="00687463" w:rsidRDefault="005E2460" w:rsidP="00DD0238">
      <w:pPr>
        <w:widowControl/>
        <w:shd w:val="clear" w:color="auto" w:fill="FFFFFF"/>
        <w:snapToGrid w:val="0"/>
        <w:ind w:firstLineChars="200" w:firstLine="31680"/>
        <w:jc w:val="left"/>
        <w:rPr>
          <w:rFonts w:ascii="楷体" w:eastAsia="楷体" w:hAnsi="楷体" w:cs="宋体"/>
          <w:color w:val="000000"/>
          <w:kern w:val="0"/>
          <w:sz w:val="24"/>
        </w:rPr>
      </w:pPr>
      <w:r w:rsidRPr="00687463">
        <w:rPr>
          <w:rFonts w:ascii="楷体" w:eastAsia="楷体" w:hAnsi="楷体" w:cs="宋体" w:hint="eastAsia"/>
          <w:color w:val="000000"/>
          <w:kern w:val="0"/>
          <w:sz w:val="24"/>
        </w:rPr>
        <w:t>六年级阶段是初中的起始阶段，学生突然从小学升到初中，需要各种适应和协调过程。激发和培养学生对英语学习的兴趣显得至关重要。英语歌曲简单易学、朗朗上口，是激发学生积极参与活动、提高英语学习兴趣的好方法好途径。本次学科周活动旨在举办全年级的英文歌曲比赛等活动激发学生学习兴趣和热情，真切</w:t>
      </w:r>
      <w:r w:rsidRPr="00687463">
        <w:rPr>
          <w:rFonts w:ascii="楷体" w:eastAsia="楷体" w:hAnsi="楷体" w:hint="eastAsia"/>
          <w:color w:val="000000"/>
          <w:sz w:val="24"/>
        </w:rPr>
        <w:t>落实“</w:t>
      </w:r>
      <w:r w:rsidRPr="00687463">
        <w:rPr>
          <w:rFonts w:ascii="楷体" w:eastAsia="楷体" w:hAnsi="楷体" w:hint="eastAsia"/>
          <w:sz w:val="24"/>
        </w:rPr>
        <w:t>快乐学习、智慧成长、多元发展</w:t>
      </w:r>
      <w:r w:rsidRPr="00687463">
        <w:rPr>
          <w:rFonts w:ascii="楷体" w:eastAsia="楷体" w:hAnsi="楷体" w:hint="eastAsia"/>
          <w:color w:val="000000"/>
          <w:sz w:val="24"/>
        </w:rPr>
        <w:t>”的校训。</w:t>
      </w:r>
    </w:p>
    <w:p w:rsidR="005E2460" w:rsidRPr="00687463" w:rsidRDefault="005E2460" w:rsidP="00687463">
      <w:pPr>
        <w:widowControl/>
        <w:shd w:val="clear" w:color="auto" w:fill="FFFFFF"/>
        <w:snapToGrid w:val="0"/>
        <w:jc w:val="left"/>
        <w:rPr>
          <w:rFonts w:ascii="楷体" w:eastAsia="楷体" w:hAnsi="楷体" w:cs="宋体"/>
          <w:color w:val="000000"/>
          <w:kern w:val="0"/>
          <w:sz w:val="24"/>
        </w:rPr>
      </w:pPr>
      <w:r w:rsidRPr="00687463">
        <w:rPr>
          <w:rFonts w:ascii="楷体" w:eastAsia="楷体" w:hAnsi="楷体" w:cs="宋体" w:hint="eastAsia"/>
          <w:color w:val="000000"/>
          <w:kern w:val="0"/>
          <w:sz w:val="24"/>
        </w:rPr>
        <w:t>二、活动主题</w:t>
      </w:r>
      <w:r w:rsidRPr="00687463">
        <w:rPr>
          <w:rFonts w:ascii="楷体" w:eastAsia="楷体" w:hAnsi="楷体" w:cs="宋体"/>
          <w:color w:val="000000"/>
          <w:kern w:val="0"/>
          <w:sz w:val="24"/>
        </w:rPr>
        <w:t xml:space="preserve"> </w:t>
      </w:r>
    </w:p>
    <w:p w:rsidR="005E2460" w:rsidRPr="00687463" w:rsidRDefault="005E2460" w:rsidP="00DD0238">
      <w:pPr>
        <w:widowControl/>
        <w:shd w:val="clear" w:color="auto" w:fill="FFFFFF"/>
        <w:snapToGrid w:val="0"/>
        <w:ind w:firstLineChars="200" w:firstLine="31680"/>
        <w:jc w:val="left"/>
        <w:rPr>
          <w:rFonts w:ascii="楷体" w:eastAsia="楷体" w:hAnsi="楷体" w:cs="宋体"/>
          <w:kern w:val="0"/>
        </w:rPr>
      </w:pPr>
      <w:r w:rsidRPr="00687463">
        <w:rPr>
          <w:rFonts w:ascii="楷体" w:eastAsia="楷体" w:hAnsi="楷体" w:cs="宋体" w:hint="eastAsia"/>
          <w:color w:val="000000"/>
          <w:kern w:val="0"/>
          <w:sz w:val="24"/>
        </w:rPr>
        <w:t>本次学科周活动旨在彰显学生个性，用生动活泼、热情洋溢的方式，为学生提供自我展示英文歌曲演唱才艺的舞台，活动贴近学生活泼好动、喜欢流行音乐的实际，有助于学生提高对英语学习的兴趣、缓解学习压力、增强集体荣誉感。</w:t>
      </w:r>
    </w:p>
    <w:p w:rsidR="005E2460" w:rsidRPr="00687463" w:rsidRDefault="005E2460" w:rsidP="00687463">
      <w:pPr>
        <w:widowControl/>
        <w:shd w:val="clear" w:color="auto" w:fill="FFFFFF"/>
        <w:snapToGrid w:val="0"/>
        <w:jc w:val="left"/>
        <w:rPr>
          <w:rFonts w:ascii="楷体" w:eastAsia="楷体" w:hAnsi="楷体" w:cs="宋体"/>
          <w:color w:val="000000"/>
          <w:kern w:val="0"/>
          <w:sz w:val="24"/>
        </w:rPr>
      </w:pPr>
      <w:r w:rsidRPr="00687463">
        <w:rPr>
          <w:rFonts w:ascii="楷体" w:eastAsia="楷体" w:hAnsi="楷体" w:cs="宋体" w:hint="eastAsia"/>
          <w:bCs/>
          <w:color w:val="000000"/>
          <w:kern w:val="0"/>
        </w:rPr>
        <w:t>三、活动时间：</w:t>
      </w:r>
      <w:r w:rsidRPr="00687463">
        <w:rPr>
          <w:rFonts w:ascii="楷体" w:eastAsia="楷体" w:hAnsi="楷体" w:cs="宋体" w:hint="eastAsia"/>
          <w:color w:val="000000"/>
          <w:kern w:val="0"/>
          <w:sz w:val="24"/>
        </w:rPr>
        <w:t>第</w:t>
      </w:r>
      <w:r w:rsidRPr="00687463">
        <w:rPr>
          <w:rFonts w:ascii="楷体" w:eastAsia="楷体" w:hAnsi="楷体" w:cs="宋体"/>
          <w:color w:val="000000"/>
          <w:kern w:val="0"/>
          <w:sz w:val="24"/>
        </w:rPr>
        <w:t>6-7</w:t>
      </w:r>
      <w:r w:rsidRPr="00687463">
        <w:rPr>
          <w:rFonts w:ascii="楷体" w:eastAsia="楷体" w:hAnsi="楷体" w:cs="宋体" w:hint="eastAsia"/>
          <w:color w:val="000000"/>
          <w:kern w:val="0"/>
          <w:sz w:val="24"/>
        </w:rPr>
        <w:t>周</w:t>
      </w:r>
    </w:p>
    <w:p w:rsidR="005E2460" w:rsidRPr="00687463" w:rsidRDefault="005E2460" w:rsidP="00687463">
      <w:pPr>
        <w:widowControl/>
        <w:shd w:val="clear" w:color="auto" w:fill="FFFFFF"/>
        <w:snapToGrid w:val="0"/>
        <w:jc w:val="left"/>
        <w:rPr>
          <w:rFonts w:ascii="楷体" w:eastAsia="楷体" w:hAnsi="楷体" w:cs="宋体"/>
          <w:color w:val="000000"/>
          <w:kern w:val="0"/>
        </w:rPr>
      </w:pPr>
      <w:r w:rsidRPr="00687463">
        <w:rPr>
          <w:rFonts w:ascii="楷体" w:eastAsia="楷体" w:hAnsi="楷体" w:cs="宋体" w:hint="eastAsia"/>
          <w:bCs/>
          <w:color w:val="000000"/>
          <w:kern w:val="0"/>
        </w:rPr>
        <w:t>四、活动内容：</w:t>
      </w:r>
    </w:p>
    <w:p w:rsidR="005E2460" w:rsidRPr="00687463" w:rsidRDefault="005E2460" w:rsidP="00DD0238">
      <w:pPr>
        <w:pStyle w:val="NormalWeb"/>
        <w:spacing w:before="0" w:beforeAutospacing="0" w:after="0" w:afterAutospacing="0"/>
        <w:ind w:left="31680" w:hangingChars="700" w:firstLine="31680"/>
        <w:rPr>
          <w:rFonts w:ascii="楷体" w:eastAsia="楷体" w:hAnsi="楷体"/>
          <w:color w:val="000000"/>
        </w:rPr>
      </w:pPr>
      <w:r w:rsidRPr="00687463">
        <w:rPr>
          <w:rFonts w:ascii="楷体" w:eastAsia="楷体" w:hAnsi="楷体"/>
          <w:color w:val="000000"/>
        </w:rPr>
        <w:t xml:space="preserve">1. </w:t>
      </w:r>
      <w:r w:rsidRPr="00687463">
        <w:rPr>
          <w:rFonts w:ascii="楷体" w:eastAsia="楷体" w:hAnsi="楷体" w:hint="eastAsia"/>
          <w:color w:val="000000"/>
        </w:rPr>
        <w:t>各班级任课教师挑选出各个班级的优秀作业，在各楼层走廊的展示板上公开</w:t>
      </w:r>
    </w:p>
    <w:p w:rsidR="005E2460" w:rsidRPr="00687463" w:rsidRDefault="005E2460" w:rsidP="00DD0238">
      <w:pPr>
        <w:pStyle w:val="NormalWeb"/>
        <w:spacing w:before="0" w:beforeAutospacing="0" w:after="0" w:afterAutospacing="0"/>
        <w:ind w:left="31680" w:hangingChars="700" w:firstLine="31680"/>
        <w:rPr>
          <w:rFonts w:ascii="楷体" w:eastAsia="楷体" w:hAnsi="楷体"/>
          <w:color w:val="000000"/>
        </w:rPr>
      </w:pPr>
      <w:r w:rsidRPr="00687463">
        <w:rPr>
          <w:rFonts w:ascii="楷体" w:eastAsia="楷体" w:hAnsi="楷体" w:hint="eastAsia"/>
          <w:color w:val="000000"/>
        </w:rPr>
        <w:t>展示；</w:t>
      </w:r>
    </w:p>
    <w:p w:rsidR="005E2460" w:rsidRPr="00687463" w:rsidRDefault="005E2460" w:rsidP="00687463">
      <w:pPr>
        <w:pStyle w:val="NormalWeb"/>
        <w:spacing w:before="0" w:beforeAutospacing="0" w:after="0" w:afterAutospacing="0"/>
        <w:rPr>
          <w:rFonts w:ascii="楷体" w:eastAsia="楷体" w:hAnsi="楷体"/>
          <w:color w:val="000000"/>
        </w:rPr>
      </w:pPr>
      <w:r w:rsidRPr="00687463">
        <w:rPr>
          <w:rFonts w:ascii="楷体" w:eastAsia="楷体" w:hAnsi="楷体"/>
          <w:color w:val="000000"/>
        </w:rPr>
        <w:t xml:space="preserve">2. </w:t>
      </w:r>
      <w:r w:rsidRPr="00687463">
        <w:rPr>
          <w:rFonts w:ascii="楷体" w:eastAsia="楷体" w:hAnsi="楷体" w:hint="eastAsia"/>
          <w:color w:val="000000"/>
        </w:rPr>
        <w:t>小剧场集中，每班两首英文歌曲上台演出比赛。</w:t>
      </w:r>
    </w:p>
    <w:p w:rsidR="005E2460" w:rsidRPr="00687463" w:rsidRDefault="005E2460" w:rsidP="00687463">
      <w:pPr>
        <w:pStyle w:val="NormalWeb"/>
        <w:spacing w:before="0" w:beforeAutospacing="0" w:after="0" w:afterAutospacing="0"/>
        <w:rPr>
          <w:rFonts w:ascii="楷体" w:eastAsia="楷体" w:hAnsi="楷体"/>
          <w:bCs/>
          <w:color w:val="000000"/>
        </w:rPr>
      </w:pPr>
      <w:r w:rsidRPr="00687463">
        <w:rPr>
          <w:rFonts w:ascii="楷体" w:eastAsia="楷体" w:hAnsi="楷体" w:hint="eastAsia"/>
          <w:bCs/>
          <w:color w:val="000000"/>
        </w:rPr>
        <w:t>五、活动要求：</w:t>
      </w:r>
    </w:p>
    <w:p w:rsidR="005E2460" w:rsidRPr="00687463" w:rsidRDefault="005E2460" w:rsidP="00DD0238">
      <w:pPr>
        <w:pStyle w:val="NormalWeb"/>
        <w:spacing w:before="0" w:beforeAutospacing="0" w:after="0" w:afterAutospacing="0"/>
        <w:ind w:left="31680" w:hangingChars="550" w:firstLine="31680"/>
        <w:rPr>
          <w:rFonts w:ascii="楷体" w:eastAsia="楷体" w:hAnsi="楷体"/>
        </w:rPr>
      </w:pPr>
      <w:r>
        <w:rPr>
          <w:rFonts w:ascii="楷体" w:eastAsia="楷体" w:hAnsi="楷体"/>
        </w:rPr>
        <w:t>1</w:t>
      </w:r>
      <w:r w:rsidRPr="00687463">
        <w:rPr>
          <w:rFonts w:ascii="楷体" w:eastAsia="楷体" w:hAnsi="楷体"/>
        </w:rPr>
        <w:t xml:space="preserve">. </w:t>
      </w:r>
      <w:r w:rsidRPr="00687463">
        <w:rPr>
          <w:rFonts w:ascii="楷体" w:eastAsia="楷体" w:hAnsi="楷体" w:hint="eastAsia"/>
        </w:rPr>
        <w:t>第</w:t>
      </w:r>
      <w:r w:rsidRPr="00687463">
        <w:rPr>
          <w:rFonts w:ascii="楷体" w:eastAsia="楷体" w:hAnsi="楷体"/>
        </w:rPr>
        <w:t>6</w:t>
      </w:r>
      <w:r w:rsidRPr="00687463">
        <w:rPr>
          <w:rFonts w:ascii="楷体" w:eastAsia="楷体" w:hAnsi="楷体" w:hint="eastAsia"/>
        </w:rPr>
        <w:t>周：任课教师在本班挑选优秀的、美观的、质量高的作业在各年级楼层的展示板上公开展示，教师通知各班级学生为第</w:t>
      </w:r>
      <w:r w:rsidRPr="00687463">
        <w:rPr>
          <w:rFonts w:ascii="楷体" w:eastAsia="楷体" w:hAnsi="楷体"/>
        </w:rPr>
        <w:t>7</w:t>
      </w:r>
      <w:r w:rsidRPr="00687463">
        <w:rPr>
          <w:rFonts w:ascii="楷体" w:eastAsia="楷体" w:hAnsi="楷体" w:hint="eastAsia"/>
        </w:rPr>
        <w:t>周的英语歌曲竞赛活动做准备。</w:t>
      </w:r>
    </w:p>
    <w:p w:rsidR="005E2460" w:rsidRPr="00687463" w:rsidRDefault="005E2460" w:rsidP="00DD0238">
      <w:pPr>
        <w:pStyle w:val="NormalWeb"/>
        <w:spacing w:before="0" w:beforeAutospacing="0" w:after="0" w:afterAutospacing="0"/>
        <w:ind w:left="31680" w:hangingChars="550" w:firstLine="31680"/>
        <w:rPr>
          <w:rFonts w:ascii="楷体" w:eastAsia="楷体" w:hAnsi="楷体"/>
        </w:rPr>
      </w:pPr>
      <w:r>
        <w:rPr>
          <w:rFonts w:ascii="楷体" w:eastAsia="楷体" w:hAnsi="楷体"/>
        </w:rPr>
        <w:t>2</w:t>
      </w:r>
      <w:r w:rsidRPr="00687463">
        <w:rPr>
          <w:rFonts w:ascii="楷体" w:eastAsia="楷体" w:hAnsi="楷体"/>
        </w:rPr>
        <w:t xml:space="preserve">. </w:t>
      </w:r>
      <w:r w:rsidRPr="00687463">
        <w:rPr>
          <w:rFonts w:ascii="楷体" w:eastAsia="楷体" w:hAnsi="楷体" w:hint="eastAsia"/>
        </w:rPr>
        <w:t>第</w:t>
      </w:r>
      <w:r w:rsidRPr="00687463">
        <w:rPr>
          <w:rFonts w:ascii="楷体" w:eastAsia="楷体" w:hAnsi="楷体"/>
        </w:rPr>
        <w:t>7</w:t>
      </w:r>
      <w:r w:rsidRPr="00687463">
        <w:rPr>
          <w:rFonts w:ascii="楷体" w:eastAsia="楷体" w:hAnsi="楷体" w:hint="eastAsia"/>
        </w:rPr>
        <w:t>周：按照制定的备课组计划开展六年级的学科周活动，即英语歌曲竞赛演出活动。</w:t>
      </w:r>
    </w:p>
    <w:p w:rsidR="005E2460" w:rsidRPr="00687463" w:rsidRDefault="005E2460" w:rsidP="00687463">
      <w:pPr>
        <w:rPr>
          <w:rFonts w:ascii="楷体" w:eastAsia="楷体" w:hAnsi="楷体"/>
          <w:sz w:val="24"/>
        </w:rPr>
      </w:pPr>
      <w:r w:rsidRPr="00687463">
        <w:rPr>
          <w:rFonts w:ascii="楷体" w:eastAsia="楷体" w:hAnsi="楷体" w:hint="eastAsia"/>
          <w:sz w:val="24"/>
        </w:rPr>
        <w:t>附：六年级英语英文歌曲竞赛演出规则</w:t>
      </w:r>
    </w:p>
    <w:p w:rsidR="005E2460" w:rsidRPr="00687463" w:rsidRDefault="005E2460" w:rsidP="00687463">
      <w:pPr>
        <w:numPr>
          <w:ilvl w:val="0"/>
          <w:numId w:val="1"/>
        </w:numPr>
        <w:rPr>
          <w:rFonts w:ascii="楷体" w:eastAsia="楷体" w:hAnsi="楷体"/>
          <w:sz w:val="24"/>
        </w:rPr>
      </w:pPr>
      <w:r w:rsidRPr="00687463">
        <w:rPr>
          <w:rFonts w:ascii="楷体" w:eastAsia="楷体" w:hAnsi="楷体" w:hint="eastAsia"/>
          <w:sz w:val="24"/>
        </w:rPr>
        <w:t>每个班级各两个歌曲参赛；</w:t>
      </w:r>
    </w:p>
    <w:p w:rsidR="005E2460" w:rsidRPr="00687463" w:rsidRDefault="005E2460" w:rsidP="00687463">
      <w:pPr>
        <w:numPr>
          <w:ilvl w:val="0"/>
          <w:numId w:val="1"/>
        </w:numPr>
        <w:rPr>
          <w:rFonts w:ascii="楷体" w:eastAsia="楷体" w:hAnsi="楷体"/>
          <w:sz w:val="24"/>
        </w:rPr>
      </w:pPr>
      <w:r w:rsidRPr="00687463">
        <w:rPr>
          <w:rFonts w:ascii="楷体" w:eastAsia="楷体" w:hAnsi="楷体" w:hint="eastAsia"/>
          <w:sz w:val="24"/>
        </w:rPr>
        <w:t>参赛形式不限，可以独唱、小组唱、大合唱；</w:t>
      </w:r>
    </w:p>
    <w:p w:rsidR="005E2460" w:rsidRPr="00687463" w:rsidRDefault="005E2460" w:rsidP="00687463">
      <w:pPr>
        <w:numPr>
          <w:ilvl w:val="0"/>
          <w:numId w:val="1"/>
        </w:numPr>
        <w:rPr>
          <w:rFonts w:ascii="楷体" w:eastAsia="楷体" w:hAnsi="楷体"/>
          <w:sz w:val="24"/>
        </w:rPr>
      </w:pPr>
      <w:r w:rsidRPr="00687463">
        <w:rPr>
          <w:rFonts w:ascii="楷体" w:eastAsia="楷体" w:hAnsi="楷体" w:hint="eastAsia"/>
          <w:sz w:val="24"/>
        </w:rPr>
        <w:t>参与竞赛的学生自己记住英文歌词，尽量不带歌词上台。</w:t>
      </w:r>
    </w:p>
    <w:p w:rsidR="005E2460" w:rsidRPr="00687463" w:rsidRDefault="005E2460" w:rsidP="00687463">
      <w:pPr>
        <w:rPr>
          <w:rFonts w:ascii="楷体" w:eastAsia="楷体" w:hAnsi="楷体"/>
          <w:sz w:val="24"/>
        </w:rPr>
      </w:pPr>
      <w:r w:rsidRPr="00687463">
        <w:rPr>
          <w:rFonts w:ascii="楷体" w:eastAsia="楷体" w:hAnsi="楷体" w:hint="eastAsia"/>
          <w:sz w:val="24"/>
        </w:rPr>
        <w:t>评分标准如下：（下次改进项目）</w:t>
      </w:r>
    </w:p>
    <w:p w:rsidR="005E2460" w:rsidRPr="00687463" w:rsidRDefault="005E2460" w:rsidP="00687463">
      <w:pPr>
        <w:spacing w:line="360" w:lineRule="auto"/>
        <w:jc w:val="center"/>
        <w:rPr>
          <w:rFonts w:ascii="楷体" w:eastAsia="楷体" w:hAnsi="楷体"/>
          <w:sz w:val="24"/>
        </w:rPr>
      </w:pPr>
      <w:r w:rsidRPr="00687463">
        <w:rPr>
          <w:rFonts w:ascii="楷体" w:eastAsia="楷体" w:hAnsi="楷体"/>
          <w:sz w:val="24"/>
        </w:rPr>
        <w:t>Programs for the English Competition (Grade Six)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0"/>
        <w:gridCol w:w="1278"/>
        <w:gridCol w:w="3240"/>
        <w:gridCol w:w="540"/>
        <w:gridCol w:w="540"/>
        <w:gridCol w:w="540"/>
        <w:gridCol w:w="540"/>
        <w:gridCol w:w="492"/>
        <w:gridCol w:w="451"/>
        <w:gridCol w:w="451"/>
      </w:tblGrid>
      <w:tr w:rsidR="005E2460" w:rsidRPr="004D345B" w:rsidTr="00D80ADB">
        <w:tc>
          <w:tcPr>
            <w:tcW w:w="450" w:type="dxa"/>
            <w:vMerge w:val="restart"/>
          </w:tcPr>
          <w:p w:rsidR="005E2460" w:rsidRPr="00687463" w:rsidRDefault="005E2460" w:rsidP="00D80ADB">
            <w:pPr>
              <w:widowControl/>
              <w:snapToGrid w:val="0"/>
              <w:spacing w:line="360" w:lineRule="auto"/>
              <w:jc w:val="center"/>
              <w:rPr>
                <w:rFonts w:ascii="楷体" w:eastAsia="楷体" w:hAnsi="楷体" w:cs="宋体"/>
                <w:color w:val="000000"/>
                <w:kern w:val="0"/>
                <w:sz w:val="24"/>
              </w:rPr>
            </w:pPr>
          </w:p>
          <w:p w:rsidR="005E2460" w:rsidRPr="00687463" w:rsidRDefault="005E2460" w:rsidP="00D80ADB">
            <w:pPr>
              <w:widowControl/>
              <w:snapToGrid w:val="0"/>
              <w:spacing w:line="360" w:lineRule="auto"/>
              <w:jc w:val="center"/>
              <w:rPr>
                <w:rFonts w:ascii="楷体" w:eastAsia="楷体" w:hAnsi="楷体" w:cs="宋体"/>
                <w:color w:val="000000"/>
                <w:kern w:val="0"/>
                <w:sz w:val="24"/>
              </w:rPr>
            </w:pPr>
            <w:r w:rsidRPr="00687463">
              <w:rPr>
                <w:rFonts w:ascii="楷体" w:eastAsia="楷体" w:hAnsi="楷体" w:cs="宋体" w:hint="eastAsia"/>
                <w:color w:val="000000"/>
                <w:kern w:val="0"/>
                <w:sz w:val="24"/>
              </w:rPr>
              <w:t>序号</w:t>
            </w:r>
          </w:p>
        </w:tc>
        <w:tc>
          <w:tcPr>
            <w:tcW w:w="1278" w:type="dxa"/>
            <w:vMerge w:val="restart"/>
          </w:tcPr>
          <w:p w:rsidR="005E2460" w:rsidRPr="00687463" w:rsidRDefault="005E2460" w:rsidP="00D80ADB">
            <w:pPr>
              <w:widowControl/>
              <w:snapToGrid w:val="0"/>
              <w:spacing w:line="360" w:lineRule="auto"/>
              <w:jc w:val="center"/>
              <w:rPr>
                <w:rFonts w:ascii="楷体" w:eastAsia="楷体" w:hAnsi="楷体" w:cs="宋体"/>
                <w:color w:val="000000"/>
                <w:kern w:val="0"/>
                <w:sz w:val="24"/>
              </w:rPr>
            </w:pPr>
          </w:p>
          <w:p w:rsidR="005E2460" w:rsidRPr="00687463" w:rsidRDefault="005E2460" w:rsidP="00D80ADB">
            <w:pPr>
              <w:widowControl/>
              <w:snapToGrid w:val="0"/>
              <w:spacing w:line="360" w:lineRule="auto"/>
              <w:jc w:val="center"/>
              <w:rPr>
                <w:rFonts w:ascii="楷体" w:eastAsia="楷体" w:hAnsi="楷体" w:cs="宋体"/>
                <w:color w:val="000000"/>
                <w:kern w:val="0"/>
                <w:sz w:val="24"/>
              </w:rPr>
            </w:pPr>
            <w:r w:rsidRPr="00687463">
              <w:rPr>
                <w:rFonts w:ascii="楷体" w:eastAsia="楷体" w:hAnsi="楷体" w:cs="宋体" w:hint="eastAsia"/>
                <w:color w:val="000000"/>
                <w:kern w:val="0"/>
                <w:sz w:val="24"/>
              </w:rPr>
              <w:t>班级</w:t>
            </w:r>
          </w:p>
        </w:tc>
        <w:tc>
          <w:tcPr>
            <w:tcW w:w="3240" w:type="dxa"/>
            <w:vMerge w:val="restart"/>
          </w:tcPr>
          <w:p w:rsidR="005E2460" w:rsidRPr="00687463" w:rsidRDefault="005E2460" w:rsidP="00D80ADB">
            <w:pPr>
              <w:widowControl/>
              <w:snapToGrid w:val="0"/>
              <w:spacing w:line="360" w:lineRule="auto"/>
              <w:jc w:val="center"/>
              <w:rPr>
                <w:rFonts w:ascii="楷体" w:eastAsia="楷体" w:hAnsi="楷体" w:cs="宋体"/>
                <w:color w:val="000000"/>
                <w:kern w:val="0"/>
                <w:sz w:val="24"/>
              </w:rPr>
            </w:pPr>
          </w:p>
          <w:p w:rsidR="005E2460" w:rsidRPr="00687463" w:rsidRDefault="005E2460" w:rsidP="00D80ADB">
            <w:pPr>
              <w:widowControl/>
              <w:snapToGrid w:val="0"/>
              <w:spacing w:line="360" w:lineRule="auto"/>
              <w:jc w:val="center"/>
              <w:rPr>
                <w:rFonts w:ascii="楷体" w:eastAsia="楷体" w:hAnsi="楷体" w:cs="宋体"/>
                <w:color w:val="000000"/>
                <w:kern w:val="0"/>
                <w:sz w:val="24"/>
              </w:rPr>
            </w:pPr>
            <w:r w:rsidRPr="00687463">
              <w:rPr>
                <w:rFonts w:ascii="楷体" w:eastAsia="楷体" w:hAnsi="楷体" w:cs="宋体" w:hint="eastAsia"/>
                <w:color w:val="000000"/>
                <w:kern w:val="0"/>
                <w:sz w:val="24"/>
              </w:rPr>
              <w:t>节目名称</w:t>
            </w:r>
          </w:p>
        </w:tc>
        <w:tc>
          <w:tcPr>
            <w:tcW w:w="2652" w:type="dxa"/>
            <w:gridSpan w:val="5"/>
          </w:tcPr>
          <w:p w:rsidR="005E2460" w:rsidRPr="00687463" w:rsidRDefault="005E2460" w:rsidP="00D80ADB">
            <w:pPr>
              <w:widowControl/>
              <w:snapToGrid w:val="0"/>
              <w:spacing w:line="360" w:lineRule="auto"/>
              <w:jc w:val="center"/>
              <w:rPr>
                <w:rFonts w:ascii="楷体" w:eastAsia="楷体" w:hAnsi="楷体" w:cs="宋体"/>
                <w:color w:val="000000"/>
                <w:kern w:val="0"/>
                <w:sz w:val="24"/>
              </w:rPr>
            </w:pPr>
            <w:r w:rsidRPr="00687463">
              <w:rPr>
                <w:rFonts w:ascii="楷体" w:eastAsia="楷体" w:hAnsi="楷体" w:cs="宋体" w:hint="eastAsia"/>
                <w:color w:val="000000"/>
                <w:kern w:val="0"/>
                <w:sz w:val="24"/>
              </w:rPr>
              <w:t>分值（共</w:t>
            </w:r>
            <w:r w:rsidRPr="00687463">
              <w:rPr>
                <w:rFonts w:ascii="楷体" w:eastAsia="楷体" w:hAnsi="楷体" w:cs="宋体"/>
                <w:color w:val="000000"/>
                <w:kern w:val="0"/>
                <w:sz w:val="24"/>
              </w:rPr>
              <w:t>80</w:t>
            </w:r>
            <w:r w:rsidRPr="00687463">
              <w:rPr>
                <w:rFonts w:ascii="楷体" w:eastAsia="楷体" w:hAnsi="楷体" w:cs="宋体" w:hint="eastAsia"/>
                <w:color w:val="000000"/>
                <w:kern w:val="0"/>
                <w:sz w:val="24"/>
              </w:rPr>
              <w:t>分）</w:t>
            </w:r>
          </w:p>
        </w:tc>
        <w:tc>
          <w:tcPr>
            <w:tcW w:w="451" w:type="dxa"/>
            <w:vMerge w:val="restart"/>
          </w:tcPr>
          <w:p w:rsidR="005E2460" w:rsidRPr="00687463" w:rsidRDefault="005E2460" w:rsidP="00D80ADB">
            <w:pPr>
              <w:widowControl/>
              <w:snapToGrid w:val="0"/>
              <w:spacing w:line="360" w:lineRule="auto"/>
              <w:jc w:val="center"/>
              <w:rPr>
                <w:rFonts w:ascii="楷体" w:eastAsia="楷体" w:hAnsi="楷体" w:cs="宋体"/>
                <w:color w:val="000000"/>
                <w:kern w:val="0"/>
                <w:sz w:val="24"/>
              </w:rPr>
            </w:pPr>
            <w:r w:rsidRPr="00687463">
              <w:rPr>
                <w:rFonts w:ascii="楷体" w:eastAsia="楷体" w:hAnsi="楷体" w:cs="宋体" w:hint="eastAsia"/>
                <w:color w:val="000000"/>
                <w:kern w:val="0"/>
                <w:sz w:val="24"/>
              </w:rPr>
              <w:t>得分小计</w:t>
            </w:r>
          </w:p>
        </w:tc>
        <w:tc>
          <w:tcPr>
            <w:tcW w:w="451" w:type="dxa"/>
            <w:vMerge w:val="restart"/>
          </w:tcPr>
          <w:p w:rsidR="005E2460" w:rsidRPr="00687463" w:rsidRDefault="005E2460" w:rsidP="00D80ADB">
            <w:pPr>
              <w:widowControl/>
              <w:snapToGrid w:val="0"/>
              <w:spacing w:line="360" w:lineRule="auto"/>
              <w:jc w:val="center"/>
              <w:rPr>
                <w:rFonts w:ascii="楷体" w:eastAsia="楷体" w:hAnsi="楷体" w:cs="宋体"/>
                <w:color w:val="000000"/>
                <w:kern w:val="0"/>
                <w:sz w:val="24"/>
              </w:rPr>
            </w:pPr>
          </w:p>
          <w:p w:rsidR="005E2460" w:rsidRPr="00687463" w:rsidRDefault="005E2460" w:rsidP="00D80ADB">
            <w:pPr>
              <w:widowControl/>
              <w:snapToGrid w:val="0"/>
              <w:spacing w:line="360" w:lineRule="auto"/>
              <w:jc w:val="center"/>
              <w:rPr>
                <w:rFonts w:ascii="楷体" w:eastAsia="楷体" w:hAnsi="楷体" w:cs="宋体"/>
                <w:color w:val="000000"/>
                <w:kern w:val="0"/>
                <w:sz w:val="24"/>
              </w:rPr>
            </w:pPr>
            <w:r w:rsidRPr="00687463">
              <w:rPr>
                <w:rFonts w:ascii="楷体" w:eastAsia="楷体" w:hAnsi="楷体" w:cs="宋体" w:hint="eastAsia"/>
                <w:color w:val="000000"/>
                <w:kern w:val="0"/>
                <w:sz w:val="24"/>
              </w:rPr>
              <w:t>排名</w:t>
            </w:r>
          </w:p>
        </w:tc>
      </w:tr>
      <w:tr w:rsidR="005E2460" w:rsidRPr="004D345B" w:rsidTr="00687463">
        <w:trPr>
          <w:trHeight w:val="1288"/>
        </w:trPr>
        <w:tc>
          <w:tcPr>
            <w:tcW w:w="450" w:type="dxa"/>
            <w:vMerge/>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1278" w:type="dxa"/>
            <w:vMerge/>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3240" w:type="dxa"/>
            <w:vMerge/>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540" w:type="dxa"/>
          </w:tcPr>
          <w:p w:rsidR="005E2460" w:rsidRPr="004D345B" w:rsidRDefault="005E2460" w:rsidP="00D80ADB">
            <w:pPr>
              <w:spacing w:line="360" w:lineRule="auto"/>
              <w:rPr>
                <w:rFonts w:ascii="楷体" w:eastAsia="楷体" w:hAnsi="楷体"/>
                <w:sz w:val="24"/>
              </w:rPr>
            </w:pPr>
            <w:r w:rsidRPr="004D345B">
              <w:rPr>
                <w:rFonts w:ascii="楷体" w:eastAsia="楷体" w:hAnsi="楷体" w:hint="eastAsia"/>
                <w:sz w:val="24"/>
              </w:rPr>
              <w:t>演唱</w:t>
            </w:r>
            <w:smartTag w:uri="urn:schemas-microsoft-com:office:smarttags" w:element="chmetcnv">
              <w:smartTagPr>
                <w:attr w:name="TCSC" w:val="0"/>
                <w:attr w:name="NumberType" w:val="1"/>
                <w:attr w:name="Negative" w:val="False"/>
                <w:attr w:name="HasSpace" w:val="False"/>
                <w:attr w:name="SourceValue" w:val="40"/>
                <w:attr w:name="UnitName" w:val="’"/>
              </w:smartTagPr>
              <w:r w:rsidRPr="004D345B">
                <w:rPr>
                  <w:rFonts w:ascii="楷体" w:eastAsia="楷体" w:hAnsi="楷体"/>
                  <w:sz w:val="24"/>
                </w:rPr>
                <w:t>40’</w:t>
              </w:r>
            </w:smartTag>
          </w:p>
        </w:tc>
        <w:tc>
          <w:tcPr>
            <w:tcW w:w="540" w:type="dxa"/>
          </w:tcPr>
          <w:p w:rsidR="005E2460" w:rsidRPr="004D345B" w:rsidRDefault="005E2460" w:rsidP="00D80ADB">
            <w:pPr>
              <w:spacing w:line="360" w:lineRule="auto"/>
              <w:rPr>
                <w:rFonts w:ascii="楷体" w:eastAsia="楷体" w:hAnsi="楷体"/>
                <w:sz w:val="24"/>
              </w:rPr>
            </w:pPr>
            <w:r w:rsidRPr="004D345B">
              <w:rPr>
                <w:rFonts w:ascii="楷体" w:eastAsia="楷体" w:hAnsi="楷体" w:hint="eastAsia"/>
                <w:sz w:val="24"/>
              </w:rPr>
              <w:t>动作</w:t>
            </w:r>
            <w:smartTag w:uri="urn:schemas-microsoft-com:office:smarttags" w:element="chmetcnv">
              <w:smartTagPr>
                <w:attr w:name="TCSC" w:val="0"/>
                <w:attr w:name="NumberType" w:val="1"/>
                <w:attr w:name="Negative" w:val="False"/>
                <w:attr w:name="HasSpace" w:val="False"/>
                <w:attr w:name="SourceValue" w:val="10"/>
                <w:attr w:name="UnitName" w:val="’"/>
              </w:smartTagPr>
              <w:r w:rsidRPr="004D345B">
                <w:rPr>
                  <w:rFonts w:ascii="楷体" w:eastAsia="楷体" w:hAnsi="楷体"/>
                  <w:sz w:val="24"/>
                </w:rPr>
                <w:t>10’</w:t>
              </w:r>
            </w:smartTag>
          </w:p>
        </w:tc>
        <w:tc>
          <w:tcPr>
            <w:tcW w:w="540" w:type="dxa"/>
          </w:tcPr>
          <w:p w:rsidR="005E2460" w:rsidRPr="004D345B" w:rsidRDefault="005E2460" w:rsidP="00D80ADB">
            <w:pPr>
              <w:spacing w:line="360" w:lineRule="auto"/>
              <w:rPr>
                <w:rFonts w:ascii="楷体" w:eastAsia="楷体" w:hAnsi="楷体"/>
                <w:sz w:val="24"/>
              </w:rPr>
            </w:pPr>
            <w:r w:rsidRPr="004D345B">
              <w:rPr>
                <w:rFonts w:ascii="楷体" w:eastAsia="楷体" w:hAnsi="楷体" w:hint="eastAsia"/>
                <w:sz w:val="24"/>
              </w:rPr>
              <w:t>服装</w:t>
            </w:r>
            <w:smartTag w:uri="urn:schemas-microsoft-com:office:smarttags" w:element="chmetcnv">
              <w:smartTagPr>
                <w:attr w:name="TCSC" w:val="0"/>
                <w:attr w:name="NumberType" w:val="1"/>
                <w:attr w:name="Negative" w:val="False"/>
                <w:attr w:name="HasSpace" w:val="False"/>
                <w:attr w:name="SourceValue" w:val="10"/>
                <w:attr w:name="UnitName" w:val="’"/>
              </w:smartTagPr>
              <w:r w:rsidRPr="004D345B">
                <w:rPr>
                  <w:rFonts w:ascii="楷体" w:eastAsia="楷体" w:hAnsi="楷体"/>
                  <w:sz w:val="24"/>
                </w:rPr>
                <w:t>10’</w:t>
              </w:r>
            </w:smartTag>
          </w:p>
        </w:tc>
        <w:tc>
          <w:tcPr>
            <w:tcW w:w="540" w:type="dxa"/>
          </w:tcPr>
          <w:p w:rsidR="005E2460" w:rsidRPr="004D345B" w:rsidRDefault="005E2460" w:rsidP="00D80ADB">
            <w:pPr>
              <w:spacing w:line="360" w:lineRule="auto"/>
              <w:rPr>
                <w:rFonts w:ascii="楷体" w:eastAsia="楷体" w:hAnsi="楷体"/>
                <w:sz w:val="24"/>
              </w:rPr>
            </w:pPr>
            <w:r w:rsidRPr="004D345B">
              <w:rPr>
                <w:rFonts w:ascii="楷体" w:eastAsia="楷体" w:hAnsi="楷体" w:hint="eastAsia"/>
                <w:sz w:val="24"/>
              </w:rPr>
              <w:t>队形</w:t>
            </w:r>
            <w:smartTag w:uri="urn:schemas-microsoft-com:office:smarttags" w:element="chmetcnv">
              <w:smartTagPr>
                <w:attr w:name="TCSC" w:val="0"/>
                <w:attr w:name="NumberType" w:val="1"/>
                <w:attr w:name="Negative" w:val="False"/>
                <w:attr w:name="HasSpace" w:val="False"/>
                <w:attr w:name="SourceValue" w:val="10"/>
                <w:attr w:name="UnitName" w:val="’"/>
              </w:smartTagPr>
              <w:r w:rsidRPr="004D345B">
                <w:rPr>
                  <w:rFonts w:ascii="楷体" w:eastAsia="楷体" w:hAnsi="楷体"/>
                  <w:sz w:val="24"/>
                </w:rPr>
                <w:t>10’</w:t>
              </w:r>
            </w:smartTag>
          </w:p>
        </w:tc>
        <w:tc>
          <w:tcPr>
            <w:tcW w:w="492" w:type="dxa"/>
          </w:tcPr>
          <w:p w:rsidR="005E2460" w:rsidRPr="004D345B" w:rsidRDefault="005E2460" w:rsidP="00D80ADB">
            <w:pPr>
              <w:spacing w:line="360" w:lineRule="auto"/>
              <w:rPr>
                <w:rFonts w:ascii="楷体" w:eastAsia="楷体" w:hAnsi="楷体"/>
                <w:sz w:val="24"/>
              </w:rPr>
            </w:pPr>
            <w:r w:rsidRPr="004D345B">
              <w:rPr>
                <w:rFonts w:ascii="楷体" w:eastAsia="楷体" w:hAnsi="楷体" w:hint="eastAsia"/>
                <w:sz w:val="24"/>
              </w:rPr>
              <w:t>音乐</w:t>
            </w:r>
            <w:r w:rsidRPr="004D345B">
              <w:rPr>
                <w:rFonts w:ascii="楷体" w:eastAsia="楷体" w:hAnsi="楷体"/>
                <w:sz w:val="24"/>
              </w:rPr>
              <w:t>10</w:t>
            </w:r>
          </w:p>
        </w:tc>
        <w:tc>
          <w:tcPr>
            <w:tcW w:w="451" w:type="dxa"/>
            <w:vMerge/>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451" w:type="dxa"/>
            <w:vMerge/>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r>
      <w:tr w:rsidR="005E2460" w:rsidRPr="004D345B" w:rsidTr="00D80ADB">
        <w:tc>
          <w:tcPr>
            <w:tcW w:w="450" w:type="dxa"/>
          </w:tcPr>
          <w:p w:rsidR="005E2460" w:rsidRPr="00687463" w:rsidRDefault="005E2460" w:rsidP="00D80ADB">
            <w:pPr>
              <w:widowControl/>
              <w:snapToGrid w:val="0"/>
              <w:spacing w:line="360" w:lineRule="auto"/>
              <w:jc w:val="center"/>
              <w:rPr>
                <w:rFonts w:ascii="楷体" w:eastAsia="楷体" w:hAnsi="楷体" w:cs="Arial"/>
                <w:color w:val="333333"/>
                <w:kern w:val="0"/>
                <w:sz w:val="24"/>
              </w:rPr>
            </w:pPr>
            <w:r w:rsidRPr="00687463">
              <w:rPr>
                <w:rFonts w:ascii="楷体" w:eastAsia="楷体" w:hAnsi="楷体" w:cs="Arial"/>
                <w:color w:val="333333"/>
                <w:kern w:val="0"/>
                <w:sz w:val="24"/>
              </w:rPr>
              <w:t>1</w:t>
            </w:r>
          </w:p>
        </w:tc>
        <w:tc>
          <w:tcPr>
            <w:tcW w:w="1278" w:type="dxa"/>
          </w:tcPr>
          <w:p w:rsidR="005E2460" w:rsidRPr="00687463" w:rsidRDefault="005E2460" w:rsidP="00D80ADB">
            <w:pPr>
              <w:widowControl/>
              <w:snapToGrid w:val="0"/>
              <w:spacing w:line="360" w:lineRule="auto"/>
              <w:jc w:val="center"/>
              <w:rPr>
                <w:rFonts w:ascii="楷体" w:eastAsia="楷体" w:hAnsi="楷体" w:cs="Arial"/>
                <w:color w:val="333333"/>
                <w:kern w:val="0"/>
                <w:sz w:val="24"/>
              </w:rPr>
            </w:pPr>
          </w:p>
        </w:tc>
        <w:tc>
          <w:tcPr>
            <w:tcW w:w="3240" w:type="dxa"/>
          </w:tcPr>
          <w:p w:rsidR="005E2460" w:rsidRPr="00687463" w:rsidRDefault="005E2460" w:rsidP="00D80ADB">
            <w:pPr>
              <w:widowControl/>
              <w:snapToGrid w:val="0"/>
              <w:spacing w:line="360" w:lineRule="auto"/>
              <w:jc w:val="center"/>
              <w:rPr>
                <w:rFonts w:ascii="楷体" w:eastAsia="楷体" w:hAnsi="楷体" w:cs="Arial"/>
                <w:color w:val="333333"/>
                <w:kern w:val="0"/>
                <w:sz w:val="24"/>
              </w:rPr>
            </w:pPr>
          </w:p>
        </w:tc>
        <w:tc>
          <w:tcPr>
            <w:tcW w:w="540"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540"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540"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540"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492"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451"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451"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r>
      <w:tr w:rsidR="005E2460" w:rsidRPr="004D345B" w:rsidTr="00D80ADB">
        <w:tc>
          <w:tcPr>
            <w:tcW w:w="450" w:type="dxa"/>
          </w:tcPr>
          <w:p w:rsidR="005E2460" w:rsidRPr="00687463" w:rsidRDefault="005E2460" w:rsidP="00D80ADB">
            <w:pPr>
              <w:widowControl/>
              <w:snapToGrid w:val="0"/>
              <w:spacing w:line="360" w:lineRule="auto"/>
              <w:jc w:val="center"/>
              <w:rPr>
                <w:rFonts w:ascii="楷体" w:eastAsia="楷体" w:hAnsi="楷体" w:cs="Arial"/>
                <w:color w:val="333333"/>
                <w:kern w:val="0"/>
                <w:sz w:val="24"/>
              </w:rPr>
            </w:pPr>
            <w:r w:rsidRPr="00687463">
              <w:rPr>
                <w:rFonts w:ascii="楷体" w:eastAsia="楷体" w:hAnsi="楷体" w:cs="Arial"/>
                <w:color w:val="333333"/>
                <w:kern w:val="0"/>
                <w:sz w:val="24"/>
              </w:rPr>
              <w:t>2</w:t>
            </w:r>
          </w:p>
        </w:tc>
        <w:tc>
          <w:tcPr>
            <w:tcW w:w="1278" w:type="dxa"/>
          </w:tcPr>
          <w:p w:rsidR="005E2460" w:rsidRPr="00687463" w:rsidRDefault="005E2460" w:rsidP="00D80ADB">
            <w:pPr>
              <w:widowControl/>
              <w:snapToGrid w:val="0"/>
              <w:spacing w:line="360" w:lineRule="auto"/>
              <w:jc w:val="center"/>
              <w:rPr>
                <w:rFonts w:ascii="楷体" w:eastAsia="楷体" w:hAnsi="楷体" w:cs="Arial"/>
                <w:color w:val="333333"/>
                <w:kern w:val="0"/>
                <w:sz w:val="24"/>
              </w:rPr>
            </w:pPr>
          </w:p>
        </w:tc>
        <w:tc>
          <w:tcPr>
            <w:tcW w:w="3240" w:type="dxa"/>
          </w:tcPr>
          <w:p w:rsidR="005E2460" w:rsidRPr="00687463" w:rsidRDefault="005E2460" w:rsidP="00D80ADB">
            <w:pPr>
              <w:widowControl/>
              <w:snapToGrid w:val="0"/>
              <w:spacing w:line="360" w:lineRule="auto"/>
              <w:jc w:val="center"/>
              <w:rPr>
                <w:rFonts w:ascii="楷体" w:eastAsia="楷体" w:hAnsi="楷体" w:cs="Arial"/>
                <w:color w:val="333333"/>
                <w:kern w:val="0"/>
                <w:sz w:val="24"/>
              </w:rPr>
            </w:pPr>
          </w:p>
        </w:tc>
        <w:tc>
          <w:tcPr>
            <w:tcW w:w="540"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540"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540"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540"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492"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451"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451"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r>
      <w:tr w:rsidR="005E2460" w:rsidRPr="004D345B" w:rsidTr="00D80ADB">
        <w:tc>
          <w:tcPr>
            <w:tcW w:w="450" w:type="dxa"/>
          </w:tcPr>
          <w:p w:rsidR="005E2460" w:rsidRPr="00687463" w:rsidRDefault="005E2460" w:rsidP="00D80ADB">
            <w:pPr>
              <w:widowControl/>
              <w:snapToGrid w:val="0"/>
              <w:spacing w:line="360" w:lineRule="auto"/>
              <w:jc w:val="center"/>
              <w:rPr>
                <w:rFonts w:ascii="楷体" w:eastAsia="楷体" w:hAnsi="楷体" w:cs="Arial"/>
                <w:color w:val="333333"/>
                <w:kern w:val="0"/>
                <w:sz w:val="24"/>
              </w:rPr>
            </w:pPr>
            <w:r w:rsidRPr="00687463">
              <w:rPr>
                <w:rFonts w:ascii="楷体" w:eastAsia="楷体" w:hAnsi="楷体" w:cs="Arial"/>
                <w:color w:val="333333"/>
                <w:kern w:val="0"/>
                <w:sz w:val="24"/>
              </w:rPr>
              <w:t>3</w:t>
            </w:r>
          </w:p>
        </w:tc>
        <w:tc>
          <w:tcPr>
            <w:tcW w:w="1278" w:type="dxa"/>
          </w:tcPr>
          <w:p w:rsidR="005E2460" w:rsidRPr="00687463" w:rsidRDefault="005E2460" w:rsidP="00D80ADB">
            <w:pPr>
              <w:widowControl/>
              <w:snapToGrid w:val="0"/>
              <w:spacing w:line="360" w:lineRule="auto"/>
              <w:jc w:val="center"/>
              <w:rPr>
                <w:rFonts w:ascii="楷体" w:eastAsia="楷体" w:hAnsi="楷体" w:cs="Arial"/>
                <w:color w:val="333333"/>
                <w:kern w:val="0"/>
                <w:sz w:val="24"/>
              </w:rPr>
            </w:pPr>
          </w:p>
        </w:tc>
        <w:tc>
          <w:tcPr>
            <w:tcW w:w="3240" w:type="dxa"/>
          </w:tcPr>
          <w:p w:rsidR="005E2460" w:rsidRPr="00687463" w:rsidRDefault="005E2460" w:rsidP="00D80ADB">
            <w:pPr>
              <w:widowControl/>
              <w:snapToGrid w:val="0"/>
              <w:spacing w:line="360" w:lineRule="auto"/>
              <w:jc w:val="center"/>
              <w:rPr>
                <w:rFonts w:ascii="楷体" w:eastAsia="楷体" w:hAnsi="楷体" w:cs="Arial"/>
                <w:color w:val="333333"/>
                <w:kern w:val="0"/>
                <w:sz w:val="24"/>
              </w:rPr>
            </w:pPr>
          </w:p>
        </w:tc>
        <w:tc>
          <w:tcPr>
            <w:tcW w:w="540"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540"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540"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540"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492"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451"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451"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r>
      <w:tr w:rsidR="005E2460" w:rsidRPr="004D345B" w:rsidTr="00D80ADB">
        <w:tc>
          <w:tcPr>
            <w:tcW w:w="450" w:type="dxa"/>
          </w:tcPr>
          <w:p w:rsidR="005E2460" w:rsidRPr="00687463" w:rsidRDefault="005E2460" w:rsidP="00D80ADB">
            <w:pPr>
              <w:widowControl/>
              <w:snapToGrid w:val="0"/>
              <w:spacing w:line="360" w:lineRule="auto"/>
              <w:jc w:val="center"/>
              <w:rPr>
                <w:rFonts w:ascii="楷体" w:eastAsia="楷体" w:hAnsi="楷体" w:cs="Arial"/>
                <w:color w:val="333333"/>
                <w:kern w:val="0"/>
                <w:sz w:val="24"/>
              </w:rPr>
            </w:pPr>
            <w:r w:rsidRPr="00687463">
              <w:rPr>
                <w:rFonts w:ascii="楷体" w:eastAsia="楷体" w:hAnsi="楷体" w:cs="Arial"/>
                <w:color w:val="333333"/>
                <w:kern w:val="0"/>
                <w:sz w:val="24"/>
              </w:rPr>
              <w:t>4</w:t>
            </w:r>
          </w:p>
        </w:tc>
        <w:tc>
          <w:tcPr>
            <w:tcW w:w="1278" w:type="dxa"/>
          </w:tcPr>
          <w:p w:rsidR="005E2460" w:rsidRPr="00687463" w:rsidRDefault="005E2460" w:rsidP="00D80ADB">
            <w:pPr>
              <w:widowControl/>
              <w:snapToGrid w:val="0"/>
              <w:spacing w:line="360" w:lineRule="auto"/>
              <w:jc w:val="center"/>
              <w:rPr>
                <w:rFonts w:ascii="楷体" w:eastAsia="楷体" w:hAnsi="楷体" w:cs="Arial"/>
                <w:color w:val="333333"/>
                <w:kern w:val="0"/>
                <w:sz w:val="24"/>
              </w:rPr>
            </w:pPr>
          </w:p>
        </w:tc>
        <w:tc>
          <w:tcPr>
            <w:tcW w:w="3240" w:type="dxa"/>
          </w:tcPr>
          <w:p w:rsidR="005E2460" w:rsidRPr="00687463" w:rsidRDefault="005E2460" w:rsidP="00D80ADB">
            <w:pPr>
              <w:widowControl/>
              <w:snapToGrid w:val="0"/>
              <w:spacing w:line="360" w:lineRule="auto"/>
              <w:jc w:val="center"/>
              <w:rPr>
                <w:rFonts w:ascii="楷体" w:eastAsia="楷体" w:hAnsi="楷体" w:cs="Arial"/>
                <w:color w:val="333333"/>
                <w:kern w:val="0"/>
                <w:sz w:val="24"/>
              </w:rPr>
            </w:pPr>
          </w:p>
        </w:tc>
        <w:tc>
          <w:tcPr>
            <w:tcW w:w="540"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540"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540"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540"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492"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451"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c>
          <w:tcPr>
            <w:tcW w:w="451" w:type="dxa"/>
          </w:tcPr>
          <w:p w:rsidR="005E2460" w:rsidRPr="00687463" w:rsidRDefault="005E2460" w:rsidP="00D80ADB">
            <w:pPr>
              <w:widowControl/>
              <w:snapToGrid w:val="0"/>
              <w:spacing w:line="360" w:lineRule="auto"/>
              <w:jc w:val="left"/>
              <w:rPr>
                <w:rFonts w:ascii="楷体" w:eastAsia="楷体" w:hAnsi="楷体" w:cs="宋体"/>
                <w:color w:val="000000"/>
                <w:kern w:val="0"/>
                <w:sz w:val="24"/>
              </w:rPr>
            </w:pPr>
          </w:p>
        </w:tc>
      </w:tr>
    </w:tbl>
    <w:p w:rsidR="005E2460" w:rsidRPr="00687463" w:rsidRDefault="005E2460" w:rsidP="00687463">
      <w:pPr>
        <w:widowControl/>
        <w:shd w:val="clear" w:color="auto" w:fill="FFFFFF"/>
        <w:snapToGrid w:val="0"/>
        <w:spacing w:line="360" w:lineRule="auto"/>
        <w:jc w:val="left"/>
        <w:rPr>
          <w:rFonts w:ascii="楷体" w:eastAsia="楷体" w:hAnsi="楷体" w:cs="宋体"/>
          <w:color w:val="000000"/>
          <w:kern w:val="0"/>
          <w:sz w:val="24"/>
        </w:rPr>
      </w:pPr>
    </w:p>
    <w:p w:rsidR="005E2460" w:rsidRPr="00687463" w:rsidRDefault="005E2460" w:rsidP="00687463">
      <w:pPr>
        <w:rPr>
          <w:rFonts w:ascii="楷体" w:eastAsia="楷体" w:hAnsi="楷体"/>
          <w:sz w:val="24"/>
        </w:rPr>
      </w:pPr>
      <w:r w:rsidRPr="00687463">
        <w:rPr>
          <w:rFonts w:ascii="楷体" w:eastAsia="楷体" w:hAnsi="楷体" w:hint="eastAsia"/>
          <w:sz w:val="24"/>
        </w:rPr>
        <w:t>奖励办法：</w:t>
      </w:r>
    </w:p>
    <w:p w:rsidR="005E2460" w:rsidRPr="00687463" w:rsidRDefault="005E2460" w:rsidP="00DD0238">
      <w:pPr>
        <w:widowControl/>
        <w:shd w:val="clear" w:color="auto" w:fill="FFFFFF"/>
        <w:snapToGrid w:val="0"/>
        <w:ind w:firstLineChars="300" w:firstLine="31680"/>
        <w:jc w:val="left"/>
        <w:rPr>
          <w:rFonts w:ascii="楷体" w:eastAsia="楷体" w:hAnsi="楷体" w:cs="宋体"/>
          <w:color w:val="000000"/>
          <w:kern w:val="0"/>
          <w:sz w:val="24"/>
        </w:rPr>
      </w:pPr>
      <w:r w:rsidRPr="00687463">
        <w:rPr>
          <w:rFonts w:ascii="楷体" w:eastAsia="楷体" w:hAnsi="楷体" w:cs="宋体" w:hint="eastAsia"/>
          <w:color w:val="000000"/>
          <w:kern w:val="0"/>
          <w:sz w:val="24"/>
        </w:rPr>
        <w:t>一等奖</w:t>
      </w:r>
      <w:r w:rsidRPr="00687463">
        <w:rPr>
          <w:rFonts w:ascii="楷体" w:eastAsia="楷体" w:hAnsi="楷体" w:cs="宋体"/>
          <w:color w:val="000000"/>
          <w:kern w:val="0"/>
          <w:sz w:val="24"/>
        </w:rPr>
        <w:t>2</w:t>
      </w:r>
      <w:r w:rsidRPr="00687463">
        <w:rPr>
          <w:rFonts w:ascii="楷体" w:eastAsia="楷体" w:hAnsi="楷体" w:cs="宋体" w:hint="eastAsia"/>
          <w:color w:val="000000"/>
          <w:kern w:val="0"/>
          <w:sz w:val="24"/>
        </w:rPr>
        <w:t>名、二等奖</w:t>
      </w:r>
      <w:r w:rsidRPr="00687463">
        <w:rPr>
          <w:rFonts w:ascii="楷体" w:eastAsia="楷体" w:hAnsi="楷体" w:cs="宋体"/>
          <w:color w:val="000000"/>
          <w:kern w:val="0"/>
          <w:sz w:val="24"/>
        </w:rPr>
        <w:t>3</w:t>
      </w:r>
      <w:r w:rsidRPr="00687463">
        <w:rPr>
          <w:rFonts w:ascii="楷体" w:eastAsia="楷体" w:hAnsi="楷体" w:cs="宋体" w:hint="eastAsia"/>
          <w:color w:val="000000"/>
          <w:kern w:val="0"/>
          <w:sz w:val="24"/>
        </w:rPr>
        <w:t>名，三等奖</w:t>
      </w:r>
      <w:r w:rsidRPr="00687463">
        <w:rPr>
          <w:rFonts w:ascii="楷体" w:eastAsia="楷体" w:hAnsi="楷体" w:cs="宋体"/>
          <w:color w:val="000000"/>
          <w:kern w:val="0"/>
          <w:sz w:val="24"/>
        </w:rPr>
        <w:t>4</w:t>
      </w:r>
      <w:r w:rsidRPr="00687463">
        <w:rPr>
          <w:rFonts w:ascii="楷体" w:eastAsia="楷体" w:hAnsi="楷体" w:cs="宋体" w:hint="eastAsia"/>
          <w:color w:val="000000"/>
          <w:kern w:val="0"/>
          <w:sz w:val="24"/>
        </w:rPr>
        <w:t>名，并颁发奖状。</w:t>
      </w:r>
    </w:p>
    <w:p w:rsidR="005E2460" w:rsidRPr="00687463" w:rsidRDefault="005E2460" w:rsidP="00687463">
      <w:pPr>
        <w:widowControl/>
        <w:shd w:val="clear" w:color="auto" w:fill="FFFFFF"/>
        <w:snapToGrid w:val="0"/>
        <w:jc w:val="left"/>
        <w:rPr>
          <w:rFonts w:ascii="楷体" w:eastAsia="楷体" w:hAnsi="楷体" w:cs="宋体"/>
          <w:color w:val="000000"/>
          <w:kern w:val="0"/>
          <w:sz w:val="24"/>
        </w:rPr>
      </w:pPr>
      <w:r w:rsidRPr="00687463">
        <w:rPr>
          <w:rFonts w:ascii="楷体" w:eastAsia="楷体" w:hAnsi="楷体" w:cs="宋体" w:hint="eastAsia"/>
          <w:color w:val="000000"/>
          <w:kern w:val="0"/>
          <w:sz w:val="24"/>
        </w:rPr>
        <w:t>评委</w:t>
      </w:r>
    </w:p>
    <w:p w:rsidR="005E2460" w:rsidRPr="00687463" w:rsidRDefault="005E2460" w:rsidP="00687463">
      <w:pPr>
        <w:widowControl/>
        <w:shd w:val="clear" w:color="auto" w:fill="FFFFFF"/>
        <w:snapToGrid w:val="0"/>
        <w:ind w:firstLine="560"/>
        <w:jc w:val="left"/>
        <w:rPr>
          <w:rFonts w:ascii="楷体" w:eastAsia="楷体" w:hAnsi="楷体" w:cs="宋体"/>
          <w:color w:val="000000"/>
          <w:kern w:val="0"/>
          <w:sz w:val="24"/>
        </w:rPr>
      </w:pPr>
      <w:r w:rsidRPr="00687463">
        <w:rPr>
          <w:rFonts w:ascii="楷体" w:eastAsia="楷体" w:hAnsi="楷体" w:cs="宋体" w:hint="eastAsia"/>
          <w:color w:val="000000"/>
          <w:kern w:val="0"/>
          <w:sz w:val="24"/>
        </w:rPr>
        <w:t>学科六年级任课教师、年级组长等。</w:t>
      </w:r>
    </w:p>
    <w:p w:rsidR="005E2460" w:rsidRPr="00687463" w:rsidRDefault="005E2460" w:rsidP="00687463">
      <w:pPr>
        <w:widowControl/>
        <w:shd w:val="clear" w:color="auto" w:fill="FFFFFF"/>
        <w:jc w:val="left"/>
        <w:rPr>
          <w:rFonts w:ascii="楷体" w:eastAsia="楷体" w:hAnsi="楷体"/>
          <w:color w:val="000000"/>
          <w:sz w:val="24"/>
        </w:rPr>
      </w:pPr>
      <w:r w:rsidRPr="00687463">
        <w:rPr>
          <w:rFonts w:ascii="楷体" w:eastAsia="楷体" w:hAnsi="楷体" w:hint="eastAsia"/>
          <w:color w:val="000000"/>
          <w:sz w:val="24"/>
        </w:rPr>
        <w:t>要求与安排</w:t>
      </w:r>
    </w:p>
    <w:p w:rsidR="005E2460" w:rsidRPr="00687463" w:rsidRDefault="005E2460" w:rsidP="00DD0238">
      <w:pPr>
        <w:widowControl/>
        <w:shd w:val="clear" w:color="auto" w:fill="FFFFFF"/>
        <w:ind w:firstLineChars="150" w:firstLine="31680"/>
        <w:jc w:val="left"/>
        <w:rPr>
          <w:rFonts w:ascii="楷体" w:eastAsia="楷体" w:hAnsi="楷体"/>
          <w:color w:val="000000"/>
          <w:sz w:val="24"/>
        </w:rPr>
      </w:pPr>
      <w:r w:rsidRPr="00687463">
        <w:rPr>
          <w:rFonts w:ascii="楷体" w:eastAsia="楷体" w:hAnsi="楷体"/>
          <w:color w:val="000000"/>
          <w:sz w:val="24"/>
        </w:rPr>
        <w:t xml:space="preserve"> 1</w:t>
      </w:r>
      <w:r w:rsidRPr="00687463">
        <w:rPr>
          <w:rFonts w:ascii="楷体" w:eastAsia="楷体" w:hAnsi="楷体" w:hint="eastAsia"/>
          <w:color w:val="000000"/>
          <w:sz w:val="24"/>
        </w:rPr>
        <w:t>、每个英语节目的时间在</w:t>
      </w:r>
      <w:r w:rsidRPr="00687463">
        <w:rPr>
          <w:rFonts w:ascii="楷体" w:eastAsia="楷体" w:hAnsi="楷体"/>
          <w:color w:val="000000"/>
          <w:sz w:val="24"/>
        </w:rPr>
        <w:t>3-4</w:t>
      </w:r>
      <w:r w:rsidRPr="00687463">
        <w:rPr>
          <w:rFonts w:ascii="楷体" w:eastAsia="楷体" w:hAnsi="楷体" w:hint="eastAsia"/>
          <w:color w:val="000000"/>
          <w:sz w:val="24"/>
        </w:rPr>
        <w:t>分钟之内；</w:t>
      </w:r>
    </w:p>
    <w:p w:rsidR="005E2460" w:rsidRPr="00687463" w:rsidRDefault="005E2460" w:rsidP="00DD0238">
      <w:pPr>
        <w:widowControl/>
        <w:shd w:val="clear" w:color="auto" w:fill="FFFFFF"/>
        <w:ind w:firstLineChars="200" w:firstLine="31680"/>
        <w:jc w:val="left"/>
        <w:rPr>
          <w:rFonts w:ascii="楷体" w:eastAsia="楷体" w:hAnsi="楷体"/>
          <w:color w:val="000000"/>
          <w:sz w:val="24"/>
        </w:rPr>
      </w:pPr>
      <w:r w:rsidRPr="00687463">
        <w:rPr>
          <w:rFonts w:ascii="楷体" w:eastAsia="楷体" w:hAnsi="楷体"/>
          <w:color w:val="000000"/>
          <w:sz w:val="24"/>
        </w:rPr>
        <w:t>2</w:t>
      </w:r>
      <w:r w:rsidRPr="00687463">
        <w:rPr>
          <w:rFonts w:ascii="楷体" w:eastAsia="楷体" w:hAnsi="楷体" w:hint="eastAsia"/>
          <w:color w:val="000000"/>
          <w:sz w:val="24"/>
        </w:rPr>
        <w:t>、参赛前将各班的节目上报给备课组长；</w:t>
      </w:r>
    </w:p>
    <w:p w:rsidR="005E2460" w:rsidRPr="00687463" w:rsidRDefault="005E2460" w:rsidP="00DD0238">
      <w:pPr>
        <w:widowControl/>
        <w:ind w:firstLineChars="200" w:firstLine="31680"/>
        <w:jc w:val="left"/>
        <w:rPr>
          <w:rFonts w:ascii="楷体" w:eastAsia="楷体" w:hAnsi="楷体" w:cs="宋体"/>
          <w:color w:val="000000"/>
          <w:kern w:val="0"/>
          <w:sz w:val="24"/>
        </w:rPr>
      </w:pPr>
      <w:r w:rsidRPr="00687463">
        <w:rPr>
          <w:rFonts w:ascii="楷体" w:eastAsia="楷体" w:hAnsi="楷体" w:cs="宋体"/>
          <w:color w:val="000000"/>
          <w:kern w:val="0"/>
          <w:sz w:val="24"/>
        </w:rPr>
        <w:t>3</w:t>
      </w:r>
      <w:r w:rsidRPr="00687463">
        <w:rPr>
          <w:rFonts w:ascii="楷体" w:eastAsia="楷体" w:hAnsi="楷体" w:cs="宋体" w:hint="eastAsia"/>
          <w:color w:val="000000"/>
          <w:kern w:val="0"/>
          <w:sz w:val="24"/>
        </w:rPr>
        <w:t>、比赛当日上午请各班英语课代表到</w:t>
      </w:r>
      <w:r w:rsidRPr="00687463">
        <w:rPr>
          <w:rFonts w:ascii="楷体" w:eastAsia="楷体" w:hAnsi="楷体" w:hint="eastAsia"/>
          <w:color w:val="000000"/>
          <w:sz w:val="24"/>
        </w:rPr>
        <w:t>备课组长处</w:t>
      </w:r>
      <w:r w:rsidRPr="00687463">
        <w:rPr>
          <w:rFonts w:ascii="楷体" w:eastAsia="楷体" w:hAnsi="楷体" w:cs="宋体" w:hint="eastAsia"/>
          <w:color w:val="000000"/>
          <w:kern w:val="0"/>
          <w:sz w:val="24"/>
        </w:rPr>
        <w:t>抽签，比赛当天按抽签顺序进行；</w:t>
      </w:r>
    </w:p>
    <w:p w:rsidR="005E2460" w:rsidRPr="00687463" w:rsidRDefault="005E2460" w:rsidP="00DD0238">
      <w:pPr>
        <w:widowControl/>
        <w:ind w:firstLineChars="200" w:firstLine="31680"/>
        <w:jc w:val="left"/>
        <w:rPr>
          <w:rFonts w:ascii="楷体" w:eastAsia="楷体" w:hAnsi="楷体" w:cs="宋体"/>
          <w:color w:val="000000"/>
          <w:kern w:val="0"/>
          <w:sz w:val="24"/>
        </w:rPr>
      </w:pPr>
      <w:r w:rsidRPr="00687463">
        <w:rPr>
          <w:rFonts w:ascii="楷体" w:eastAsia="楷体" w:hAnsi="楷体" w:cs="宋体"/>
          <w:color w:val="000000"/>
          <w:kern w:val="0"/>
          <w:sz w:val="24"/>
        </w:rPr>
        <w:t>4</w:t>
      </w:r>
      <w:r w:rsidRPr="00687463">
        <w:rPr>
          <w:rFonts w:ascii="楷体" w:eastAsia="楷体" w:hAnsi="楷体" w:cs="宋体" w:hint="eastAsia"/>
          <w:color w:val="000000"/>
          <w:kern w:val="0"/>
          <w:sz w:val="24"/>
        </w:rPr>
        <w:t>、各班节目的质量把关由各班英语老师负责督促、指导；</w:t>
      </w:r>
    </w:p>
    <w:p w:rsidR="005E2460" w:rsidRPr="00687463" w:rsidRDefault="005E2460" w:rsidP="00DD0238">
      <w:pPr>
        <w:widowControl/>
        <w:ind w:firstLineChars="200" w:firstLine="31680"/>
        <w:jc w:val="left"/>
        <w:rPr>
          <w:rFonts w:ascii="楷体" w:eastAsia="楷体" w:hAnsi="楷体" w:cs="宋体"/>
          <w:color w:val="000000"/>
          <w:kern w:val="0"/>
          <w:sz w:val="24"/>
        </w:rPr>
      </w:pPr>
      <w:r w:rsidRPr="00687463">
        <w:rPr>
          <w:rFonts w:ascii="楷体" w:eastAsia="楷体" w:hAnsi="楷体" w:cs="宋体"/>
          <w:color w:val="000000"/>
          <w:kern w:val="0"/>
          <w:sz w:val="24"/>
        </w:rPr>
        <w:t>5</w:t>
      </w:r>
      <w:r w:rsidRPr="00687463">
        <w:rPr>
          <w:rFonts w:ascii="楷体" w:eastAsia="楷体" w:hAnsi="楷体" w:cs="宋体" w:hint="eastAsia"/>
          <w:color w:val="000000"/>
          <w:kern w:val="0"/>
          <w:sz w:val="24"/>
        </w:rPr>
        <w:t>、后期报道由备课组长吴敏老师负责；</w:t>
      </w:r>
    </w:p>
    <w:p w:rsidR="005E2460" w:rsidRPr="00687463" w:rsidRDefault="005E2460" w:rsidP="00DD0238">
      <w:pPr>
        <w:widowControl/>
        <w:shd w:val="clear" w:color="auto" w:fill="FFFFFF"/>
        <w:ind w:firstLineChars="200" w:firstLine="31680"/>
        <w:jc w:val="left"/>
        <w:rPr>
          <w:rFonts w:ascii="楷体" w:eastAsia="楷体" w:hAnsi="楷体"/>
          <w:color w:val="000000"/>
          <w:sz w:val="24"/>
        </w:rPr>
      </w:pPr>
      <w:r w:rsidRPr="00687463">
        <w:rPr>
          <w:rFonts w:ascii="楷体" w:eastAsia="楷体" w:hAnsi="楷体"/>
          <w:color w:val="000000"/>
          <w:sz w:val="24"/>
        </w:rPr>
        <w:t>6</w:t>
      </w:r>
      <w:r w:rsidRPr="00687463">
        <w:rPr>
          <w:rFonts w:ascii="楷体" w:eastAsia="楷体" w:hAnsi="楷体" w:hint="eastAsia"/>
          <w:color w:val="000000"/>
          <w:sz w:val="24"/>
        </w:rPr>
        <w:t>、活动当天，</w:t>
      </w:r>
      <w:r w:rsidRPr="00687463">
        <w:rPr>
          <w:rFonts w:ascii="楷体" w:eastAsia="楷体" w:hAnsi="楷体" w:cs="宋体" w:hint="eastAsia"/>
          <w:color w:val="000000"/>
          <w:kern w:val="0"/>
          <w:sz w:val="24"/>
        </w:rPr>
        <w:t>年级部全体同学参加观摩活动，各班主任老师负责带队并管理好班级纪律。</w:t>
      </w:r>
    </w:p>
    <w:p w:rsidR="005E2460" w:rsidRDefault="005E2460" w:rsidP="00DD0238">
      <w:pPr>
        <w:spacing w:line="360" w:lineRule="auto"/>
        <w:ind w:firstLineChars="750" w:firstLine="31680"/>
        <w:rPr>
          <w:rFonts w:ascii="宋体"/>
          <w:b/>
          <w:sz w:val="24"/>
        </w:rPr>
      </w:pPr>
    </w:p>
    <w:p w:rsidR="005E2460" w:rsidRPr="002F0924" w:rsidRDefault="005E2460" w:rsidP="00DD0238">
      <w:pPr>
        <w:spacing w:line="360" w:lineRule="auto"/>
        <w:ind w:firstLineChars="750" w:firstLine="31680"/>
        <w:rPr>
          <w:rFonts w:ascii="宋体"/>
          <w:b/>
          <w:sz w:val="24"/>
        </w:rPr>
      </w:pPr>
      <w:r w:rsidRPr="00687463">
        <w:rPr>
          <w:rFonts w:ascii="宋体" w:hAnsi="宋体" w:hint="eastAsia"/>
          <w:b/>
          <w:sz w:val="24"/>
        </w:rPr>
        <w:t>“传承经典”七年级英语周活动方案</w:t>
      </w:r>
    </w:p>
    <w:p w:rsidR="005E2460" w:rsidRPr="00687463" w:rsidRDefault="005E2460" w:rsidP="00687463">
      <w:pPr>
        <w:widowControl/>
        <w:shd w:val="clear" w:color="auto" w:fill="FFFFFF"/>
        <w:snapToGrid w:val="0"/>
        <w:jc w:val="left"/>
        <w:rPr>
          <w:rFonts w:ascii="楷体" w:eastAsia="楷体" w:hAnsi="楷体" w:cs="宋体"/>
          <w:color w:val="000000"/>
          <w:kern w:val="0"/>
          <w:sz w:val="24"/>
        </w:rPr>
      </w:pPr>
      <w:r w:rsidRPr="00687463">
        <w:rPr>
          <w:rFonts w:ascii="楷体" w:eastAsia="楷体" w:hAnsi="楷体" w:cs="宋体" w:hint="eastAsia"/>
          <w:color w:val="000000"/>
          <w:kern w:val="0"/>
          <w:sz w:val="24"/>
        </w:rPr>
        <w:t>一、指导思想</w:t>
      </w:r>
    </w:p>
    <w:p w:rsidR="005E2460" w:rsidRPr="00687463" w:rsidRDefault="005E2460" w:rsidP="00DD0238">
      <w:pPr>
        <w:widowControl/>
        <w:shd w:val="clear" w:color="auto" w:fill="FFFFFF"/>
        <w:snapToGrid w:val="0"/>
        <w:ind w:firstLineChars="200" w:firstLine="31680"/>
        <w:jc w:val="left"/>
        <w:rPr>
          <w:rFonts w:ascii="楷体" w:eastAsia="楷体" w:hAnsi="楷体" w:cs="宋体"/>
          <w:color w:val="000000"/>
          <w:kern w:val="0"/>
          <w:sz w:val="24"/>
        </w:rPr>
      </w:pPr>
      <w:r w:rsidRPr="00687463">
        <w:rPr>
          <w:rFonts w:ascii="楷体" w:eastAsia="楷体" w:hAnsi="楷体" w:cs="宋体" w:hint="eastAsia"/>
          <w:color w:val="000000"/>
          <w:kern w:val="0"/>
          <w:sz w:val="24"/>
        </w:rPr>
        <w:t>七年级阶段是英语学习兴趣培养的关健阶段，为了激发学生学习兴趣的热情同时，为了进一步</w:t>
      </w:r>
      <w:r w:rsidRPr="00687463">
        <w:rPr>
          <w:rFonts w:ascii="楷体" w:eastAsia="楷体" w:hAnsi="楷体" w:hint="eastAsia"/>
          <w:color w:val="000000"/>
          <w:sz w:val="24"/>
        </w:rPr>
        <w:t>落实“</w:t>
      </w:r>
      <w:r w:rsidRPr="00687463">
        <w:rPr>
          <w:rFonts w:ascii="楷体" w:eastAsia="楷体" w:hAnsi="楷体" w:hint="eastAsia"/>
          <w:sz w:val="24"/>
        </w:rPr>
        <w:t>快乐学习、智慧成长、多元发展</w:t>
      </w:r>
      <w:r w:rsidRPr="00687463">
        <w:rPr>
          <w:rFonts w:ascii="楷体" w:eastAsia="楷体" w:hAnsi="楷体" w:hint="eastAsia"/>
          <w:color w:val="000000"/>
          <w:sz w:val="24"/>
        </w:rPr>
        <w:t>”的校训，</w:t>
      </w:r>
      <w:r w:rsidRPr="00687463">
        <w:rPr>
          <w:rFonts w:ascii="楷体" w:eastAsia="楷体" w:hAnsi="楷体" w:cs="宋体" w:hint="eastAsia"/>
          <w:color w:val="000000"/>
          <w:kern w:val="0"/>
          <w:sz w:val="24"/>
        </w:rPr>
        <w:t>我部将举办英语节目表演竞赛活动</w:t>
      </w:r>
    </w:p>
    <w:p w:rsidR="005E2460" w:rsidRPr="00687463" w:rsidRDefault="005E2460" w:rsidP="00687463">
      <w:pPr>
        <w:widowControl/>
        <w:shd w:val="clear" w:color="auto" w:fill="FFFFFF"/>
        <w:snapToGrid w:val="0"/>
        <w:jc w:val="left"/>
        <w:rPr>
          <w:rFonts w:ascii="楷体" w:eastAsia="楷体" w:hAnsi="楷体"/>
          <w:color w:val="000000"/>
          <w:sz w:val="24"/>
        </w:rPr>
      </w:pPr>
      <w:r w:rsidRPr="00687463">
        <w:rPr>
          <w:rFonts w:ascii="楷体" w:eastAsia="楷体" w:hAnsi="楷体" w:cs="宋体" w:hint="eastAsia"/>
          <w:color w:val="000000"/>
          <w:kern w:val="0"/>
          <w:sz w:val="24"/>
        </w:rPr>
        <w:t>二、</w:t>
      </w:r>
      <w:r w:rsidRPr="00687463">
        <w:rPr>
          <w:rFonts w:ascii="楷体" w:eastAsia="楷体" w:hAnsi="楷体" w:hint="eastAsia"/>
          <w:color w:val="000000"/>
          <w:sz w:val="24"/>
        </w:rPr>
        <w:t>活动主题</w:t>
      </w:r>
      <w:r w:rsidRPr="00687463">
        <w:rPr>
          <w:rFonts w:ascii="楷体" w:eastAsia="楷体" w:hAnsi="楷体"/>
          <w:color w:val="000000"/>
          <w:sz w:val="24"/>
        </w:rPr>
        <w:t xml:space="preserve"> </w:t>
      </w:r>
    </w:p>
    <w:p w:rsidR="005E2460" w:rsidRPr="00687463" w:rsidRDefault="005E2460" w:rsidP="00DD0238">
      <w:pPr>
        <w:widowControl/>
        <w:shd w:val="clear" w:color="auto" w:fill="FFFFFF"/>
        <w:snapToGrid w:val="0"/>
        <w:ind w:firstLineChars="200" w:firstLine="31680"/>
        <w:jc w:val="left"/>
        <w:rPr>
          <w:rFonts w:ascii="楷体" w:eastAsia="楷体" w:hAnsi="楷体" w:cs="宋体"/>
          <w:color w:val="000000"/>
          <w:kern w:val="0"/>
          <w:sz w:val="24"/>
        </w:rPr>
      </w:pPr>
      <w:r w:rsidRPr="00687463">
        <w:rPr>
          <w:rFonts w:ascii="楷体" w:eastAsia="楷体" w:hAnsi="楷体" w:hint="eastAsia"/>
          <w:color w:val="000000"/>
          <w:sz w:val="24"/>
        </w:rPr>
        <w:t>本次活动力求从学生实际出发，贴近学生生活、贴近校园实际，为学生提供展示自我的舞台，营造书香校园，促进学生主动、全面健康发展。</w:t>
      </w:r>
    </w:p>
    <w:p w:rsidR="005E2460" w:rsidRPr="00687463" w:rsidRDefault="005E2460" w:rsidP="00687463">
      <w:pPr>
        <w:pStyle w:val="NormalWeb"/>
        <w:spacing w:before="0" w:beforeAutospacing="0" w:after="0" w:afterAutospacing="0"/>
        <w:rPr>
          <w:rFonts w:ascii="楷体" w:eastAsia="楷体" w:hAnsi="楷体"/>
        </w:rPr>
      </w:pPr>
      <w:r w:rsidRPr="00687463">
        <w:rPr>
          <w:rStyle w:val="Strong"/>
          <w:rFonts w:ascii="楷体" w:eastAsia="楷体" w:hAnsi="楷体" w:cs="宋体" w:hint="eastAsia"/>
          <w:b w:val="0"/>
        </w:rPr>
        <w:t>三、活动时间：</w:t>
      </w:r>
      <w:r w:rsidRPr="00687463">
        <w:rPr>
          <w:rFonts w:ascii="楷体" w:eastAsia="楷体" w:hAnsi="楷体" w:hint="eastAsia"/>
        </w:rPr>
        <w:t>第六周（</w:t>
      </w:r>
      <w:smartTag w:uri="urn:schemas-microsoft-com:office:smarttags" w:element="chsdate">
        <w:smartTagPr>
          <w:attr w:name="IsROCDate" w:val="False"/>
          <w:attr w:name="IsLunarDate" w:val="False"/>
          <w:attr w:name="Day" w:val="24"/>
          <w:attr w:name="Month" w:val="3"/>
          <w:attr w:name="Year" w:val="2017"/>
        </w:smartTagPr>
        <w:r w:rsidRPr="00687463">
          <w:rPr>
            <w:rFonts w:ascii="楷体" w:eastAsia="楷体" w:hAnsi="楷体"/>
          </w:rPr>
          <w:t>2017/3/24</w:t>
        </w:r>
      </w:smartTag>
      <w:r w:rsidRPr="00687463">
        <w:rPr>
          <w:rFonts w:ascii="楷体" w:eastAsia="楷体" w:hAnsi="楷体" w:hint="eastAsia"/>
        </w:rPr>
        <w:t>）</w:t>
      </w:r>
    </w:p>
    <w:p w:rsidR="005E2460" w:rsidRPr="00687463" w:rsidRDefault="005E2460" w:rsidP="00687463">
      <w:pPr>
        <w:pStyle w:val="NormalWeb"/>
        <w:spacing w:before="0" w:beforeAutospacing="0" w:after="0" w:afterAutospacing="0"/>
        <w:rPr>
          <w:rStyle w:val="Strong"/>
          <w:rFonts w:ascii="楷体" w:eastAsia="楷体" w:hAnsi="楷体" w:cs="宋体"/>
          <w:b w:val="0"/>
        </w:rPr>
      </w:pPr>
      <w:r w:rsidRPr="00687463">
        <w:rPr>
          <w:rStyle w:val="Strong"/>
          <w:rFonts w:ascii="楷体" w:eastAsia="楷体" w:hAnsi="楷体" w:cs="宋体" w:hint="eastAsia"/>
          <w:b w:val="0"/>
        </w:rPr>
        <w:t>四、活动内容：</w:t>
      </w:r>
    </w:p>
    <w:p w:rsidR="005E2460" w:rsidRPr="00687463" w:rsidRDefault="005E2460" w:rsidP="00DD0238">
      <w:pPr>
        <w:pStyle w:val="NormalWeb"/>
        <w:spacing w:before="0" w:beforeAutospacing="0" w:after="0" w:afterAutospacing="0"/>
        <w:ind w:left="31680" w:hangingChars="700" w:firstLine="31680"/>
        <w:rPr>
          <w:rFonts w:ascii="楷体" w:eastAsia="楷体" w:hAnsi="楷体" w:cs="Times New Roman"/>
          <w:bCs/>
          <w:kern w:val="2"/>
        </w:rPr>
      </w:pPr>
      <w:r w:rsidRPr="00687463">
        <w:rPr>
          <w:rFonts w:ascii="楷体" w:eastAsia="楷体" w:hAnsi="楷体" w:cs="Times New Roman"/>
          <w:bCs/>
          <w:kern w:val="2"/>
        </w:rPr>
        <w:t xml:space="preserve">1. </w:t>
      </w:r>
      <w:r w:rsidRPr="00687463">
        <w:rPr>
          <w:rFonts w:ascii="楷体" w:eastAsia="楷体" w:hAnsi="楷体" w:cs="Times New Roman" w:hint="eastAsia"/>
          <w:bCs/>
          <w:kern w:val="2"/>
        </w:rPr>
        <w:t>英语教师收集学生优秀作业，并集中在楼层展示板上展示；</w:t>
      </w:r>
    </w:p>
    <w:p w:rsidR="005E2460" w:rsidRPr="00687463" w:rsidRDefault="005E2460" w:rsidP="00687463">
      <w:pPr>
        <w:pStyle w:val="NormalWeb"/>
        <w:spacing w:before="0" w:beforeAutospacing="0" w:after="0" w:afterAutospacing="0"/>
        <w:rPr>
          <w:rFonts w:ascii="楷体" w:eastAsia="楷体" w:hAnsi="楷体" w:cs="Times New Roman"/>
          <w:bCs/>
          <w:kern w:val="2"/>
        </w:rPr>
      </w:pPr>
      <w:r w:rsidRPr="00687463">
        <w:rPr>
          <w:rFonts w:ascii="楷体" w:eastAsia="楷体" w:hAnsi="楷体" w:cs="Times New Roman"/>
          <w:bCs/>
          <w:kern w:val="2"/>
        </w:rPr>
        <w:t xml:space="preserve">2. </w:t>
      </w:r>
      <w:r w:rsidRPr="00687463">
        <w:rPr>
          <w:rFonts w:ascii="楷体" w:eastAsia="楷体" w:hAnsi="楷体" w:cs="Times New Roman" w:hint="eastAsia"/>
          <w:bCs/>
          <w:kern w:val="2"/>
        </w:rPr>
        <w:t>开展英语小品、课本剧、配音等活动，再现经典英文作品。</w:t>
      </w:r>
    </w:p>
    <w:p w:rsidR="005E2460" w:rsidRPr="00687463" w:rsidRDefault="005E2460" w:rsidP="00687463">
      <w:pPr>
        <w:pStyle w:val="NormalWeb"/>
        <w:spacing w:before="0" w:beforeAutospacing="0" w:after="0" w:afterAutospacing="0"/>
        <w:rPr>
          <w:rStyle w:val="Strong"/>
          <w:rFonts w:ascii="楷体" w:eastAsia="楷体" w:hAnsi="楷体" w:cs="宋体"/>
          <w:b w:val="0"/>
        </w:rPr>
      </w:pPr>
      <w:r w:rsidRPr="00687463">
        <w:rPr>
          <w:rStyle w:val="Strong"/>
          <w:rFonts w:ascii="楷体" w:eastAsia="楷体" w:hAnsi="楷体" w:cs="宋体" w:hint="eastAsia"/>
          <w:b w:val="0"/>
        </w:rPr>
        <w:t>五、活动要求：</w:t>
      </w:r>
    </w:p>
    <w:p w:rsidR="005E2460" w:rsidRPr="00687463" w:rsidRDefault="005E2460" w:rsidP="00DD0238">
      <w:pPr>
        <w:pStyle w:val="NormalWeb"/>
        <w:spacing w:before="0" w:beforeAutospacing="0" w:after="0" w:afterAutospacing="0"/>
        <w:ind w:left="31680" w:hangingChars="600" w:firstLine="31680"/>
        <w:rPr>
          <w:rFonts w:ascii="楷体" w:eastAsia="楷体" w:hAnsi="楷体"/>
        </w:rPr>
      </w:pPr>
      <w:r w:rsidRPr="00687463">
        <w:rPr>
          <w:rFonts w:ascii="楷体" w:eastAsia="楷体" w:hAnsi="楷体"/>
        </w:rPr>
        <w:t xml:space="preserve">1. </w:t>
      </w:r>
      <w:r w:rsidRPr="00687463">
        <w:rPr>
          <w:rFonts w:ascii="楷体" w:eastAsia="楷体" w:hAnsi="楷体" w:hint="eastAsia"/>
        </w:rPr>
        <w:t>第</w:t>
      </w:r>
      <w:r w:rsidRPr="00687463">
        <w:rPr>
          <w:rFonts w:ascii="楷体" w:eastAsia="楷体" w:hAnsi="楷体"/>
        </w:rPr>
        <w:t>4</w:t>
      </w:r>
      <w:r w:rsidRPr="00687463">
        <w:rPr>
          <w:rFonts w:ascii="楷体" w:eastAsia="楷体" w:hAnsi="楷体" w:hint="eastAsia"/>
        </w:rPr>
        <w:t>周：任课教师对本次英语周活动进行一些准备工作，收集学生优秀作业并通知学生进行整理。</w:t>
      </w:r>
    </w:p>
    <w:p w:rsidR="005E2460" w:rsidRPr="00687463" w:rsidRDefault="005E2460" w:rsidP="00DD0238">
      <w:pPr>
        <w:pStyle w:val="NormalWeb"/>
        <w:spacing w:before="0" w:beforeAutospacing="0" w:after="0" w:afterAutospacing="0"/>
        <w:ind w:left="31680" w:hangingChars="550" w:firstLine="31680"/>
        <w:rPr>
          <w:rFonts w:ascii="楷体" w:eastAsia="楷体" w:hAnsi="楷体"/>
        </w:rPr>
      </w:pPr>
      <w:r w:rsidRPr="00687463">
        <w:rPr>
          <w:rFonts w:ascii="楷体" w:eastAsia="楷体" w:hAnsi="楷体"/>
        </w:rPr>
        <w:t xml:space="preserve">2. </w:t>
      </w:r>
      <w:r w:rsidRPr="00687463">
        <w:rPr>
          <w:rFonts w:ascii="楷体" w:eastAsia="楷体" w:hAnsi="楷体" w:hint="eastAsia"/>
        </w:rPr>
        <w:t>第</w:t>
      </w:r>
      <w:r w:rsidRPr="00687463">
        <w:rPr>
          <w:rFonts w:ascii="楷体" w:eastAsia="楷体" w:hAnsi="楷体"/>
        </w:rPr>
        <w:t>5</w:t>
      </w:r>
      <w:r w:rsidRPr="00687463">
        <w:rPr>
          <w:rFonts w:ascii="楷体" w:eastAsia="楷体" w:hAnsi="楷体" w:hint="eastAsia"/>
        </w:rPr>
        <w:t>周：学生积极排练节目，落实表演人员、道具、</w:t>
      </w:r>
      <w:r w:rsidRPr="00687463">
        <w:rPr>
          <w:rFonts w:ascii="楷体" w:eastAsia="楷体" w:hAnsi="楷体"/>
        </w:rPr>
        <w:t>PPT</w:t>
      </w:r>
      <w:r w:rsidRPr="00687463">
        <w:rPr>
          <w:rFonts w:ascii="楷体" w:eastAsia="楷体" w:hAnsi="楷体" w:hint="eastAsia"/>
        </w:rPr>
        <w:t>等。</w:t>
      </w:r>
    </w:p>
    <w:p w:rsidR="005E2460" w:rsidRPr="00687463" w:rsidRDefault="005E2460" w:rsidP="00DD0238">
      <w:pPr>
        <w:pStyle w:val="NormalWeb"/>
        <w:spacing w:before="0" w:beforeAutospacing="0" w:after="0" w:afterAutospacing="0"/>
        <w:ind w:left="31680" w:hangingChars="600" w:firstLine="31680"/>
        <w:rPr>
          <w:rFonts w:ascii="楷体" w:eastAsia="楷体" w:hAnsi="楷体"/>
        </w:rPr>
      </w:pPr>
      <w:r w:rsidRPr="00687463">
        <w:rPr>
          <w:rFonts w:ascii="楷体" w:eastAsia="楷体" w:hAnsi="楷体"/>
        </w:rPr>
        <w:t xml:space="preserve">3. </w:t>
      </w:r>
      <w:r w:rsidRPr="00687463">
        <w:rPr>
          <w:rFonts w:ascii="楷体" w:eastAsia="楷体" w:hAnsi="楷体" w:hint="eastAsia"/>
        </w:rPr>
        <w:t>第</w:t>
      </w:r>
      <w:r w:rsidRPr="00687463">
        <w:rPr>
          <w:rFonts w:ascii="楷体" w:eastAsia="楷体" w:hAnsi="楷体"/>
        </w:rPr>
        <w:t>6</w:t>
      </w:r>
      <w:r w:rsidRPr="00687463">
        <w:rPr>
          <w:rFonts w:ascii="楷体" w:eastAsia="楷体" w:hAnsi="楷体" w:hint="eastAsia"/>
        </w:rPr>
        <w:t>周：按照开学初制定的备课组计划开展本年级的学生特色活动，如：</w:t>
      </w:r>
      <w:r w:rsidRPr="00687463">
        <w:rPr>
          <w:rFonts w:ascii="楷体" w:eastAsia="楷体" w:hAnsi="楷体" w:cs="Times New Roman" w:hint="eastAsia"/>
          <w:bCs/>
          <w:kern w:val="2"/>
        </w:rPr>
        <w:t>英语小品、课本剧、配音等</w:t>
      </w:r>
      <w:r w:rsidRPr="00687463">
        <w:rPr>
          <w:rFonts w:ascii="楷体" w:eastAsia="楷体" w:hAnsi="楷体" w:cs="Times New Roman"/>
          <w:bCs/>
          <w:kern w:val="2"/>
        </w:rPr>
        <w:t>.</w:t>
      </w:r>
    </w:p>
    <w:p w:rsidR="005E2460" w:rsidRPr="00687463" w:rsidRDefault="005E2460" w:rsidP="00687463">
      <w:pPr>
        <w:rPr>
          <w:rFonts w:ascii="楷体" w:eastAsia="楷体" w:hAnsi="楷体"/>
          <w:sz w:val="28"/>
          <w:szCs w:val="28"/>
        </w:rPr>
      </w:pPr>
      <w:r w:rsidRPr="00687463">
        <w:rPr>
          <w:rFonts w:ascii="楷体" w:eastAsia="楷体" w:hAnsi="楷体" w:hint="eastAsia"/>
          <w:sz w:val="28"/>
          <w:szCs w:val="28"/>
        </w:rPr>
        <w:t>附：七年级英语课本剧演出规则</w:t>
      </w:r>
    </w:p>
    <w:p w:rsidR="005E2460" w:rsidRPr="00687463" w:rsidRDefault="005E2460" w:rsidP="00DD0238">
      <w:pPr>
        <w:ind w:firstLineChars="100" w:firstLine="31680"/>
        <w:rPr>
          <w:rFonts w:ascii="楷体" w:eastAsia="楷体" w:hAnsi="楷体"/>
          <w:sz w:val="24"/>
        </w:rPr>
      </w:pPr>
      <w:r>
        <w:rPr>
          <w:rFonts w:ascii="楷体" w:eastAsia="楷体" w:hAnsi="楷体"/>
          <w:sz w:val="24"/>
        </w:rPr>
        <w:t>1.</w:t>
      </w:r>
      <w:r w:rsidRPr="00687463">
        <w:rPr>
          <w:rFonts w:ascii="楷体" w:eastAsia="楷体" w:hAnsi="楷体" w:hint="eastAsia"/>
          <w:sz w:val="24"/>
        </w:rPr>
        <w:t>每个班级各出</w:t>
      </w:r>
      <w:r w:rsidRPr="00687463">
        <w:rPr>
          <w:rFonts w:ascii="楷体" w:eastAsia="楷体" w:hAnsi="楷体"/>
          <w:sz w:val="24"/>
        </w:rPr>
        <w:t>1-2</w:t>
      </w:r>
      <w:r w:rsidRPr="00687463">
        <w:rPr>
          <w:rFonts w:ascii="楷体" w:eastAsia="楷体" w:hAnsi="楷体" w:hint="eastAsia"/>
          <w:sz w:val="24"/>
        </w:rPr>
        <w:t>个节目，</w:t>
      </w:r>
    </w:p>
    <w:p w:rsidR="005E2460" w:rsidRPr="00687463" w:rsidRDefault="005E2460" w:rsidP="00DD0238">
      <w:pPr>
        <w:ind w:firstLineChars="100" w:firstLine="31680"/>
        <w:rPr>
          <w:rFonts w:ascii="楷体" w:eastAsia="楷体" w:hAnsi="楷体"/>
          <w:sz w:val="24"/>
        </w:rPr>
      </w:pPr>
      <w:r>
        <w:rPr>
          <w:rFonts w:ascii="楷体" w:eastAsia="楷体" w:hAnsi="楷体"/>
          <w:sz w:val="24"/>
        </w:rPr>
        <w:t>2.</w:t>
      </w:r>
      <w:r w:rsidRPr="00687463">
        <w:rPr>
          <w:rFonts w:ascii="楷体" w:eastAsia="楷体" w:hAnsi="楷体" w:hint="eastAsia"/>
          <w:sz w:val="24"/>
        </w:rPr>
        <w:t>参赛选手可以是多名学生参加的组合；</w:t>
      </w:r>
    </w:p>
    <w:p w:rsidR="005E2460" w:rsidRPr="00687463" w:rsidRDefault="005E2460" w:rsidP="00DD0238">
      <w:pPr>
        <w:ind w:firstLineChars="100" w:firstLine="31680"/>
        <w:rPr>
          <w:rFonts w:ascii="楷体" w:eastAsia="楷体" w:hAnsi="楷体"/>
          <w:sz w:val="24"/>
        </w:rPr>
      </w:pPr>
      <w:r>
        <w:rPr>
          <w:rFonts w:ascii="楷体" w:eastAsia="楷体" w:hAnsi="楷体"/>
          <w:sz w:val="24"/>
        </w:rPr>
        <w:t>3.</w:t>
      </w:r>
      <w:r w:rsidRPr="00687463">
        <w:rPr>
          <w:rFonts w:ascii="楷体" w:eastAsia="楷体" w:hAnsi="楷体" w:hint="eastAsia"/>
          <w:sz w:val="24"/>
        </w:rPr>
        <w:t>参与表演的学生必须脱稿，让自己能尽情投入表演。</w:t>
      </w:r>
    </w:p>
    <w:p w:rsidR="005E2460" w:rsidRPr="00687463" w:rsidRDefault="005E2460" w:rsidP="00687463">
      <w:pPr>
        <w:widowControl/>
        <w:shd w:val="clear" w:color="auto" w:fill="FFFFFF"/>
        <w:jc w:val="left"/>
        <w:rPr>
          <w:rFonts w:ascii="楷体" w:eastAsia="楷体" w:hAnsi="楷体"/>
          <w:color w:val="000000"/>
          <w:sz w:val="24"/>
        </w:rPr>
      </w:pPr>
      <w:r w:rsidRPr="00687463">
        <w:rPr>
          <w:rFonts w:ascii="楷体" w:eastAsia="楷体" w:hAnsi="楷体" w:hint="eastAsia"/>
          <w:color w:val="000000"/>
          <w:sz w:val="24"/>
        </w:rPr>
        <w:t>要求与安排</w:t>
      </w:r>
    </w:p>
    <w:p w:rsidR="005E2460" w:rsidRPr="00687463" w:rsidRDefault="005E2460" w:rsidP="00DD0238">
      <w:pPr>
        <w:widowControl/>
        <w:shd w:val="clear" w:color="auto" w:fill="FFFFFF"/>
        <w:ind w:firstLineChars="150" w:firstLine="31680"/>
        <w:jc w:val="left"/>
        <w:rPr>
          <w:rFonts w:ascii="楷体" w:eastAsia="楷体" w:hAnsi="楷体"/>
          <w:color w:val="000000"/>
          <w:sz w:val="24"/>
        </w:rPr>
      </w:pPr>
      <w:r w:rsidRPr="00687463">
        <w:rPr>
          <w:rFonts w:ascii="楷体" w:eastAsia="楷体" w:hAnsi="楷体"/>
          <w:color w:val="000000"/>
          <w:sz w:val="24"/>
        </w:rPr>
        <w:t xml:space="preserve"> 1</w:t>
      </w:r>
      <w:r w:rsidRPr="00687463">
        <w:rPr>
          <w:rFonts w:ascii="楷体" w:eastAsia="楷体" w:hAnsi="楷体" w:hint="eastAsia"/>
          <w:color w:val="000000"/>
          <w:sz w:val="24"/>
        </w:rPr>
        <w:t>、每个英语节目的时间在</w:t>
      </w:r>
      <w:r w:rsidRPr="00687463">
        <w:rPr>
          <w:rFonts w:ascii="楷体" w:eastAsia="楷体" w:hAnsi="楷体"/>
          <w:color w:val="000000"/>
          <w:sz w:val="24"/>
        </w:rPr>
        <w:t>6</w:t>
      </w:r>
      <w:r w:rsidRPr="00687463">
        <w:rPr>
          <w:rFonts w:ascii="楷体" w:eastAsia="楷体" w:hAnsi="楷体" w:hint="eastAsia"/>
          <w:color w:val="000000"/>
          <w:sz w:val="24"/>
        </w:rPr>
        <w:t>分钟之内；</w:t>
      </w:r>
    </w:p>
    <w:p w:rsidR="005E2460" w:rsidRPr="00687463" w:rsidRDefault="005E2460" w:rsidP="00DD0238">
      <w:pPr>
        <w:widowControl/>
        <w:shd w:val="clear" w:color="auto" w:fill="FFFFFF"/>
        <w:ind w:firstLineChars="200" w:firstLine="31680"/>
        <w:jc w:val="left"/>
        <w:rPr>
          <w:rFonts w:ascii="楷体" w:eastAsia="楷体" w:hAnsi="楷体"/>
          <w:color w:val="000000"/>
          <w:sz w:val="24"/>
        </w:rPr>
      </w:pPr>
      <w:r w:rsidRPr="00687463">
        <w:rPr>
          <w:rFonts w:ascii="楷体" w:eastAsia="楷体" w:hAnsi="楷体"/>
          <w:color w:val="000000"/>
          <w:sz w:val="24"/>
        </w:rPr>
        <w:t>2</w:t>
      </w:r>
      <w:r w:rsidRPr="00687463">
        <w:rPr>
          <w:rFonts w:ascii="楷体" w:eastAsia="楷体" w:hAnsi="楷体" w:hint="eastAsia"/>
          <w:color w:val="000000"/>
          <w:sz w:val="24"/>
        </w:rPr>
        <w:t>、参赛前日，将各班的节目上报给张淑萍老师；</w:t>
      </w:r>
    </w:p>
    <w:p w:rsidR="005E2460" w:rsidRPr="00687463" w:rsidRDefault="005E2460" w:rsidP="00DD0238">
      <w:pPr>
        <w:widowControl/>
        <w:ind w:firstLineChars="200" w:firstLine="31680"/>
        <w:jc w:val="left"/>
        <w:rPr>
          <w:rFonts w:ascii="楷体" w:eastAsia="楷体" w:hAnsi="楷体" w:cs="宋体"/>
          <w:color w:val="000000"/>
          <w:kern w:val="0"/>
          <w:sz w:val="24"/>
        </w:rPr>
      </w:pPr>
      <w:r w:rsidRPr="00687463">
        <w:rPr>
          <w:rFonts w:ascii="楷体" w:eastAsia="楷体" w:hAnsi="楷体" w:cs="宋体"/>
          <w:color w:val="000000"/>
          <w:kern w:val="0"/>
          <w:sz w:val="24"/>
        </w:rPr>
        <w:t>3</w:t>
      </w:r>
      <w:r w:rsidRPr="00687463">
        <w:rPr>
          <w:rFonts w:ascii="楷体" w:eastAsia="楷体" w:hAnsi="楷体" w:cs="宋体" w:hint="eastAsia"/>
          <w:color w:val="000000"/>
          <w:kern w:val="0"/>
          <w:sz w:val="24"/>
        </w:rPr>
        <w:t>、各班节目的质量把关各班英语老师负责督促、指导；</w:t>
      </w:r>
    </w:p>
    <w:p w:rsidR="005E2460" w:rsidRPr="00687463" w:rsidRDefault="005E2460" w:rsidP="00DD0238">
      <w:pPr>
        <w:widowControl/>
        <w:ind w:firstLineChars="200" w:firstLine="31680"/>
        <w:jc w:val="left"/>
        <w:rPr>
          <w:rFonts w:ascii="楷体" w:eastAsia="楷体" w:hAnsi="楷体" w:cs="宋体"/>
          <w:color w:val="000000"/>
          <w:kern w:val="0"/>
          <w:sz w:val="24"/>
        </w:rPr>
      </w:pPr>
      <w:r w:rsidRPr="00687463">
        <w:rPr>
          <w:rFonts w:ascii="楷体" w:eastAsia="楷体" w:hAnsi="楷体" w:cs="宋体"/>
          <w:color w:val="000000"/>
          <w:kern w:val="0"/>
          <w:sz w:val="24"/>
        </w:rPr>
        <w:t>4</w:t>
      </w:r>
      <w:r w:rsidRPr="00687463">
        <w:rPr>
          <w:rFonts w:ascii="楷体" w:eastAsia="楷体" w:hAnsi="楷体" w:cs="宋体" w:hint="eastAsia"/>
          <w:color w:val="000000"/>
          <w:kern w:val="0"/>
          <w:sz w:val="24"/>
        </w:rPr>
        <w:t>、后期报道由张淑萍老师负责；</w:t>
      </w:r>
    </w:p>
    <w:p w:rsidR="005E2460" w:rsidRPr="00687463" w:rsidRDefault="005E2460" w:rsidP="00DD0238">
      <w:pPr>
        <w:widowControl/>
        <w:shd w:val="clear" w:color="auto" w:fill="FFFFFF"/>
        <w:ind w:firstLineChars="200" w:firstLine="31680"/>
        <w:jc w:val="left"/>
        <w:rPr>
          <w:rFonts w:ascii="楷体" w:eastAsia="楷体" w:hAnsi="楷体"/>
          <w:color w:val="000000"/>
          <w:sz w:val="24"/>
        </w:rPr>
      </w:pPr>
      <w:r w:rsidRPr="00687463">
        <w:rPr>
          <w:rFonts w:ascii="楷体" w:eastAsia="楷体" w:hAnsi="楷体"/>
          <w:color w:val="000000"/>
          <w:sz w:val="24"/>
        </w:rPr>
        <w:t>7</w:t>
      </w:r>
      <w:r w:rsidRPr="00687463">
        <w:rPr>
          <w:rFonts w:ascii="楷体" w:eastAsia="楷体" w:hAnsi="楷体" w:hint="eastAsia"/>
          <w:color w:val="000000"/>
          <w:sz w:val="24"/>
        </w:rPr>
        <w:t>、任课英语</w:t>
      </w:r>
      <w:r w:rsidRPr="00687463">
        <w:rPr>
          <w:rFonts w:ascii="楷体" w:eastAsia="楷体" w:hAnsi="楷体" w:cs="宋体" w:hint="eastAsia"/>
          <w:color w:val="000000"/>
          <w:kern w:val="0"/>
          <w:sz w:val="24"/>
        </w:rPr>
        <w:t>老师负责活动当天的摄影工作；</w:t>
      </w:r>
    </w:p>
    <w:p w:rsidR="005E2460" w:rsidRPr="00687463" w:rsidRDefault="005E2460" w:rsidP="00DD0238">
      <w:pPr>
        <w:widowControl/>
        <w:shd w:val="clear" w:color="auto" w:fill="FFFFFF"/>
        <w:ind w:firstLineChars="200" w:firstLine="31680"/>
        <w:jc w:val="left"/>
        <w:rPr>
          <w:rFonts w:ascii="楷体" w:eastAsia="楷体" w:hAnsi="楷体"/>
          <w:color w:val="000000"/>
          <w:sz w:val="24"/>
        </w:rPr>
      </w:pPr>
      <w:r w:rsidRPr="00687463">
        <w:rPr>
          <w:rFonts w:ascii="楷体" w:eastAsia="楷体" w:hAnsi="楷体"/>
          <w:color w:val="000000"/>
          <w:sz w:val="24"/>
        </w:rPr>
        <w:t>8</w:t>
      </w:r>
      <w:r w:rsidRPr="00687463">
        <w:rPr>
          <w:rFonts w:ascii="楷体" w:eastAsia="楷体" w:hAnsi="楷体" w:hint="eastAsia"/>
          <w:color w:val="000000"/>
          <w:sz w:val="24"/>
        </w:rPr>
        <w:t>、活动当天，</w:t>
      </w:r>
      <w:r w:rsidRPr="00687463">
        <w:rPr>
          <w:rFonts w:ascii="楷体" w:eastAsia="楷体" w:hAnsi="楷体" w:cs="宋体" w:hint="eastAsia"/>
          <w:color w:val="000000"/>
          <w:kern w:val="0"/>
          <w:sz w:val="24"/>
        </w:rPr>
        <w:t>年级部全体同学参加观摩活动，各班主任老师负责带队并管理好班级纪律，比赛开始后，观众区纪律由沈慧爽老师总负责。</w:t>
      </w:r>
    </w:p>
    <w:p w:rsidR="005E2460" w:rsidRPr="00687463" w:rsidRDefault="005E2460" w:rsidP="00687463">
      <w:pPr>
        <w:spacing w:line="360" w:lineRule="auto"/>
        <w:jc w:val="center"/>
        <w:rPr>
          <w:rFonts w:ascii="楷体" w:eastAsia="楷体" w:hAnsi="楷体"/>
          <w:sz w:val="24"/>
        </w:rPr>
      </w:pPr>
    </w:p>
    <w:p w:rsidR="005E2460" w:rsidRPr="002F0924" w:rsidRDefault="005E2460" w:rsidP="002F0924">
      <w:pPr>
        <w:spacing w:line="360" w:lineRule="auto"/>
        <w:jc w:val="center"/>
        <w:rPr>
          <w:rFonts w:ascii="宋体"/>
          <w:b/>
          <w:sz w:val="24"/>
        </w:rPr>
      </w:pPr>
      <w:r w:rsidRPr="002F0924">
        <w:rPr>
          <w:rFonts w:ascii="宋体" w:hAnsi="宋体" w:hint="eastAsia"/>
          <w:b/>
          <w:sz w:val="24"/>
        </w:rPr>
        <w:t>“秀我风采”八年级英语周活动方案</w:t>
      </w:r>
    </w:p>
    <w:p w:rsidR="005E2460" w:rsidRPr="002F0924" w:rsidRDefault="005E2460" w:rsidP="002F0924">
      <w:pPr>
        <w:widowControl/>
        <w:shd w:val="clear" w:color="auto" w:fill="FFFFFF"/>
        <w:snapToGrid w:val="0"/>
        <w:jc w:val="left"/>
        <w:rPr>
          <w:rFonts w:ascii="楷体" w:eastAsia="楷体" w:hAnsi="楷体" w:cs="宋体"/>
          <w:color w:val="000000"/>
          <w:kern w:val="0"/>
          <w:sz w:val="24"/>
        </w:rPr>
      </w:pPr>
      <w:r w:rsidRPr="002F0924">
        <w:rPr>
          <w:rFonts w:ascii="楷体" w:eastAsia="楷体" w:hAnsi="楷体" w:cs="宋体" w:hint="eastAsia"/>
          <w:color w:val="000000"/>
          <w:kern w:val="0"/>
          <w:sz w:val="24"/>
        </w:rPr>
        <w:t>一、指导思想</w:t>
      </w:r>
    </w:p>
    <w:p w:rsidR="005E2460" w:rsidRPr="002F0924" w:rsidRDefault="005E2460" w:rsidP="00DD0238">
      <w:pPr>
        <w:widowControl/>
        <w:shd w:val="clear" w:color="auto" w:fill="FFFFFF"/>
        <w:snapToGrid w:val="0"/>
        <w:ind w:firstLineChars="200" w:firstLine="31680"/>
        <w:jc w:val="left"/>
        <w:rPr>
          <w:rFonts w:ascii="楷体" w:eastAsia="楷体" w:hAnsi="楷体" w:cs="宋体"/>
          <w:color w:val="000000"/>
          <w:kern w:val="0"/>
          <w:sz w:val="24"/>
        </w:rPr>
      </w:pPr>
      <w:r w:rsidRPr="002F0924">
        <w:rPr>
          <w:rFonts w:ascii="楷体" w:eastAsia="楷体" w:hAnsi="楷体" w:cs="宋体" w:hint="eastAsia"/>
          <w:color w:val="000000"/>
          <w:kern w:val="0"/>
          <w:sz w:val="24"/>
        </w:rPr>
        <w:t>八年级阶段是英语学习兴趣培养的关健阶段，为了激发学生学习兴趣的热情同时，为了进一步</w:t>
      </w:r>
      <w:r w:rsidRPr="002F0924">
        <w:rPr>
          <w:rFonts w:ascii="楷体" w:eastAsia="楷体" w:hAnsi="楷体" w:hint="eastAsia"/>
          <w:color w:val="000000"/>
          <w:sz w:val="24"/>
        </w:rPr>
        <w:t>落实“</w:t>
      </w:r>
      <w:r w:rsidRPr="002F0924">
        <w:rPr>
          <w:rFonts w:ascii="楷体" w:eastAsia="楷体" w:hAnsi="楷体" w:hint="eastAsia"/>
          <w:sz w:val="24"/>
        </w:rPr>
        <w:t>快乐学习、智慧成长、多元发展</w:t>
      </w:r>
      <w:r w:rsidRPr="002F0924">
        <w:rPr>
          <w:rFonts w:ascii="楷体" w:eastAsia="楷体" w:hAnsi="楷体" w:hint="eastAsia"/>
          <w:color w:val="000000"/>
          <w:sz w:val="24"/>
        </w:rPr>
        <w:t>”的校训，</w:t>
      </w:r>
      <w:r w:rsidRPr="002F0924">
        <w:rPr>
          <w:rFonts w:ascii="楷体" w:eastAsia="楷体" w:hAnsi="楷体" w:cs="宋体" w:hint="eastAsia"/>
          <w:color w:val="000000"/>
          <w:kern w:val="0"/>
          <w:sz w:val="24"/>
        </w:rPr>
        <w:t>我部将举办英语节目表演竞赛活动</w:t>
      </w:r>
    </w:p>
    <w:p w:rsidR="005E2460" w:rsidRPr="002F0924" w:rsidRDefault="005E2460" w:rsidP="002F0924">
      <w:pPr>
        <w:widowControl/>
        <w:shd w:val="clear" w:color="auto" w:fill="FFFFFF"/>
        <w:snapToGrid w:val="0"/>
        <w:jc w:val="left"/>
        <w:rPr>
          <w:rFonts w:ascii="楷体" w:eastAsia="楷体" w:hAnsi="楷体"/>
          <w:color w:val="000000"/>
          <w:sz w:val="24"/>
        </w:rPr>
      </w:pPr>
      <w:r w:rsidRPr="002F0924">
        <w:rPr>
          <w:rFonts w:ascii="楷体" w:eastAsia="楷体" w:hAnsi="楷体" w:cs="宋体" w:hint="eastAsia"/>
          <w:color w:val="000000"/>
          <w:kern w:val="0"/>
          <w:sz w:val="24"/>
        </w:rPr>
        <w:t>二、</w:t>
      </w:r>
      <w:r w:rsidRPr="002F0924">
        <w:rPr>
          <w:rFonts w:ascii="楷体" w:eastAsia="楷体" w:hAnsi="楷体" w:hint="eastAsia"/>
          <w:color w:val="000000"/>
          <w:sz w:val="24"/>
        </w:rPr>
        <w:t>活动主题</w:t>
      </w:r>
      <w:r w:rsidRPr="002F0924">
        <w:rPr>
          <w:rFonts w:ascii="楷体" w:eastAsia="楷体" w:hAnsi="楷体"/>
          <w:color w:val="000000"/>
          <w:sz w:val="24"/>
        </w:rPr>
        <w:t xml:space="preserve"> </w:t>
      </w:r>
    </w:p>
    <w:p w:rsidR="005E2460" w:rsidRPr="002F0924" w:rsidRDefault="005E2460" w:rsidP="00DD0238">
      <w:pPr>
        <w:widowControl/>
        <w:shd w:val="clear" w:color="auto" w:fill="FFFFFF"/>
        <w:snapToGrid w:val="0"/>
        <w:ind w:firstLineChars="200" w:firstLine="31680"/>
        <w:jc w:val="left"/>
        <w:rPr>
          <w:rFonts w:ascii="楷体" w:eastAsia="楷体" w:hAnsi="楷体" w:cs="宋体"/>
          <w:color w:val="000000"/>
          <w:kern w:val="0"/>
          <w:sz w:val="24"/>
        </w:rPr>
      </w:pPr>
      <w:r w:rsidRPr="002F0924">
        <w:rPr>
          <w:rFonts w:ascii="楷体" w:eastAsia="楷体" w:hAnsi="楷体" w:hint="eastAsia"/>
          <w:color w:val="000000"/>
          <w:sz w:val="24"/>
        </w:rPr>
        <w:t>本次活动力求从学生实际出发，贴近学生生活、贴近校园实际，为学生提供展示自我的舞台，营造书香校园，促进学生主动、全面健康发展。</w:t>
      </w:r>
    </w:p>
    <w:p w:rsidR="005E2460" w:rsidRPr="002F0924" w:rsidRDefault="005E2460" w:rsidP="002F0924">
      <w:pPr>
        <w:pStyle w:val="NormalWeb"/>
        <w:spacing w:before="0" w:beforeAutospacing="0" w:after="0" w:afterAutospacing="0"/>
        <w:rPr>
          <w:rFonts w:ascii="楷体" w:eastAsia="楷体" w:hAnsi="楷体"/>
        </w:rPr>
      </w:pPr>
      <w:r w:rsidRPr="002F0924">
        <w:rPr>
          <w:rStyle w:val="Strong"/>
          <w:rFonts w:ascii="楷体" w:eastAsia="楷体" w:hAnsi="楷体" w:cs="宋体" w:hint="eastAsia"/>
          <w:b w:val="0"/>
        </w:rPr>
        <w:t>三、活动时间：</w:t>
      </w:r>
      <w:r w:rsidRPr="002F0924">
        <w:rPr>
          <w:rFonts w:ascii="楷体" w:eastAsia="楷体" w:hAnsi="楷体" w:hint="eastAsia"/>
        </w:rPr>
        <w:t>第</w:t>
      </w:r>
      <w:r w:rsidRPr="002F0924">
        <w:rPr>
          <w:rFonts w:ascii="楷体" w:eastAsia="楷体" w:hAnsi="楷体"/>
        </w:rPr>
        <w:t>7-8</w:t>
      </w:r>
      <w:r w:rsidRPr="002F0924">
        <w:rPr>
          <w:rFonts w:ascii="楷体" w:eastAsia="楷体" w:hAnsi="楷体" w:hint="eastAsia"/>
        </w:rPr>
        <w:t>周</w:t>
      </w:r>
    </w:p>
    <w:p w:rsidR="005E2460" w:rsidRPr="002F0924" w:rsidRDefault="005E2460" w:rsidP="002F0924">
      <w:pPr>
        <w:pStyle w:val="NormalWeb"/>
        <w:spacing w:before="0" w:beforeAutospacing="0" w:after="0" w:afterAutospacing="0"/>
        <w:rPr>
          <w:rStyle w:val="Strong"/>
          <w:rFonts w:ascii="楷体" w:eastAsia="楷体" w:hAnsi="楷体" w:cs="宋体"/>
          <w:b w:val="0"/>
        </w:rPr>
      </w:pPr>
      <w:r w:rsidRPr="002F0924">
        <w:rPr>
          <w:rStyle w:val="Strong"/>
          <w:rFonts w:ascii="楷体" w:eastAsia="楷体" w:hAnsi="楷体" w:cs="宋体" w:hint="eastAsia"/>
          <w:b w:val="0"/>
        </w:rPr>
        <w:t>四、活动内容：</w:t>
      </w:r>
    </w:p>
    <w:p w:rsidR="005E2460" w:rsidRPr="002F0924" w:rsidRDefault="005E2460" w:rsidP="00DD0238">
      <w:pPr>
        <w:pStyle w:val="NormalWeb"/>
        <w:spacing w:before="0" w:beforeAutospacing="0" w:after="0" w:afterAutospacing="0"/>
        <w:ind w:left="31680" w:hangingChars="700" w:firstLine="31680"/>
        <w:rPr>
          <w:rFonts w:ascii="楷体" w:eastAsia="楷体" w:hAnsi="楷体" w:cs="Times New Roman"/>
          <w:bCs/>
          <w:kern w:val="2"/>
        </w:rPr>
      </w:pPr>
      <w:r w:rsidRPr="002F0924">
        <w:rPr>
          <w:rFonts w:ascii="楷体" w:eastAsia="楷体" w:hAnsi="楷体" w:cs="Times New Roman"/>
          <w:bCs/>
          <w:kern w:val="2"/>
        </w:rPr>
        <w:t xml:space="preserve">1. </w:t>
      </w:r>
      <w:r w:rsidRPr="002F0924">
        <w:rPr>
          <w:rFonts w:ascii="楷体" w:eastAsia="楷体" w:hAnsi="楷体" w:cs="Times New Roman" w:hint="eastAsia"/>
          <w:bCs/>
          <w:kern w:val="2"/>
        </w:rPr>
        <w:t>备课组教师收集学生优秀作业，并集中在各楼层年级组展示板上展示；</w:t>
      </w:r>
    </w:p>
    <w:p w:rsidR="005E2460" w:rsidRPr="002F0924" w:rsidRDefault="005E2460" w:rsidP="002F0924">
      <w:pPr>
        <w:pStyle w:val="NormalWeb"/>
        <w:spacing w:before="0" w:beforeAutospacing="0" w:after="0" w:afterAutospacing="0"/>
        <w:rPr>
          <w:rFonts w:ascii="楷体" w:eastAsia="楷体" w:hAnsi="楷体" w:cs="Times New Roman"/>
          <w:bCs/>
          <w:kern w:val="2"/>
        </w:rPr>
      </w:pPr>
      <w:r w:rsidRPr="002F0924">
        <w:rPr>
          <w:rFonts w:ascii="楷体" w:eastAsia="楷体" w:hAnsi="楷体" w:cs="Times New Roman"/>
          <w:bCs/>
          <w:kern w:val="2"/>
        </w:rPr>
        <w:t xml:space="preserve">3. </w:t>
      </w:r>
      <w:r w:rsidRPr="002F0924">
        <w:rPr>
          <w:rFonts w:ascii="楷体" w:eastAsia="楷体" w:hAnsi="楷体" w:cs="Times New Roman" w:hint="eastAsia"/>
          <w:bCs/>
          <w:kern w:val="2"/>
        </w:rPr>
        <w:t>每班出</w:t>
      </w:r>
      <w:r w:rsidRPr="002F0924">
        <w:rPr>
          <w:rFonts w:ascii="楷体" w:eastAsia="楷体" w:hAnsi="楷体" w:cs="Times New Roman"/>
          <w:bCs/>
          <w:kern w:val="2"/>
        </w:rPr>
        <w:t>2</w:t>
      </w:r>
      <w:r w:rsidRPr="002F0924">
        <w:rPr>
          <w:rFonts w:ascii="楷体" w:eastAsia="楷体" w:hAnsi="楷体" w:cs="Times New Roman" w:hint="eastAsia"/>
          <w:bCs/>
          <w:kern w:val="2"/>
        </w:rPr>
        <w:t>组英文课本剧演出。</w:t>
      </w:r>
    </w:p>
    <w:p w:rsidR="005E2460" w:rsidRPr="002F0924" w:rsidRDefault="005E2460" w:rsidP="002F0924">
      <w:pPr>
        <w:pStyle w:val="NormalWeb"/>
        <w:spacing w:before="0" w:beforeAutospacing="0" w:after="0" w:afterAutospacing="0"/>
        <w:rPr>
          <w:rStyle w:val="Strong"/>
          <w:rFonts w:ascii="楷体" w:eastAsia="楷体" w:hAnsi="楷体" w:cs="宋体"/>
          <w:b w:val="0"/>
        </w:rPr>
      </w:pPr>
      <w:r w:rsidRPr="002F0924">
        <w:rPr>
          <w:rStyle w:val="Strong"/>
          <w:rFonts w:ascii="楷体" w:eastAsia="楷体" w:hAnsi="楷体" w:cs="宋体" w:hint="eastAsia"/>
          <w:b w:val="0"/>
        </w:rPr>
        <w:t>五、活动要求：</w:t>
      </w:r>
    </w:p>
    <w:p w:rsidR="005E2460" w:rsidRPr="002F0924" w:rsidRDefault="005E2460" w:rsidP="00DD0238">
      <w:pPr>
        <w:pStyle w:val="NormalWeb"/>
        <w:spacing w:before="0" w:beforeAutospacing="0" w:after="0" w:afterAutospacing="0"/>
        <w:ind w:left="31680" w:hangingChars="550" w:firstLine="31680"/>
        <w:rPr>
          <w:rFonts w:ascii="楷体" w:eastAsia="楷体" w:hAnsi="楷体"/>
        </w:rPr>
      </w:pPr>
      <w:r w:rsidRPr="002F0924">
        <w:rPr>
          <w:rFonts w:ascii="楷体" w:eastAsia="楷体" w:hAnsi="楷体"/>
        </w:rPr>
        <w:t xml:space="preserve">2. </w:t>
      </w:r>
      <w:r w:rsidRPr="002F0924">
        <w:rPr>
          <w:rFonts w:ascii="楷体" w:eastAsia="楷体" w:hAnsi="楷体" w:hint="eastAsia"/>
        </w:rPr>
        <w:t>第</w:t>
      </w:r>
      <w:r w:rsidRPr="002F0924">
        <w:rPr>
          <w:rFonts w:ascii="楷体" w:eastAsia="楷体" w:hAnsi="楷体"/>
        </w:rPr>
        <w:t>6-7</w:t>
      </w:r>
      <w:r w:rsidRPr="002F0924">
        <w:rPr>
          <w:rFonts w:ascii="楷体" w:eastAsia="楷体" w:hAnsi="楷体" w:hint="eastAsia"/>
        </w:rPr>
        <w:t>周：周一备课组长组织任课教师在各年级楼层的展示板上对优秀作业进行展示，告知本年级学生第</w:t>
      </w:r>
      <w:r w:rsidRPr="002F0924">
        <w:rPr>
          <w:rFonts w:ascii="楷体" w:eastAsia="楷体" w:hAnsi="楷体"/>
        </w:rPr>
        <w:t>7</w:t>
      </w:r>
      <w:r w:rsidRPr="002F0924">
        <w:rPr>
          <w:rFonts w:ascii="楷体" w:eastAsia="楷体" w:hAnsi="楷体" w:hint="eastAsia"/>
        </w:rPr>
        <w:t>周的特设活动项目，并通知学生积极准备。</w:t>
      </w:r>
    </w:p>
    <w:p w:rsidR="005E2460" w:rsidRPr="002F0924" w:rsidRDefault="005E2460" w:rsidP="00DD0238">
      <w:pPr>
        <w:pStyle w:val="NormalWeb"/>
        <w:spacing w:before="0" w:beforeAutospacing="0" w:after="0" w:afterAutospacing="0"/>
        <w:ind w:left="31680" w:hangingChars="550" w:firstLine="31680"/>
        <w:rPr>
          <w:rFonts w:ascii="楷体" w:eastAsia="楷体" w:hAnsi="楷体"/>
        </w:rPr>
      </w:pPr>
      <w:r w:rsidRPr="002F0924">
        <w:rPr>
          <w:rFonts w:ascii="楷体" w:eastAsia="楷体" w:hAnsi="楷体"/>
        </w:rPr>
        <w:t xml:space="preserve">3. </w:t>
      </w:r>
      <w:r w:rsidRPr="002F0924">
        <w:rPr>
          <w:rFonts w:ascii="楷体" w:eastAsia="楷体" w:hAnsi="楷体" w:hint="eastAsia"/>
        </w:rPr>
        <w:t>第</w:t>
      </w:r>
      <w:r w:rsidRPr="002F0924">
        <w:rPr>
          <w:rFonts w:ascii="楷体" w:eastAsia="楷体" w:hAnsi="楷体"/>
        </w:rPr>
        <w:t>8</w:t>
      </w:r>
      <w:r w:rsidRPr="002F0924">
        <w:rPr>
          <w:rFonts w:ascii="楷体" w:eastAsia="楷体" w:hAnsi="楷体" w:hint="eastAsia"/>
        </w:rPr>
        <w:t>周：备课组长按照制定的备课组计划开展八年级的学生特色活动，即英文课本剧演出活动。</w:t>
      </w:r>
    </w:p>
    <w:p w:rsidR="005E2460" w:rsidRPr="002F0924" w:rsidRDefault="005E2460" w:rsidP="002F0924">
      <w:pPr>
        <w:rPr>
          <w:rFonts w:ascii="楷体" w:eastAsia="楷体" w:hAnsi="楷体"/>
          <w:sz w:val="24"/>
        </w:rPr>
      </w:pPr>
      <w:r w:rsidRPr="002F0924">
        <w:rPr>
          <w:rFonts w:ascii="楷体" w:eastAsia="楷体" w:hAnsi="楷体" w:hint="eastAsia"/>
          <w:sz w:val="24"/>
        </w:rPr>
        <w:t>附：八年级英语课本剧演出规则</w:t>
      </w:r>
    </w:p>
    <w:p w:rsidR="005E2460" w:rsidRPr="002F0924" w:rsidRDefault="005E2460" w:rsidP="002F0924">
      <w:pPr>
        <w:rPr>
          <w:rFonts w:ascii="楷体" w:eastAsia="楷体" w:hAnsi="楷体"/>
          <w:sz w:val="24"/>
        </w:rPr>
      </w:pPr>
      <w:r>
        <w:rPr>
          <w:rFonts w:ascii="楷体" w:eastAsia="楷体" w:hAnsi="楷体"/>
          <w:sz w:val="24"/>
        </w:rPr>
        <w:t>1.</w:t>
      </w:r>
      <w:r w:rsidRPr="002F0924">
        <w:rPr>
          <w:rFonts w:ascii="楷体" w:eastAsia="楷体" w:hAnsi="楷体" w:hint="eastAsia"/>
          <w:sz w:val="24"/>
        </w:rPr>
        <w:t>每个班级各出两台节目，</w:t>
      </w:r>
    </w:p>
    <w:p w:rsidR="005E2460" w:rsidRPr="002F0924" w:rsidRDefault="005E2460" w:rsidP="002F0924">
      <w:pPr>
        <w:rPr>
          <w:rFonts w:ascii="楷体" w:eastAsia="楷体" w:hAnsi="楷体"/>
          <w:sz w:val="24"/>
        </w:rPr>
      </w:pPr>
      <w:r>
        <w:rPr>
          <w:rFonts w:ascii="楷体" w:eastAsia="楷体" w:hAnsi="楷体"/>
          <w:sz w:val="24"/>
        </w:rPr>
        <w:t>2.</w:t>
      </w:r>
      <w:r w:rsidRPr="002F0924">
        <w:rPr>
          <w:rFonts w:ascii="楷体" w:eastAsia="楷体" w:hAnsi="楷体" w:hint="eastAsia"/>
          <w:sz w:val="24"/>
        </w:rPr>
        <w:t>参赛选手可以是多名学生参加的组合；</w:t>
      </w:r>
    </w:p>
    <w:p w:rsidR="005E2460" w:rsidRPr="002F0924" w:rsidRDefault="005E2460" w:rsidP="002F0924">
      <w:pPr>
        <w:rPr>
          <w:rFonts w:ascii="楷体" w:eastAsia="楷体" w:hAnsi="楷体"/>
          <w:sz w:val="24"/>
        </w:rPr>
      </w:pPr>
      <w:r>
        <w:rPr>
          <w:rFonts w:ascii="楷体" w:eastAsia="楷体" w:hAnsi="楷体"/>
          <w:sz w:val="24"/>
        </w:rPr>
        <w:t>3.</w:t>
      </w:r>
      <w:r w:rsidRPr="002F0924">
        <w:rPr>
          <w:rFonts w:ascii="楷体" w:eastAsia="楷体" w:hAnsi="楷体" w:hint="eastAsia"/>
          <w:sz w:val="24"/>
        </w:rPr>
        <w:t>参与表演的学生必须脱稿，让自己能尽情投入表演。</w:t>
      </w:r>
    </w:p>
    <w:p w:rsidR="005E2460" w:rsidRPr="002F0924" w:rsidRDefault="005E2460" w:rsidP="002F0924">
      <w:pPr>
        <w:rPr>
          <w:rFonts w:ascii="楷体" w:eastAsia="楷体" w:hAnsi="楷体"/>
          <w:sz w:val="24"/>
        </w:rPr>
      </w:pPr>
      <w:r w:rsidRPr="002F0924">
        <w:rPr>
          <w:rFonts w:ascii="楷体" w:eastAsia="楷体" w:hAnsi="楷体" w:hint="eastAsia"/>
          <w:sz w:val="24"/>
        </w:rPr>
        <w:t>评分标准如下：（下次改进项目）</w:t>
      </w:r>
    </w:p>
    <w:p w:rsidR="005E2460" w:rsidRPr="002F0924" w:rsidRDefault="005E2460" w:rsidP="002F0924">
      <w:pPr>
        <w:jc w:val="center"/>
        <w:rPr>
          <w:rFonts w:ascii="楷体" w:eastAsia="楷体" w:hAnsi="楷体"/>
          <w:sz w:val="24"/>
        </w:rPr>
      </w:pPr>
      <w:r w:rsidRPr="002F0924">
        <w:rPr>
          <w:rFonts w:ascii="楷体" w:eastAsia="楷体" w:hAnsi="楷体"/>
          <w:sz w:val="24"/>
        </w:rPr>
        <w:t>Programs for the English Competition (Grade 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0"/>
        <w:gridCol w:w="1278"/>
        <w:gridCol w:w="3240"/>
        <w:gridCol w:w="540"/>
        <w:gridCol w:w="540"/>
        <w:gridCol w:w="540"/>
        <w:gridCol w:w="540"/>
        <w:gridCol w:w="492"/>
        <w:gridCol w:w="451"/>
        <w:gridCol w:w="451"/>
      </w:tblGrid>
      <w:tr w:rsidR="005E2460" w:rsidRPr="004D345B" w:rsidTr="004D345B">
        <w:tc>
          <w:tcPr>
            <w:tcW w:w="450" w:type="dxa"/>
            <w:vMerge w:val="restart"/>
          </w:tcPr>
          <w:p w:rsidR="005E2460" w:rsidRPr="004D345B" w:rsidRDefault="005E2460" w:rsidP="004D345B">
            <w:pPr>
              <w:widowControl/>
              <w:snapToGrid w:val="0"/>
              <w:jc w:val="center"/>
              <w:rPr>
                <w:rFonts w:ascii="楷体" w:eastAsia="楷体" w:hAnsi="楷体" w:cs="宋体"/>
                <w:color w:val="000000"/>
                <w:kern w:val="0"/>
                <w:sz w:val="24"/>
              </w:rPr>
            </w:pPr>
          </w:p>
          <w:p w:rsidR="005E2460" w:rsidRPr="004D345B" w:rsidRDefault="005E2460" w:rsidP="004D345B">
            <w:pPr>
              <w:widowControl/>
              <w:snapToGrid w:val="0"/>
              <w:jc w:val="center"/>
              <w:rPr>
                <w:rFonts w:ascii="楷体" w:eastAsia="楷体" w:hAnsi="楷体" w:cs="宋体"/>
                <w:color w:val="000000"/>
                <w:kern w:val="0"/>
                <w:sz w:val="24"/>
              </w:rPr>
            </w:pPr>
            <w:r w:rsidRPr="004D345B">
              <w:rPr>
                <w:rFonts w:ascii="楷体" w:eastAsia="楷体" w:hAnsi="楷体" w:cs="宋体" w:hint="eastAsia"/>
                <w:color w:val="000000"/>
                <w:kern w:val="0"/>
                <w:sz w:val="24"/>
              </w:rPr>
              <w:t>序号</w:t>
            </w:r>
          </w:p>
        </w:tc>
        <w:tc>
          <w:tcPr>
            <w:tcW w:w="1278" w:type="dxa"/>
            <w:vMerge w:val="restart"/>
          </w:tcPr>
          <w:p w:rsidR="005E2460" w:rsidRPr="004D345B" w:rsidRDefault="005E2460" w:rsidP="004D345B">
            <w:pPr>
              <w:widowControl/>
              <w:snapToGrid w:val="0"/>
              <w:jc w:val="center"/>
              <w:rPr>
                <w:rFonts w:ascii="楷体" w:eastAsia="楷体" w:hAnsi="楷体" w:cs="宋体"/>
                <w:color w:val="000000"/>
                <w:kern w:val="0"/>
                <w:sz w:val="24"/>
              </w:rPr>
            </w:pPr>
          </w:p>
          <w:p w:rsidR="005E2460" w:rsidRPr="004D345B" w:rsidRDefault="005E2460" w:rsidP="004D345B">
            <w:pPr>
              <w:widowControl/>
              <w:snapToGrid w:val="0"/>
              <w:jc w:val="center"/>
              <w:rPr>
                <w:rFonts w:ascii="楷体" w:eastAsia="楷体" w:hAnsi="楷体" w:cs="宋体"/>
                <w:color w:val="000000"/>
                <w:kern w:val="0"/>
                <w:sz w:val="24"/>
              </w:rPr>
            </w:pPr>
            <w:r w:rsidRPr="004D345B">
              <w:rPr>
                <w:rFonts w:ascii="楷体" w:eastAsia="楷体" w:hAnsi="楷体" w:cs="宋体" w:hint="eastAsia"/>
                <w:color w:val="000000"/>
                <w:kern w:val="0"/>
                <w:sz w:val="24"/>
              </w:rPr>
              <w:t>表演形式</w:t>
            </w:r>
          </w:p>
        </w:tc>
        <w:tc>
          <w:tcPr>
            <w:tcW w:w="3240" w:type="dxa"/>
            <w:vMerge w:val="restart"/>
          </w:tcPr>
          <w:p w:rsidR="005E2460" w:rsidRPr="004D345B" w:rsidRDefault="005E2460" w:rsidP="004D345B">
            <w:pPr>
              <w:widowControl/>
              <w:snapToGrid w:val="0"/>
              <w:jc w:val="center"/>
              <w:rPr>
                <w:rFonts w:ascii="楷体" w:eastAsia="楷体" w:hAnsi="楷体" w:cs="宋体"/>
                <w:color w:val="000000"/>
                <w:kern w:val="0"/>
                <w:sz w:val="24"/>
              </w:rPr>
            </w:pPr>
          </w:p>
          <w:p w:rsidR="005E2460" w:rsidRPr="004D345B" w:rsidRDefault="005E2460" w:rsidP="004D345B">
            <w:pPr>
              <w:widowControl/>
              <w:snapToGrid w:val="0"/>
              <w:jc w:val="center"/>
              <w:rPr>
                <w:rFonts w:ascii="楷体" w:eastAsia="楷体" w:hAnsi="楷体" w:cs="宋体"/>
                <w:color w:val="000000"/>
                <w:kern w:val="0"/>
                <w:sz w:val="24"/>
              </w:rPr>
            </w:pPr>
            <w:r w:rsidRPr="004D345B">
              <w:rPr>
                <w:rFonts w:ascii="楷体" w:eastAsia="楷体" w:hAnsi="楷体" w:cs="宋体" w:hint="eastAsia"/>
                <w:color w:val="000000"/>
                <w:kern w:val="0"/>
                <w:sz w:val="24"/>
              </w:rPr>
              <w:t>节目名称</w:t>
            </w:r>
          </w:p>
        </w:tc>
        <w:tc>
          <w:tcPr>
            <w:tcW w:w="2652" w:type="dxa"/>
            <w:gridSpan w:val="5"/>
          </w:tcPr>
          <w:p w:rsidR="005E2460" w:rsidRPr="004D345B" w:rsidRDefault="005E2460" w:rsidP="004D345B">
            <w:pPr>
              <w:widowControl/>
              <w:snapToGrid w:val="0"/>
              <w:jc w:val="center"/>
              <w:rPr>
                <w:rFonts w:ascii="楷体" w:eastAsia="楷体" w:hAnsi="楷体" w:cs="宋体"/>
                <w:color w:val="000000"/>
                <w:kern w:val="0"/>
                <w:sz w:val="24"/>
              </w:rPr>
            </w:pPr>
            <w:r w:rsidRPr="004D345B">
              <w:rPr>
                <w:rFonts w:ascii="楷体" w:eastAsia="楷体" w:hAnsi="楷体" w:cs="宋体" w:hint="eastAsia"/>
                <w:color w:val="000000"/>
                <w:kern w:val="0"/>
                <w:sz w:val="24"/>
              </w:rPr>
              <w:t>分值（共</w:t>
            </w:r>
            <w:r w:rsidRPr="004D345B">
              <w:rPr>
                <w:rFonts w:ascii="楷体" w:eastAsia="楷体" w:hAnsi="楷体" w:cs="宋体"/>
                <w:color w:val="000000"/>
                <w:kern w:val="0"/>
                <w:sz w:val="24"/>
              </w:rPr>
              <w:t>40</w:t>
            </w:r>
            <w:r w:rsidRPr="004D345B">
              <w:rPr>
                <w:rFonts w:ascii="楷体" w:eastAsia="楷体" w:hAnsi="楷体" w:cs="宋体" w:hint="eastAsia"/>
                <w:color w:val="000000"/>
                <w:kern w:val="0"/>
                <w:sz w:val="24"/>
              </w:rPr>
              <w:t>分）</w:t>
            </w:r>
          </w:p>
        </w:tc>
        <w:tc>
          <w:tcPr>
            <w:tcW w:w="451" w:type="dxa"/>
            <w:vMerge w:val="restart"/>
          </w:tcPr>
          <w:p w:rsidR="005E2460" w:rsidRPr="004D345B" w:rsidRDefault="005E2460" w:rsidP="004D345B">
            <w:pPr>
              <w:widowControl/>
              <w:snapToGrid w:val="0"/>
              <w:jc w:val="center"/>
              <w:rPr>
                <w:rFonts w:ascii="楷体" w:eastAsia="楷体" w:hAnsi="楷体" w:cs="宋体"/>
                <w:color w:val="000000"/>
                <w:kern w:val="0"/>
                <w:sz w:val="24"/>
              </w:rPr>
            </w:pPr>
            <w:r w:rsidRPr="004D345B">
              <w:rPr>
                <w:rFonts w:ascii="楷体" w:eastAsia="楷体" w:hAnsi="楷体" w:cs="宋体" w:hint="eastAsia"/>
                <w:color w:val="000000"/>
                <w:kern w:val="0"/>
                <w:sz w:val="24"/>
              </w:rPr>
              <w:t>得分小计</w:t>
            </w:r>
          </w:p>
        </w:tc>
        <w:tc>
          <w:tcPr>
            <w:tcW w:w="451" w:type="dxa"/>
            <w:vMerge w:val="restart"/>
          </w:tcPr>
          <w:p w:rsidR="005E2460" w:rsidRPr="004D345B" w:rsidRDefault="005E2460" w:rsidP="004D345B">
            <w:pPr>
              <w:widowControl/>
              <w:snapToGrid w:val="0"/>
              <w:jc w:val="center"/>
              <w:rPr>
                <w:rFonts w:ascii="楷体" w:eastAsia="楷体" w:hAnsi="楷体" w:cs="宋体"/>
                <w:color w:val="000000"/>
                <w:kern w:val="0"/>
                <w:sz w:val="24"/>
              </w:rPr>
            </w:pPr>
          </w:p>
          <w:p w:rsidR="005E2460" w:rsidRPr="004D345B" w:rsidRDefault="005E2460" w:rsidP="004D345B">
            <w:pPr>
              <w:widowControl/>
              <w:snapToGrid w:val="0"/>
              <w:jc w:val="center"/>
              <w:rPr>
                <w:rFonts w:ascii="楷体" w:eastAsia="楷体" w:hAnsi="楷体" w:cs="宋体"/>
                <w:color w:val="000000"/>
                <w:kern w:val="0"/>
                <w:sz w:val="24"/>
              </w:rPr>
            </w:pPr>
            <w:r w:rsidRPr="004D345B">
              <w:rPr>
                <w:rFonts w:ascii="楷体" w:eastAsia="楷体" w:hAnsi="楷体" w:cs="宋体" w:hint="eastAsia"/>
                <w:color w:val="000000"/>
                <w:kern w:val="0"/>
                <w:sz w:val="24"/>
              </w:rPr>
              <w:t>排名</w:t>
            </w:r>
          </w:p>
        </w:tc>
      </w:tr>
      <w:tr w:rsidR="005E2460" w:rsidRPr="004D345B" w:rsidTr="004D345B">
        <w:tc>
          <w:tcPr>
            <w:tcW w:w="450" w:type="dxa"/>
            <w:vMerge/>
          </w:tcPr>
          <w:p w:rsidR="005E2460" w:rsidRPr="004D345B" w:rsidRDefault="005E2460" w:rsidP="004D345B">
            <w:pPr>
              <w:widowControl/>
              <w:snapToGrid w:val="0"/>
              <w:jc w:val="left"/>
              <w:rPr>
                <w:rFonts w:ascii="楷体" w:eastAsia="楷体" w:hAnsi="楷体" w:cs="宋体"/>
                <w:color w:val="000000"/>
                <w:kern w:val="0"/>
                <w:sz w:val="24"/>
              </w:rPr>
            </w:pPr>
          </w:p>
        </w:tc>
        <w:tc>
          <w:tcPr>
            <w:tcW w:w="1278" w:type="dxa"/>
            <w:vMerge/>
          </w:tcPr>
          <w:p w:rsidR="005E2460" w:rsidRPr="004D345B" w:rsidRDefault="005E2460" w:rsidP="004D345B">
            <w:pPr>
              <w:widowControl/>
              <w:snapToGrid w:val="0"/>
              <w:jc w:val="left"/>
              <w:rPr>
                <w:rFonts w:ascii="楷体" w:eastAsia="楷体" w:hAnsi="楷体" w:cs="宋体"/>
                <w:color w:val="000000"/>
                <w:kern w:val="0"/>
                <w:sz w:val="24"/>
              </w:rPr>
            </w:pPr>
          </w:p>
        </w:tc>
        <w:tc>
          <w:tcPr>
            <w:tcW w:w="3240" w:type="dxa"/>
            <w:vMerge/>
          </w:tcPr>
          <w:p w:rsidR="005E2460" w:rsidRPr="004D345B" w:rsidRDefault="005E2460" w:rsidP="004D345B">
            <w:pPr>
              <w:widowControl/>
              <w:snapToGrid w:val="0"/>
              <w:jc w:val="left"/>
              <w:rPr>
                <w:rFonts w:ascii="楷体" w:eastAsia="楷体" w:hAnsi="楷体" w:cs="宋体"/>
                <w:color w:val="000000"/>
                <w:kern w:val="0"/>
                <w:sz w:val="24"/>
              </w:rPr>
            </w:pPr>
          </w:p>
        </w:tc>
        <w:tc>
          <w:tcPr>
            <w:tcW w:w="540" w:type="dxa"/>
          </w:tcPr>
          <w:p w:rsidR="005E2460" w:rsidRPr="004D345B" w:rsidRDefault="005E2460" w:rsidP="002F0924">
            <w:pPr>
              <w:rPr>
                <w:rFonts w:ascii="楷体" w:eastAsia="楷体" w:hAnsi="楷体"/>
                <w:kern w:val="0"/>
                <w:sz w:val="24"/>
              </w:rPr>
            </w:pPr>
            <w:r w:rsidRPr="004D345B">
              <w:rPr>
                <w:rFonts w:ascii="楷体" w:eastAsia="楷体" w:hAnsi="楷体" w:hint="eastAsia"/>
                <w:kern w:val="0"/>
                <w:sz w:val="24"/>
              </w:rPr>
              <w:t>语言</w:t>
            </w:r>
            <w:smartTag w:uri="urn:schemas-microsoft-com:office:smarttags" w:element="chmetcnv">
              <w:smartTagPr>
                <w:attr w:name="TCSC" w:val="0"/>
                <w:attr w:name="NumberType" w:val="1"/>
                <w:attr w:name="Negative" w:val="False"/>
                <w:attr w:name="HasSpace" w:val="False"/>
                <w:attr w:name="SourceValue" w:val="10"/>
                <w:attr w:name="UnitName" w:val="’"/>
              </w:smartTagPr>
              <w:r w:rsidRPr="004D345B">
                <w:rPr>
                  <w:rFonts w:ascii="楷体" w:eastAsia="楷体" w:hAnsi="楷体"/>
                  <w:kern w:val="0"/>
                  <w:sz w:val="24"/>
                </w:rPr>
                <w:t>10’</w:t>
              </w:r>
            </w:smartTag>
          </w:p>
        </w:tc>
        <w:tc>
          <w:tcPr>
            <w:tcW w:w="540" w:type="dxa"/>
          </w:tcPr>
          <w:p w:rsidR="005E2460" w:rsidRPr="004D345B" w:rsidRDefault="005E2460" w:rsidP="002F0924">
            <w:pPr>
              <w:rPr>
                <w:rFonts w:ascii="楷体" w:eastAsia="楷体" w:hAnsi="楷体"/>
                <w:kern w:val="0"/>
                <w:sz w:val="24"/>
              </w:rPr>
            </w:pPr>
            <w:r w:rsidRPr="004D345B">
              <w:rPr>
                <w:rFonts w:ascii="楷体" w:eastAsia="楷体" w:hAnsi="楷体" w:hint="eastAsia"/>
                <w:kern w:val="0"/>
                <w:sz w:val="24"/>
              </w:rPr>
              <w:t>表演</w:t>
            </w:r>
            <w:smartTag w:uri="urn:schemas-microsoft-com:office:smarttags" w:element="chmetcnv">
              <w:smartTagPr>
                <w:attr w:name="TCSC" w:val="0"/>
                <w:attr w:name="NumberType" w:val="1"/>
                <w:attr w:name="Negative" w:val="False"/>
                <w:attr w:name="HasSpace" w:val="False"/>
                <w:attr w:name="SourceValue" w:val="10"/>
                <w:attr w:name="UnitName" w:val="’"/>
              </w:smartTagPr>
              <w:r w:rsidRPr="004D345B">
                <w:rPr>
                  <w:rFonts w:ascii="楷体" w:eastAsia="楷体" w:hAnsi="楷体"/>
                  <w:kern w:val="0"/>
                  <w:sz w:val="24"/>
                </w:rPr>
                <w:t>10’</w:t>
              </w:r>
            </w:smartTag>
          </w:p>
        </w:tc>
        <w:tc>
          <w:tcPr>
            <w:tcW w:w="540" w:type="dxa"/>
          </w:tcPr>
          <w:p w:rsidR="005E2460" w:rsidRPr="004D345B" w:rsidRDefault="005E2460" w:rsidP="002F0924">
            <w:pPr>
              <w:rPr>
                <w:rFonts w:ascii="楷体" w:eastAsia="楷体" w:hAnsi="楷体"/>
                <w:kern w:val="0"/>
                <w:sz w:val="24"/>
              </w:rPr>
            </w:pPr>
            <w:r w:rsidRPr="004D345B">
              <w:rPr>
                <w:rFonts w:ascii="楷体" w:eastAsia="楷体" w:hAnsi="楷体" w:hint="eastAsia"/>
                <w:kern w:val="0"/>
                <w:sz w:val="24"/>
              </w:rPr>
              <w:t>服装</w:t>
            </w:r>
            <w:smartTag w:uri="urn:schemas-microsoft-com:office:smarttags" w:element="chmetcnv">
              <w:smartTagPr>
                <w:attr w:name="TCSC" w:val="0"/>
                <w:attr w:name="NumberType" w:val="1"/>
                <w:attr w:name="Negative" w:val="False"/>
                <w:attr w:name="HasSpace" w:val="False"/>
                <w:attr w:name="SourceValue" w:val="10"/>
                <w:attr w:name="UnitName" w:val="’"/>
              </w:smartTagPr>
              <w:r w:rsidRPr="004D345B">
                <w:rPr>
                  <w:rFonts w:ascii="楷体" w:eastAsia="楷体" w:hAnsi="楷体"/>
                  <w:kern w:val="0"/>
                  <w:sz w:val="24"/>
                </w:rPr>
                <w:t>10’</w:t>
              </w:r>
            </w:smartTag>
          </w:p>
        </w:tc>
        <w:tc>
          <w:tcPr>
            <w:tcW w:w="540" w:type="dxa"/>
          </w:tcPr>
          <w:p w:rsidR="005E2460" w:rsidRPr="004D345B" w:rsidRDefault="005E2460" w:rsidP="002F0924">
            <w:pPr>
              <w:rPr>
                <w:rFonts w:ascii="楷体" w:eastAsia="楷体" w:hAnsi="楷体"/>
                <w:kern w:val="0"/>
                <w:sz w:val="24"/>
              </w:rPr>
            </w:pPr>
            <w:r w:rsidRPr="004D345B">
              <w:rPr>
                <w:rFonts w:ascii="楷体" w:eastAsia="楷体" w:hAnsi="楷体" w:hint="eastAsia"/>
                <w:kern w:val="0"/>
                <w:sz w:val="24"/>
              </w:rPr>
              <w:t>音乐</w:t>
            </w:r>
            <w:smartTag w:uri="urn:schemas-microsoft-com:office:smarttags" w:element="chmetcnv">
              <w:smartTagPr>
                <w:attr w:name="TCSC" w:val="0"/>
                <w:attr w:name="NumberType" w:val="1"/>
                <w:attr w:name="Negative" w:val="False"/>
                <w:attr w:name="HasSpace" w:val="False"/>
                <w:attr w:name="SourceValue" w:val="5"/>
                <w:attr w:name="UnitName" w:val="’"/>
              </w:smartTagPr>
              <w:r w:rsidRPr="004D345B">
                <w:rPr>
                  <w:rFonts w:ascii="楷体" w:eastAsia="楷体" w:hAnsi="楷体"/>
                  <w:kern w:val="0"/>
                  <w:sz w:val="24"/>
                </w:rPr>
                <w:t>5’</w:t>
              </w:r>
            </w:smartTag>
          </w:p>
        </w:tc>
        <w:tc>
          <w:tcPr>
            <w:tcW w:w="492" w:type="dxa"/>
          </w:tcPr>
          <w:p w:rsidR="005E2460" w:rsidRPr="004D345B" w:rsidRDefault="005E2460" w:rsidP="002F0924">
            <w:pPr>
              <w:rPr>
                <w:rFonts w:ascii="楷体" w:eastAsia="楷体" w:hAnsi="楷体"/>
                <w:kern w:val="0"/>
                <w:sz w:val="24"/>
              </w:rPr>
            </w:pPr>
            <w:r w:rsidRPr="004D345B">
              <w:rPr>
                <w:rFonts w:ascii="楷体" w:eastAsia="楷体" w:hAnsi="楷体" w:hint="eastAsia"/>
                <w:kern w:val="0"/>
                <w:sz w:val="24"/>
              </w:rPr>
              <w:t>音效</w:t>
            </w:r>
            <w:smartTag w:uri="urn:schemas-microsoft-com:office:smarttags" w:element="chmetcnv">
              <w:smartTagPr>
                <w:attr w:name="TCSC" w:val="0"/>
                <w:attr w:name="NumberType" w:val="1"/>
                <w:attr w:name="Negative" w:val="False"/>
                <w:attr w:name="HasSpace" w:val="False"/>
                <w:attr w:name="SourceValue" w:val="5"/>
                <w:attr w:name="UnitName" w:val="’"/>
              </w:smartTagPr>
              <w:r w:rsidRPr="004D345B">
                <w:rPr>
                  <w:rFonts w:ascii="楷体" w:eastAsia="楷体" w:hAnsi="楷体"/>
                  <w:kern w:val="0"/>
                  <w:sz w:val="24"/>
                </w:rPr>
                <w:t>5’</w:t>
              </w:r>
            </w:smartTag>
          </w:p>
        </w:tc>
        <w:tc>
          <w:tcPr>
            <w:tcW w:w="451" w:type="dxa"/>
            <w:vMerge/>
          </w:tcPr>
          <w:p w:rsidR="005E2460" w:rsidRPr="004D345B" w:rsidRDefault="005E2460" w:rsidP="004D345B">
            <w:pPr>
              <w:widowControl/>
              <w:snapToGrid w:val="0"/>
              <w:jc w:val="left"/>
              <w:rPr>
                <w:rFonts w:ascii="楷体" w:eastAsia="楷体" w:hAnsi="楷体" w:cs="宋体"/>
                <w:color w:val="000000"/>
                <w:kern w:val="0"/>
                <w:sz w:val="24"/>
              </w:rPr>
            </w:pPr>
          </w:p>
        </w:tc>
        <w:tc>
          <w:tcPr>
            <w:tcW w:w="451" w:type="dxa"/>
            <w:vMerge/>
          </w:tcPr>
          <w:p w:rsidR="005E2460" w:rsidRPr="004D345B" w:rsidRDefault="005E2460" w:rsidP="004D345B">
            <w:pPr>
              <w:widowControl/>
              <w:snapToGrid w:val="0"/>
              <w:jc w:val="left"/>
              <w:rPr>
                <w:rFonts w:ascii="楷体" w:eastAsia="楷体" w:hAnsi="楷体" w:cs="宋体"/>
                <w:color w:val="000000"/>
                <w:kern w:val="0"/>
                <w:sz w:val="24"/>
              </w:rPr>
            </w:pPr>
          </w:p>
        </w:tc>
      </w:tr>
      <w:tr w:rsidR="005E2460" w:rsidRPr="004D345B" w:rsidTr="004D345B">
        <w:tc>
          <w:tcPr>
            <w:tcW w:w="450" w:type="dxa"/>
          </w:tcPr>
          <w:p w:rsidR="005E2460" w:rsidRPr="004D345B" w:rsidRDefault="005E2460" w:rsidP="004D345B">
            <w:pPr>
              <w:widowControl/>
              <w:snapToGrid w:val="0"/>
              <w:jc w:val="center"/>
              <w:rPr>
                <w:rFonts w:ascii="楷体" w:eastAsia="楷体" w:hAnsi="楷体" w:cs="Arial"/>
                <w:color w:val="333333"/>
                <w:kern w:val="0"/>
                <w:sz w:val="24"/>
              </w:rPr>
            </w:pPr>
            <w:r w:rsidRPr="004D345B">
              <w:rPr>
                <w:rFonts w:ascii="楷体" w:eastAsia="楷体" w:hAnsi="楷体" w:cs="Arial"/>
                <w:color w:val="333333"/>
                <w:kern w:val="0"/>
                <w:sz w:val="24"/>
              </w:rPr>
              <w:t>1</w:t>
            </w:r>
          </w:p>
        </w:tc>
        <w:tc>
          <w:tcPr>
            <w:tcW w:w="1278" w:type="dxa"/>
          </w:tcPr>
          <w:p w:rsidR="005E2460" w:rsidRPr="004D345B" w:rsidRDefault="005E2460" w:rsidP="004D345B">
            <w:pPr>
              <w:widowControl/>
              <w:snapToGrid w:val="0"/>
              <w:jc w:val="center"/>
              <w:rPr>
                <w:rFonts w:ascii="楷体" w:eastAsia="楷体" w:hAnsi="楷体" w:cs="Arial"/>
                <w:color w:val="333333"/>
                <w:kern w:val="0"/>
                <w:sz w:val="24"/>
              </w:rPr>
            </w:pPr>
          </w:p>
        </w:tc>
        <w:tc>
          <w:tcPr>
            <w:tcW w:w="3240" w:type="dxa"/>
          </w:tcPr>
          <w:p w:rsidR="005E2460" w:rsidRPr="004D345B" w:rsidRDefault="005E2460" w:rsidP="004D345B">
            <w:pPr>
              <w:widowControl/>
              <w:snapToGrid w:val="0"/>
              <w:jc w:val="center"/>
              <w:rPr>
                <w:rFonts w:ascii="楷体" w:eastAsia="楷体" w:hAnsi="楷体" w:cs="Arial"/>
                <w:color w:val="333333"/>
                <w:kern w:val="0"/>
                <w:sz w:val="24"/>
              </w:rPr>
            </w:pPr>
          </w:p>
        </w:tc>
        <w:tc>
          <w:tcPr>
            <w:tcW w:w="540" w:type="dxa"/>
          </w:tcPr>
          <w:p w:rsidR="005E2460" w:rsidRPr="004D345B" w:rsidRDefault="005E2460" w:rsidP="004D345B">
            <w:pPr>
              <w:widowControl/>
              <w:snapToGrid w:val="0"/>
              <w:jc w:val="left"/>
              <w:rPr>
                <w:rFonts w:ascii="楷体" w:eastAsia="楷体" w:hAnsi="楷体" w:cs="宋体"/>
                <w:color w:val="000000"/>
                <w:kern w:val="0"/>
                <w:sz w:val="24"/>
              </w:rPr>
            </w:pPr>
          </w:p>
        </w:tc>
        <w:tc>
          <w:tcPr>
            <w:tcW w:w="540" w:type="dxa"/>
          </w:tcPr>
          <w:p w:rsidR="005E2460" w:rsidRPr="004D345B" w:rsidRDefault="005E2460" w:rsidP="004D345B">
            <w:pPr>
              <w:widowControl/>
              <w:snapToGrid w:val="0"/>
              <w:jc w:val="left"/>
              <w:rPr>
                <w:rFonts w:ascii="楷体" w:eastAsia="楷体" w:hAnsi="楷体" w:cs="宋体"/>
                <w:color w:val="000000"/>
                <w:kern w:val="0"/>
                <w:sz w:val="24"/>
              </w:rPr>
            </w:pPr>
          </w:p>
        </w:tc>
        <w:tc>
          <w:tcPr>
            <w:tcW w:w="540" w:type="dxa"/>
          </w:tcPr>
          <w:p w:rsidR="005E2460" w:rsidRPr="004D345B" w:rsidRDefault="005E2460" w:rsidP="004D345B">
            <w:pPr>
              <w:widowControl/>
              <w:snapToGrid w:val="0"/>
              <w:jc w:val="left"/>
              <w:rPr>
                <w:rFonts w:ascii="楷体" w:eastAsia="楷体" w:hAnsi="楷体" w:cs="宋体"/>
                <w:color w:val="000000"/>
                <w:kern w:val="0"/>
                <w:sz w:val="24"/>
              </w:rPr>
            </w:pPr>
          </w:p>
        </w:tc>
        <w:tc>
          <w:tcPr>
            <w:tcW w:w="540" w:type="dxa"/>
          </w:tcPr>
          <w:p w:rsidR="005E2460" w:rsidRPr="004D345B" w:rsidRDefault="005E2460" w:rsidP="004D345B">
            <w:pPr>
              <w:widowControl/>
              <w:snapToGrid w:val="0"/>
              <w:jc w:val="left"/>
              <w:rPr>
                <w:rFonts w:ascii="楷体" w:eastAsia="楷体" w:hAnsi="楷体" w:cs="宋体"/>
                <w:color w:val="000000"/>
                <w:kern w:val="0"/>
                <w:sz w:val="24"/>
              </w:rPr>
            </w:pPr>
          </w:p>
        </w:tc>
        <w:tc>
          <w:tcPr>
            <w:tcW w:w="492" w:type="dxa"/>
          </w:tcPr>
          <w:p w:rsidR="005E2460" w:rsidRPr="004D345B" w:rsidRDefault="005E2460" w:rsidP="004D345B">
            <w:pPr>
              <w:widowControl/>
              <w:snapToGrid w:val="0"/>
              <w:jc w:val="left"/>
              <w:rPr>
                <w:rFonts w:ascii="楷体" w:eastAsia="楷体" w:hAnsi="楷体" w:cs="宋体"/>
                <w:color w:val="000000"/>
                <w:kern w:val="0"/>
                <w:sz w:val="24"/>
              </w:rPr>
            </w:pPr>
          </w:p>
        </w:tc>
        <w:tc>
          <w:tcPr>
            <w:tcW w:w="451" w:type="dxa"/>
          </w:tcPr>
          <w:p w:rsidR="005E2460" w:rsidRPr="004D345B" w:rsidRDefault="005E2460" w:rsidP="004D345B">
            <w:pPr>
              <w:widowControl/>
              <w:snapToGrid w:val="0"/>
              <w:jc w:val="left"/>
              <w:rPr>
                <w:rFonts w:ascii="楷体" w:eastAsia="楷体" w:hAnsi="楷体" w:cs="宋体"/>
                <w:color w:val="000000"/>
                <w:kern w:val="0"/>
                <w:sz w:val="24"/>
              </w:rPr>
            </w:pPr>
          </w:p>
        </w:tc>
        <w:tc>
          <w:tcPr>
            <w:tcW w:w="451" w:type="dxa"/>
          </w:tcPr>
          <w:p w:rsidR="005E2460" w:rsidRPr="004D345B" w:rsidRDefault="005E2460" w:rsidP="004D345B">
            <w:pPr>
              <w:widowControl/>
              <w:snapToGrid w:val="0"/>
              <w:jc w:val="left"/>
              <w:rPr>
                <w:rFonts w:ascii="楷体" w:eastAsia="楷体" w:hAnsi="楷体" w:cs="宋体"/>
                <w:color w:val="000000"/>
                <w:kern w:val="0"/>
                <w:sz w:val="24"/>
              </w:rPr>
            </w:pPr>
          </w:p>
        </w:tc>
      </w:tr>
      <w:tr w:rsidR="005E2460" w:rsidRPr="004D345B" w:rsidTr="004D345B">
        <w:tc>
          <w:tcPr>
            <w:tcW w:w="450" w:type="dxa"/>
          </w:tcPr>
          <w:p w:rsidR="005E2460" w:rsidRPr="004D345B" w:rsidRDefault="005E2460" w:rsidP="004D345B">
            <w:pPr>
              <w:widowControl/>
              <w:snapToGrid w:val="0"/>
              <w:jc w:val="center"/>
              <w:rPr>
                <w:rFonts w:ascii="楷体" w:eastAsia="楷体" w:hAnsi="楷体" w:cs="Arial"/>
                <w:color w:val="333333"/>
                <w:kern w:val="0"/>
                <w:sz w:val="24"/>
              </w:rPr>
            </w:pPr>
            <w:r w:rsidRPr="004D345B">
              <w:rPr>
                <w:rFonts w:ascii="楷体" w:eastAsia="楷体" w:hAnsi="楷体" w:cs="Arial"/>
                <w:color w:val="333333"/>
                <w:kern w:val="0"/>
                <w:sz w:val="24"/>
              </w:rPr>
              <w:t>2</w:t>
            </w:r>
          </w:p>
        </w:tc>
        <w:tc>
          <w:tcPr>
            <w:tcW w:w="1278" w:type="dxa"/>
          </w:tcPr>
          <w:p w:rsidR="005E2460" w:rsidRPr="004D345B" w:rsidRDefault="005E2460" w:rsidP="004D345B">
            <w:pPr>
              <w:widowControl/>
              <w:snapToGrid w:val="0"/>
              <w:jc w:val="center"/>
              <w:rPr>
                <w:rFonts w:ascii="楷体" w:eastAsia="楷体" w:hAnsi="楷体" w:cs="Arial"/>
                <w:color w:val="333333"/>
                <w:kern w:val="0"/>
                <w:sz w:val="24"/>
              </w:rPr>
            </w:pPr>
          </w:p>
        </w:tc>
        <w:tc>
          <w:tcPr>
            <w:tcW w:w="3240" w:type="dxa"/>
          </w:tcPr>
          <w:p w:rsidR="005E2460" w:rsidRPr="004D345B" w:rsidRDefault="005E2460" w:rsidP="004D345B">
            <w:pPr>
              <w:widowControl/>
              <w:snapToGrid w:val="0"/>
              <w:jc w:val="center"/>
              <w:rPr>
                <w:rFonts w:ascii="楷体" w:eastAsia="楷体" w:hAnsi="楷体" w:cs="Arial"/>
                <w:color w:val="333333"/>
                <w:kern w:val="0"/>
                <w:sz w:val="24"/>
              </w:rPr>
            </w:pPr>
          </w:p>
        </w:tc>
        <w:tc>
          <w:tcPr>
            <w:tcW w:w="540" w:type="dxa"/>
          </w:tcPr>
          <w:p w:rsidR="005E2460" w:rsidRPr="004D345B" w:rsidRDefault="005E2460" w:rsidP="004D345B">
            <w:pPr>
              <w:widowControl/>
              <w:snapToGrid w:val="0"/>
              <w:jc w:val="left"/>
              <w:rPr>
                <w:rFonts w:ascii="楷体" w:eastAsia="楷体" w:hAnsi="楷体" w:cs="宋体"/>
                <w:color w:val="000000"/>
                <w:kern w:val="0"/>
                <w:sz w:val="24"/>
              </w:rPr>
            </w:pPr>
          </w:p>
        </w:tc>
        <w:tc>
          <w:tcPr>
            <w:tcW w:w="540" w:type="dxa"/>
          </w:tcPr>
          <w:p w:rsidR="005E2460" w:rsidRPr="004D345B" w:rsidRDefault="005E2460" w:rsidP="004D345B">
            <w:pPr>
              <w:widowControl/>
              <w:snapToGrid w:val="0"/>
              <w:jc w:val="left"/>
              <w:rPr>
                <w:rFonts w:ascii="楷体" w:eastAsia="楷体" w:hAnsi="楷体" w:cs="宋体"/>
                <w:color w:val="000000"/>
                <w:kern w:val="0"/>
                <w:sz w:val="24"/>
              </w:rPr>
            </w:pPr>
          </w:p>
        </w:tc>
        <w:tc>
          <w:tcPr>
            <w:tcW w:w="540" w:type="dxa"/>
          </w:tcPr>
          <w:p w:rsidR="005E2460" w:rsidRPr="004D345B" w:rsidRDefault="005E2460" w:rsidP="004D345B">
            <w:pPr>
              <w:widowControl/>
              <w:snapToGrid w:val="0"/>
              <w:jc w:val="left"/>
              <w:rPr>
                <w:rFonts w:ascii="楷体" w:eastAsia="楷体" w:hAnsi="楷体" w:cs="宋体"/>
                <w:color w:val="000000"/>
                <w:kern w:val="0"/>
                <w:sz w:val="24"/>
              </w:rPr>
            </w:pPr>
          </w:p>
        </w:tc>
        <w:tc>
          <w:tcPr>
            <w:tcW w:w="540" w:type="dxa"/>
          </w:tcPr>
          <w:p w:rsidR="005E2460" w:rsidRPr="004D345B" w:rsidRDefault="005E2460" w:rsidP="004D345B">
            <w:pPr>
              <w:widowControl/>
              <w:snapToGrid w:val="0"/>
              <w:jc w:val="left"/>
              <w:rPr>
                <w:rFonts w:ascii="楷体" w:eastAsia="楷体" w:hAnsi="楷体" w:cs="宋体"/>
                <w:color w:val="000000"/>
                <w:kern w:val="0"/>
                <w:sz w:val="24"/>
              </w:rPr>
            </w:pPr>
          </w:p>
        </w:tc>
        <w:tc>
          <w:tcPr>
            <w:tcW w:w="492" w:type="dxa"/>
          </w:tcPr>
          <w:p w:rsidR="005E2460" w:rsidRPr="004D345B" w:rsidRDefault="005E2460" w:rsidP="004D345B">
            <w:pPr>
              <w:widowControl/>
              <w:snapToGrid w:val="0"/>
              <w:jc w:val="left"/>
              <w:rPr>
                <w:rFonts w:ascii="楷体" w:eastAsia="楷体" w:hAnsi="楷体" w:cs="宋体"/>
                <w:color w:val="000000"/>
                <w:kern w:val="0"/>
                <w:sz w:val="24"/>
              </w:rPr>
            </w:pPr>
          </w:p>
        </w:tc>
        <w:tc>
          <w:tcPr>
            <w:tcW w:w="451" w:type="dxa"/>
          </w:tcPr>
          <w:p w:rsidR="005E2460" w:rsidRPr="004D345B" w:rsidRDefault="005E2460" w:rsidP="004D345B">
            <w:pPr>
              <w:widowControl/>
              <w:snapToGrid w:val="0"/>
              <w:jc w:val="left"/>
              <w:rPr>
                <w:rFonts w:ascii="楷体" w:eastAsia="楷体" w:hAnsi="楷体" w:cs="宋体"/>
                <w:color w:val="000000"/>
                <w:kern w:val="0"/>
                <w:sz w:val="24"/>
              </w:rPr>
            </w:pPr>
          </w:p>
        </w:tc>
        <w:tc>
          <w:tcPr>
            <w:tcW w:w="451" w:type="dxa"/>
          </w:tcPr>
          <w:p w:rsidR="005E2460" w:rsidRPr="004D345B" w:rsidRDefault="005E2460" w:rsidP="004D345B">
            <w:pPr>
              <w:widowControl/>
              <w:snapToGrid w:val="0"/>
              <w:jc w:val="left"/>
              <w:rPr>
                <w:rFonts w:ascii="楷体" w:eastAsia="楷体" w:hAnsi="楷体" w:cs="宋体"/>
                <w:color w:val="000000"/>
                <w:kern w:val="0"/>
                <w:sz w:val="24"/>
              </w:rPr>
            </w:pPr>
          </w:p>
        </w:tc>
      </w:tr>
      <w:tr w:rsidR="005E2460" w:rsidRPr="004D345B" w:rsidTr="004D345B">
        <w:tc>
          <w:tcPr>
            <w:tcW w:w="450" w:type="dxa"/>
          </w:tcPr>
          <w:p w:rsidR="005E2460" w:rsidRPr="004D345B" w:rsidRDefault="005E2460" w:rsidP="004D345B">
            <w:pPr>
              <w:widowControl/>
              <w:snapToGrid w:val="0"/>
              <w:jc w:val="center"/>
              <w:rPr>
                <w:rFonts w:ascii="楷体" w:eastAsia="楷体" w:hAnsi="楷体" w:cs="Arial"/>
                <w:color w:val="333333"/>
                <w:kern w:val="0"/>
                <w:sz w:val="24"/>
              </w:rPr>
            </w:pPr>
            <w:r w:rsidRPr="004D345B">
              <w:rPr>
                <w:rFonts w:ascii="楷体" w:eastAsia="楷体" w:hAnsi="楷体" w:cs="Arial"/>
                <w:color w:val="333333"/>
                <w:kern w:val="0"/>
                <w:sz w:val="24"/>
              </w:rPr>
              <w:t>3</w:t>
            </w:r>
          </w:p>
        </w:tc>
        <w:tc>
          <w:tcPr>
            <w:tcW w:w="1278" w:type="dxa"/>
          </w:tcPr>
          <w:p w:rsidR="005E2460" w:rsidRPr="004D345B" w:rsidRDefault="005E2460" w:rsidP="004D345B">
            <w:pPr>
              <w:widowControl/>
              <w:snapToGrid w:val="0"/>
              <w:jc w:val="center"/>
              <w:rPr>
                <w:rFonts w:ascii="楷体" w:eastAsia="楷体" w:hAnsi="楷体" w:cs="Arial"/>
                <w:color w:val="333333"/>
                <w:kern w:val="0"/>
                <w:sz w:val="24"/>
              </w:rPr>
            </w:pPr>
          </w:p>
        </w:tc>
        <w:tc>
          <w:tcPr>
            <w:tcW w:w="3240" w:type="dxa"/>
          </w:tcPr>
          <w:p w:rsidR="005E2460" w:rsidRPr="004D345B" w:rsidRDefault="005E2460" w:rsidP="004D345B">
            <w:pPr>
              <w:widowControl/>
              <w:snapToGrid w:val="0"/>
              <w:jc w:val="center"/>
              <w:rPr>
                <w:rFonts w:ascii="楷体" w:eastAsia="楷体" w:hAnsi="楷体" w:cs="Arial"/>
                <w:color w:val="333333"/>
                <w:kern w:val="0"/>
                <w:sz w:val="24"/>
              </w:rPr>
            </w:pPr>
          </w:p>
        </w:tc>
        <w:tc>
          <w:tcPr>
            <w:tcW w:w="540" w:type="dxa"/>
          </w:tcPr>
          <w:p w:rsidR="005E2460" w:rsidRPr="004D345B" w:rsidRDefault="005E2460" w:rsidP="004D345B">
            <w:pPr>
              <w:widowControl/>
              <w:snapToGrid w:val="0"/>
              <w:jc w:val="left"/>
              <w:rPr>
                <w:rFonts w:ascii="楷体" w:eastAsia="楷体" w:hAnsi="楷体" w:cs="宋体"/>
                <w:color w:val="000000"/>
                <w:kern w:val="0"/>
                <w:sz w:val="24"/>
              </w:rPr>
            </w:pPr>
          </w:p>
        </w:tc>
        <w:tc>
          <w:tcPr>
            <w:tcW w:w="540" w:type="dxa"/>
          </w:tcPr>
          <w:p w:rsidR="005E2460" w:rsidRPr="004D345B" w:rsidRDefault="005E2460" w:rsidP="004D345B">
            <w:pPr>
              <w:widowControl/>
              <w:snapToGrid w:val="0"/>
              <w:jc w:val="left"/>
              <w:rPr>
                <w:rFonts w:ascii="楷体" w:eastAsia="楷体" w:hAnsi="楷体" w:cs="宋体"/>
                <w:color w:val="000000"/>
                <w:kern w:val="0"/>
                <w:sz w:val="24"/>
              </w:rPr>
            </w:pPr>
          </w:p>
        </w:tc>
        <w:tc>
          <w:tcPr>
            <w:tcW w:w="540" w:type="dxa"/>
          </w:tcPr>
          <w:p w:rsidR="005E2460" w:rsidRPr="004D345B" w:rsidRDefault="005E2460" w:rsidP="004D345B">
            <w:pPr>
              <w:widowControl/>
              <w:snapToGrid w:val="0"/>
              <w:jc w:val="left"/>
              <w:rPr>
                <w:rFonts w:ascii="楷体" w:eastAsia="楷体" w:hAnsi="楷体" w:cs="宋体"/>
                <w:color w:val="000000"/>
                <w:kern w:val="0"/>
                <w:sz w:val="24"/>
              </w:rPr>
            </w:pPr>
          </w:p>
        </w:tc>
        <w:tc>
          <w:tcPr>
            <w:tcW w:w="540" w:type="dxa"/>
          </w:tcPr>
          <w:p w:rsidR="005E2460" w:rsidRPr="004D345B" w:rsidRDefault="005E2460" w:rsidP="004D345B">
            <w:pPr>
              <w:widowControl/>
              <w:snapToGrid w:val="0"/>
              <w:jc w:val="left"/>
              <w:rPr>
                <w:rFonts w:ascii="楷体" w:eastAsia="楷体" w:hAnsi="楷体" w:cs="宋体"/>
                <w:color w:val="000000"/>
                <w:kern w:val="0"/>
                <w:sz w:val="24"/>
              </w:rPr>
            </w:pPr>
          </w:p>
        </w:tc>
        <w:tc>
          <w:tcPr>
            <w:tcW w:w="492" w:type="dxa"/>
          </w:tcPr>
          <w:p w:rsidR="005E2460" w:rsidRPr="004D345B" w:rsidRDefault="005E2460" w:rsidP="004D345B">
            <w:pPr>
              <w:widowControl/>
              <w:snapToGrid w:val="0"/>
              <w:jc w:val="left"/>
              <w:rPr>
                <w:rFonts w:ascii="楷体" w:eastAsia="楷体" w:hAnsi="楷体" w:cs="宋体"/>
                <w:color w:val="000000"/>
                <w:kern w:val="0"/>
                <w:sz w:val="24"/>
              </w:rPr>
            </w:pPr>
          </w:p>
        </w:tc>
        <w:tc>
          <w:tcPr>
            <w:tcW w:w="451" w:type="dxa"/>
          </w:tcPr>
          <w:p w:rsidR="005E2460" w:rsidRPr="004D345B" w:rsidRDefault="005E2460" w:rsidP="004D345B">
            <w:pPr>
              <w:widowControl/>
              <w:snapToGrid w:val="0"/>
              <w:jc w:val="left"/>
              <w:rPr>
                <w:rFonts w:ascii="楷体" w:eastAsia="楷体" w:hAnsi="楷体" w:cs="宋体"/>
                <w:color w:val="000000"/>
                <w:kern w:val="0"/>
                <w:sz w:val="24"/>
              </w:rPr>
            </w:pPr>
          </w:p>
        </w:tc>
        <w:tc>
          <w:tcPr>
            <w:tcW w:w="451" w:type="dxa"/>
          </w:tcPr>
          <w:p w:rsidR="005E2460" w:rsidRPr="004D345B" w:rsidRDefault="005E2460" w:rsidP="004D345B">
            <w:pPr>
              <w:widowControl/>
              <w:snapToGrid w:val="0"/>
              <w:jc w:val="left"/>
              <w:rPr>
                <w:rFonts w:ascii="楷体" w:eastAsia="楷体" w:hAnsi="楷体" w:cs="宋体"/>
                <w:color w:val="000000"/>
                <w:kern w:val="0"/>
                <w:sz w:val="24"/>
              </w:rPr>
            </w:pPr>
          </w:p>
        </w:tc>
      </w:tr>
      <w:tr w:rsidR="005E2460" w:rsidRPr="004D345B" w:rsidTr="004D345B">
        <w:tc>
          <w:tcPr>
            <w:tcW w:w="450" w:type="dxa"/>
          </w:tcPr>
          <w:p w:rsidR="005E2460" w:rsidRPr="004D345B" w:rsidRDefault="005E2460" w:rsidP="004D345B">
            <w:pPr>
              <w:widowControl/>
              <w:snapToGrid w:val="0"/>
              <w:jc w:val="center"/>
              <w:rPr>
                <w:rFonts w:ascii="楷体" w:eastAsia="楷体" w:hAnsi="楷体" w:cs="Arial"/>
                <w:color w:val="333333"/>
                <w:kern w:val="0"/>
                <w:sz w:val="24"/>
              </w:rPr>
            </w:pPr>
            <w:r w:rsidRPr="004D345B">
              <w:rPr>
                <w:rFonts w:ascii="楷体" w:eastAsia="楷体" w:hAnsi="楷体" w:cs="Arial"/>
                <w:color w:val="333333"/>
                <w:kern w:val="0"/>
                <w:sz w:val="24"/>
              </w:rPr>
              <w:t>4</w:t>
            </w:r>
          </w:p>
        </w:tc>
        <w:tc>
          <w:tcPr>
            <w:tcW w:w="1278" w:type="dxa"/>
          </w:tcPr>
          <w:p w:rsidR="005E2460" w:rsidRPr="004D345B" w:rsidRDefault="005E2460" w:rsidP="004D345B">
            <w:pPr>
              <w:widowControl/>
              <w:snapToGrid w:val="0"/>
              <w:jc w:val="center"/>
              <w:rPr>
                <w:rFonts w:ascii="楷体" w:eastAsia="楷体" w:hAnsi="楷体" w:cs="Arial"/>
                <w:color w:val="333333"/>
                <w:kern w:val="0"/>
                <w:sz w:val="24"/>
              </w:rPr>
            </w:pPr>
          </w:p>
        </w:tc>
        <w:tc>
          <w:tcPr>
            <w:tcW w:w="3240" w:type="dxa"/>
          </w:tcPr>
          <w:p w:rsidR="005E2460" w:rsidRPr="004D345B" w:rsidRDefault="005E2460" w:rsidP="004D345B">
            <w:pPr>
              <w:widowControl/>
              <w:snapToGrid w:val="0"/>
              <w:jc w:val="center"/>
              <w:rPr>
                <w:rFonts w:ascii="楷体" w:eastAsia="楷体" w:hAnsi="楷体" w:cs="Arial"/>
                <w:color w:val="333333"/>
                <w:kern w:val="0"/>
                <w:sz w:val="24"/>
              </w:rPr>
            </w:pPr>
          </w:p>
        </w:tc>
        <w:tc>
          <w:tcPr>
            <w:tcW w:w="540" w:type="dxa"/>
          </w:tcPr>
          <w:p w:rsidR="005E2460" w:rsidRPr="004D345B" w:rsidRDefault="005E2460" w:rsidP="004D345B">
            <w:pPr>
              <w:widowControl/>
              <w:snapToGrid w:val="0"/>
              <w:jc w:val="left"/>
              <w:rPr>
                <w:rFonts w:ascii="楷体" w:eastAsia="楷体" w:hAnsi="楷体" w:cs="宋体"/>
                <w:color w:val="000000"/>
                <w:kern w:val="0"/>
                <w:sz w:val="24"/>
              </w:rPr>
            </w:pPr>
          </w:p>
        </w:tc>
        <w:tc>
          <w:tcPr>
            <w:tcW w:w="540" w:type="dxa"/>
          </w:tcPr>
          <w:p w:rsidR="005E2460" w:rsidRPr="004D345B" w:rsidRDefault="005E2460" w:rsidP="004D345B">
            <w:pPr>
              <w:widowControl/>
              <w:snapToGrid w:val="0"/>
              <w:jc w:val="left"/>
              <w:rPr>
                <w:rFonts w:ascii="楷体" w:eastAsia="楷体" w:hAnsi="楷体" w:cs="宋体"/>
                <w:color w:val="000000"/>
                <w:kern w:val="0"/>
                <w:sz w:val="24"/>
              </w:rPr>
            </w:pPr>
          </w:p>
        </w:tc>
        <w:tc>
          <w:tcPr>
            <w:tcW w:w="540" w:type="dxa"/>
          </w:tcPr>
          <w:p w:rsidR="005E2460" w:rsidRPr="004D345B" w:rsidRDefault="005E2460" w:rsidP="004D345B">
            <w:pPr>
              <w:widowControl/>
              <w:snapToGrid w:val="0"/>
              <w:jc w:val="left"/>
              <w:rPr>
                <w:rFonts w:ascii="楷体" w:eastAsia="楷体" w:hAnsi="楷体" w:cs="宋体"/>
                <w:color w:val="000000"/>
                <w:kern w:val="0"/>
                <w:sz w:val="24"/>
              </w:rPr>
            </w:pPr>
          </w:p>
        </w:tc>
        <w:tc>
          <w:tcPr>
            <w:tcW w:w="540" w:type="dxa"/>
          </w:tcPr>
          <w:p w:rsidR="005E2460" w:rsidRPr="004D345B" w:rsidRDefault="005E2460" w:rsidP="004D345B">
            <w:pPr>
              <w:widowControl/>
              <w:snapToGrid w:val="0"/>
              <w:jc w:val="left"/>
              <w:rPr>
                <w:rFonts w:ascii="楷体" w:eastAsia="楷体" w:hAnsi="楷体" w:cs="宋体"/>
                <w:color w:val="000000"/>
                <w:kern w:val="0"/>
                <w:sz w:val="24"/>
              </w:rPr>
            </w:pPr>
          </w:p>
        </w:tc>
        <w:tc>
          <w:tcPr>
            <w:tcW w:w="492" w:type="dxa"/>
          </w:tcPr>
          <w:p w:rsidR="005E2460" w:rsidRPr="004D345B" w:rsidRDefault="005E2460" w:rsidP="004D345B">
            <w:pPr>
              <w:widowControl/>
              <w:snapToGrid w:val="0"/>
              <w:jc w:val="left"/>
              <w:rPr>
                <w:rFonts w:ascii="楷体" w:eastAsia="楷体" w:hAnsi="楷体" w:cs="宋体"/>
                <w:color w:val="000000"/>
                <w:kern w:val="0"/>
                <w:sz w:val="24"/>
              </w:rPr>
            </w:pPr>
          </w:p>
        </w:tc>
        <w:tc>
          <w:tcPr>
            <w:tcW w:w="451" w:type="dxa"/>
          </w:tcPr>
          <w:p w:rsidR="005E2460" w:rsidRPr="004D345B" w:rsidRDefault="005E2460" w:rsidP="004D345B">
            <w:pPr>
              <w:widowControl/>
              <w:snapToGrid w:val="0"/>
              <w:jc w:val="left"/>
              <w:rPr>
                <w:rFonts w:ascii="楷体" w:eastAsia="楷体" w:hAnsi="楷体" w:cs="宋体"/>
                <w:color w:val="000000"/>
                <w:kern w:val="0"/>
                <w:sz w:val="24"/>
              </w:rPr>
            </w:pPr>
          </w:p>
        </w:tc>
        <w:tc>
          <w:tcPr>
            <w:tcW w:w="451" w:type="dxa"/>
          </w:tcPr>
          <w:p w:rsidR="005E2460" w:rsidRPr="004D345B" w:rsidRDefault="005E2460" w:rsidP="004D345B">
            <w:pPr>
              <w:widowControl/>
              <w:snapToGrid w:val="0"/>
              <w:jc w:val="left"/>
              <w:rPr>
                <w:rFonts w:ascii="楷体" w:eastAsia="楷体" w:hAnsi="楷体" w:cs="宋体"/>
                <w:color w:val="000000"/>
                <w:kern w:val="0"/>
                <w:sz w:val="24"/>
              </w:rPr>
            </w:pPr>
          </w:p>
        </w:tc>
      </w:tr>
      <w:tr w:rsidR="005E2460" w:rsidRPr="004D345B" w:rsidTr="004D345B">
        <w:tc>
          <w:tcPr>
            <w:tcW w:w="450" w:type="dxa"/>
          </w:tcPr>
          <w:p w:rsidR="005E2460" w:rsidRPr="004D345B" w:rsidRDefault="005E2460" w:rsidP="004D345B">
            <w:pPr>
              <w:widowControl/>
              <w:snapToGrid w:val="0"/>
              <w:jc w:val="center"/>
              <w:rPr>
                <w:rFonts w:ascii="楷体" w:eastAsia="楷体" w:hAnsi="楷体" w:cs="Arial"/>
                <w:color w:val="333333"/>
                <w:kern w:val="0"/>
                <w:sz w:val="24"/>
              </w:rPr>
            </w:pPr>
            <w:r w:rsidRPr="004D345B">
              <w:rPr>
                <w:rFonts w:ascii="楷体" w:eastAsia="楷体" w:hAnsi="楷体" w:cs="Arial"/>
                <w:color w:val="333333"/>
                <w:kern w:val="0"/>
                <w:sz w:val="24"/>
              </w:rPr>
              <w:t>5</w:t>
            </w:r>
          </w:p>
        </w:tc>
        <w:tc>
          <w:tcPr>
            <w:tcW w:w="1278" w:type="dxa"/>
          </w:tcPr>
          <w:p w:rsidR="005E2460" w:rsidRPr="004D345B" w:rsidRDefault="005E2460" w:rsidP="004D345B">
            <w:pPr>
              <w:widowControl/>
              <w:snapToGrid w:val="0"/>
              <w:jc w:val="center"/>
              <w:rPr>
                <w:rFonts w:ascii="楷体" w:eastAsia="楷体" w:hAnsi="楷体" w:cs="Arial"/>
                <w:color w:val="333333"/>
                <w:kern w:val="0"/>
                <w:sz w:val="24"/>
              </w:rPr>
            </w:pPr>
          </w:p>
        </w:tc>
        <w:tc>
          <w:tcPr>
            <w:tcW w:w="3240" w:type="dxa"/>
          </w:tcPr>
          <w:p w:rsidR="005E2460" w:rsidRPr="004D345B" w:rsidRDefault="005E2460" w:rsidP="004D345B">
            <w:pPr>
              <w:widowControl/>
              <w:snapToGrid w:val="0"/>
              <w:jc w:val="center"/>
              <w:rPr>
                <w:rFonts w:ascii="楷体" w:eastAsia="楷体" w:hAnsi="楷体" w:cs="Arial"/>
                <w:color w:val="333333"/>
                <w:kern w:val="0"/>
                <w:sz w:val="24"/>
              </w:rPr>
            </w:pPr>
          </w:p>
        </w:tc>
        <w:tc>
          <w:tcPr>
            <w:tcW w:w="540" w:type="dxa"/>
          </w:tcPr>
          <w:p w:rsidR="005E2460" w:rsidRPr="004D345B" w:rsidRDefault="005E2460" w:rsidP="004D345B">
            <w:pPr>
              <w:widowControl/>
              <w:snapToGrid w:val="0"/>
              <w:jc w:val="left"/>
              <w:rPr>
                <w:rFonts w:ascii="楷体" w:eastAsia="楷体" w:hAnsi="楷体" w:cs="宋体"/>
                <w:color w:val="000000"/>
                <w:kern w:val="0"/>
                <w:sz w:val="24"/>
              </w:rPr>
            </w:pPr>
          </w:p>
        </w:tc>
        <w:tc>
          <w:tcPr>
            <w:tcW w:w="540" w:type="dxa"/>
          </w:tcPr>
          <w:p w:rsidR="005E2460" w:rsidRPr="004D345B" w:rsidRDefault="005E2460" w:rsidP="004D345B">
            <w:pPr>
              <w:widowControl/>
              <w:snapToGrid w:val="0"/>
              <w:jc w:val="left"/>
              <w:rPr>
                <w:rFonts w:ascii="楷体" w:eastAsia="楷体" w:hAnsi="楷体" w:cs="宋体"/>
                <w:color w:val="000000"/>
                <w:kern w:val="0"/>
                <w:sz w:val="24"/>
              </w:rPr>
            </w:pPr>
          </w:p>
        </w:tc>
        <w:tc>
          <w:tcPr>
            <w:tcW w:w="540" w:type="dxa"/>
          </w:tcPr>
          <w:p w:rsidR="005E2460" w:rsidRPr="004D345B" w:rsidRDefault="005E2460" w:rsidP="004D345B">
            <w:pPr>
              <w:widowControl/>
              <w:snapToGrid w:val="0"/>
              <w:jc w:val="left"/>
              <w:rPr>
                <w:rFonts w:ascii="楷体" w:eastAsia="楷体" w:hAnsi="楷体" w:cs="宋体"/>
                <w:color w:val="000000"/>
                <w:kern w:val="0"/>
                <w:sz w:val="24"/>
              </w:rPr>
            </w:pPr>
          </w:p>
        </w:tc>
        <w:tc>
          <w:tcPr>
            <w:tcW w:w="540" w:type="dxa"/>
          </w:tcPr>
          <w:p w:rsidR="005E2460" w:rsidRPr="004D345B" w:rsidRDefault="005E2460" w:rsidP="004D345B">
            <w:pPr>
              <w:widowControl/>
              <w:snapToGrid w:val="0"/>
              <w:jc w:val="left"/>
              <w:rPr>
                <w:rFonts w:ascii="楷体" w:eastAsia="楷体" w:hAnsi="楷体" w:cs="宋体"/>
                <w:color w:val="000000"/>
                <w:kern w:val="0"/>
                <w:sz w:val="24"/>
              </w:rPr>
            </w:pPr>
          </w:p>
        </w:tc>
        <w:tc>
          <w:tcPr>
            <w:tcW w:w="492" w:type="dxa"/>
          </w:tcPr>
          <w:p w:rsidR="005E2460" w:rsidRPr="004D345B" w:rsidRDefault="005E2460" w:rsidP="004D345B">
            <w:pPr>
              <w:widowControl/>
              <w:snapToGrid w:val="0"/>
              <w:jc w:val="left"/>
              <w:rPr>
                <w:rFonts w:ascii="楷体" w:eastAsia="楷体" w:hAnsi="楷体" w:cs="宋体"/>
                <w:color w:val="000000"/>
                <w:kern w:val="0"/>
                <w:sz w:val="24"/>
              </w:rPr>
            </w:pPr>
          </w:p>
        </w:tc>
        <w:tc>
          <w:tcPr>
            <w:tcW w:w="451" w:type="dxa"/>
          </w:tcPr>
          <w:p w:rsidR="005E2460" w:rsidRPr="004D345B" w:rsidRDefault="005E2460" w:rsidP="004D345B">
            <w:pPr>
              <w:widowControl/>
              <w:snapToGrid w:val="0"/>
              <w:jc w:val="left"/>
              <w:rPr>
                <w:rFonts w:ascii="楷体" w:eastAsia="楷体" w:hAnsi="楷体" w:cs="宋体"/>
                <w:color w:val="000000"/>
                <w:kern w:val="0"/>
                <w:sz w:val="24"/>
              </w:rPr>
            </w:pPr>
          </w:p>
        </w:tc>
        <w:tc>
          <w:tcPr>
            <w:tcW w:w="451" w:type="dxa"/>
          </w:tcPr>
          <w:p w:rsidR="005E2460" w:rsidRPr="004D345B" w:rsidRDefault="005E2460" w:rsidP="004D345B">
            <w:pPr>
              <w:widowControl/>
              <w:snapToGrid w:val="0"/>
              <w:jc w:val="left"/>
              <w:rPr>
                <w:rFonts w:ascii="楷体" w:eastAsia="楷体" w:hAnsi="楷体" w:cs="宋体"/>
                <w:color w:val="000000"/>
                <w:kern w:val="0"/>
                <w:sz w:val="24"/>
              </w:rPr>
            </w:pPr>
          </w:p>
        </w:tc>
      </w:tr>
      <w:tr w:rsidR="005E2460" w:rsidRPr="004D345B" w:rsidTr="004D345B">
        <w:tc>
          <w:tcPr>
            <w:tcW w:w="450" w:type="dxa"/>
          </w:tcPr>
          <w:p w:rsidR="005E2460" w:rsidRPr="004D345B" w:rsidRDefault="005E2460" w:rsidP="004D345B">
            <w:pPr>
              <w:widowControl/>
              <w:snapToGrid w:val="0"/>
              <w:jc w:val="center"/>
              <w:rPr>
                <w:rFonts w:ascii="楷体" w:eastAsia="楷体" w:hAnsi="楷体" w:cs="Arial"/>
                <w:color w:val="333333"/>
                <w:kern w:val="0"/>
                <w:sz w:val="24"/>
              </w:rPr>
            </w:pPr>
            <w:r w:rsidRPr="004D345B">
              <w:rPr>
                <w:rFonts w:ascii="楷体" w:eastAsia="楷体" w:hAnsi="楷体" w:cs="Arial"/>
                <w:color w:val="333333"/>
                <w:kern w:val="0"/>
                <w:sz w:val="24"/>
              </w:rPr>
              <w:t>6</w:t>
            </w:r>
          </w:p>
        </w:tc>
        <w:tc>
          <w:tcPr>
            <w:tcW w:w="1278" w:type="dxa"/>
          </w:tcPr>
          <w:p w:rsidR="005E2460" w:rsidRPr="004D345B" w:rsidRDefault="005E2460" w:rsidP="004D345B">
            <w:pPr>
              <w:widowControl/>
              <w:jc w:val="center"/>
              <w:rPr>
                <w:rFonts w:ascii="楷体" w:eastAsia="楷体" w:hAnsi="楷体" w:cs="Arial"/>
                <w:color w:val="333333"/>
                <w:kern w:val="0"/>
                <w:sz w:val="24"/>
              </w:rPr>
            </w:pPr>
          </w:p>
        </w:tc>
        <w:tc>
          <w:tcPr>
            <w:tcW w:w="3240" w:type="dxa"/>
          </w:tcPr>
          <w:p w:rsidR="005E2460" w:rsidRPr="004D345B" w:rsidRDefault="005E2460" w:rsidP="004D345B">
            <w:pPr>
              <w:widowControl/>
              <w:snapToGrid w:val="0"/>
              <w:rPr>
                <w:rFonts w:ascii="楷体" w:eastAsia="楷体" w:hAnsi="楷体" w:cs="Arial"/>
                <w:color w:val="333333"/>
                <w:kern w:val="0"/>
                <w:sz w:val="24"/>
              </w:rPr>
            </w:pPr>
          </w:p>
        </w:tc>
        <w:tc>
          <w:tcPr>
            <w:tcW w:w="540" w:type="dxa"/>
          </w:tcPr>
          <w:p w:rsidR="005E2460" w:rsidRPr="004D345B" w:rsidRDefault="005E2460" w:rsidP="004D345B">
            <w:pPr>
              <w:widowControl/>
              <w:snapToGrid w:val="0"/>
              <w:jc w:val="left"/>
              <w:rPr>
                <w:rFonts w:ascii="楷体" w:eastAsia="楷体" w:hAnsi="楷体" w:cs="宋体"/>
                <w:color w:val="000000"/>
                <w:kern w:val="0"/>
                <w:sz w:val="24"/>
              </w:rPr>
            </w:pPr>
          </w:p>
        </w:tc>
        <w:tc>
          <w:tcPr>
            <w:tcW w:w="540" w:type="dxa"/>
          </w:tcPr>
          <w:p w:rsidR="005E2460" w:rsidRPr="004D345B" w:rsidRDefault="005E2460" w:rsidP="004D345B">
            <w:pPr>
              <w:widowControl/>
              <w:snapToGrid w:val="0"/>
              <w:jc w:val="left"/>
              <w:rPr>
                <w:rFonts w:ascii="楷体" w:eastAsia="楷体" w:hAnsi="楷体" w:cs="宋体"/>
                <w:color w:val="000000"/>
                <w:kern w:val="0"/>
                <w:sz w:val="24"/>
              </w:rPr>
            </w:pPr>
          </w:p>
        </w:tc>
        <w:tc>
          <w:tcPr>
            <w:tcW w:w="540" w:type="dxa"/>
          </w:tcPr>
          <w:p w:rsidR="005E2460" w:rsidRPr="004D345B" w:rsidRDefault="005E2460" w:rsidP="004D345B">
            <w:pPr>
              <w:widowControl/>
              <w:snapToGrid w:val="0"/>
              <w:jc w:val="left"/>
              <w:rPr>
                <w:rFonts w:ascii="楷体" w:eastAsia="楷体" w:hAnsi="楷体" w:cs="宋体"/>
                <w:color w:val="000000"/>
                <w:kern w:val="0"/>
                <w:sz w:val="24"/>
              </w:rPr>
            </w:pPr>
          </w:p>
        </w:tc>
        <w:tc>
          <w:tcPr>
            <w:tcW w:w="540" w:type="dxa"/>
          </w:tcPr>
          <w:p w:rsidR="005E2460" w:rsidRPr="004D345B" w:rsidRDefault="005E2460" w:rsidP="004D345B">
            <w:pPr>
              <w:widowControl/>
              <w:snapToGrid w:val="0"/>
              <w:jc w:val="left"/>
              <w:rPr>
                <w:rFonts w:ascii="楷体" w:eastAsia="楷体" w:hAnsi="楷体" w:cs="宋体"/>
                <w:color w:val="000000"/>
                <w:kern w:val="0"/>
                <w:sz w:val="24"/>
              </w:rPr>
            </w:pPr>
          </w:p>
        </w:tc>
        <w:tc>
          <w:tcPr>
            <w:tcW w:w="492" w:type="dxa"/>
          </w:tcPr>
          <w:p w:rsidR="005E2460" w:rsidRPr="004D345B" w:rsidRDefault="005E2460" w:rsidP="004D345B">
            <w:pPr>
              <w:widowControl/>
              <w:snapToGrid w:val="0"/>
              <w:jc w:val="left"/>
              <w:rPr>
                <w:rFonts w:ascii="楷体" w:eastAsia="楷体" w:hAnsi="楷体" w:cs="宋体"/>
                <w:color w:val="000000"/>
                <w:kern w:val="0"/>
                <w:sz w:val="24"/>
              </w:rPr>
            </w:pPr>
          </w:p>
        </w:tc>
        <w:tc>
          <w:tcPr>
            <w:tcW w:w="451" w:type="dxa"/>
          </w:tcPr>
          <w:p w:rsidR="005E2460" w:rsidRPr="004D345B" w:rsidRDefault="005E2460" w:rsidP="004D345B">
            <w:pPr>
              <w:widowControl/>
              <w:snapToGrid w:val="0"/>
              <w:jc w:val="left"/>
              <w:rPr>
                <w:rFonts w:ascii="楷体" w:eastAsia="楷体" w:hAnsi="楷体" w:cs="宋体"/>
                <w:color w:val="000000"/>
                <w:kern w:val="0"/>
                <w:sz w:val="24"/>
              </w:rPr>
            </w:pPr>
          </w:p>
        </w:tc>
        <w:tc>
          <w:tcPr>
            <w:tcW w:w="451" w:type="dxa"/>
          </w:tcPr>
          <w:p w:rsidR="005E2460" w:rsidRPr="004D345B" w:rsidRDefault="005E2460" w:rsidP="004D345B">
            <w:pPr>
              <w:widowControl/>
              <w:snapToGrid w:val="0"/>
              <w:jc w:val="left"/>
              <w:rPr>
                <w:rFonts w:ascii="楷体" w:eastAsia="楷体" w:hAnsi="楷体" w:cs="宋体"/>
                <w:color w:val="000000"/>
                <w:kern w:val="0"/>
                <w:sz w:val="24"/>
              </w:rPr>
            </w:pPr>
          </w:p>
        </w:tc>
      </w:tr>
    </w:tbl>
    <w:p w:rsidR="005E2460" w:rsidRPr="002F0924" w:rsidRDefault="005E2460" w:rsidP="002F0924">
      <w:pPr>
        <w:widowControl/>
        <w:shd w:val="clear" w:color="auto" w:fill="FFFFFF"/>
        <w:snapToGrid w:val="0"/>
        <w:jc w:val="left"/>
        <w:rPr>
          <w:rFonts w:ascii="楷体" w:eastAsia="楷体" w:hAnsi="楷体" w:cs="宋体"/>
          <w:color w:val="000000"/>
          <w:kern w:val="0"/>
          <w:sz w:val="24"/>
        </w:rPr>
      </w:pPr>
    </w:p>
    <w:p w:rsidR="005E2460" w:rsidRPr="002F0924" w:rsidRDefault="005E2460" w:rsidP="002F0924">
      <w:pPr>
        <w:rPr>
          <w:rFonts w:ascii="楷体" w:eastAsia="楷体" w:hAnsi="楷体"/>
          <w:sz w:val="24"/>
        </w:rPr>
      </w:pPr>
      <w:r w:rsidRPr="002F0924">
        <w:rPr>
          <w:rFonts w:ascii="楷体" w:eastAsia="楷体" w:hAnsi="楷体" w:hint="eastAsia"/>
          <w:sz w:val="24"/>
        </w:rPr>
        <w:t>奖励办法：</w:t>
      </w:r>
    </w:p>
    <w:p w:rsidR="005E2460" w:rsidRPr="002F0924" w:rsidRDefault="005E2460" w:rsidP="00DD0238">
      <w:pPr>
        <w:widowControl/>
        <w:shd w:val="clear" w:color="auto" w:fill="FFFFFF"/>
        <w:snapToGrid w:val="0"/>
        <w:ind w:firstLineChars="300" w:firstLine="31680"/>
        <w:jc w:val="left"/>
        <w:rPr>
          <w:rFonts w:ascii="楷体" w:eastAsia="楷体" w:hAnsi="楷体" w:cs="宋体"/>
          <w:color w:val="000000"/>
          <w:kern w:val="0"/>
          <w:sz w:val="24"/>
        </w:rPr>
      </w:pPr>
      <w:r w:rsidRPr="002F0924">
        <w:rPr>
          <w:rFonts w:ascii="楷体" w:eastAsia="楷体" w:hAnsi="楷体" w:cs="宋体" w:hint="eastAsia"/>
          <w:color w:val="000000"/>
          <w:kern w:val="0"/>
          <w:sz w:val="24"/>
        </w:rPr>
        <w:t>一等奖</w:t>
      </w:r>
      <w:r w:rsidRPr="002F0924">
        <w:rPr>
          <w:rFonts w:ascii="楷体" w:eastAsia="楷体" w:hAnsi="楷体" w:cs="宋体"/>
          <w:color w:val="000000"/>
          <w:kern w:val="0"/>
          <w:sz w:val="24"/>
        </w:rPr>
        <w:t>2</w:t>
      </w:r>
      <w:r w:rsidRPr="002F0924">
        <w:rPr>
          <w:rFonts w:ascii="楷体" w:eastAsia="楷体" w:hAnsi="楷体" w:cs="宋体" w:hint="eastAsia"/>
          <w:color w:val="000000"/>
          <w:kern w:val="0"/>
          <w:sz w:val="24"/>
        </w:rPr>
        <w:t>名、二等奖</w:t>
      </w:r>
      <w:r w:rsidRPr="002F0924">
        <w:rPr>
          <w:rFonts w:ascii="楷体" w:eastAsia="楷体" w:hAnsi="楷体" w:cs="宋体"/>
          <w:color w:val="000000"/>
          <w:kern w:val="0"/>
          <w:sz w:val="24"/>
        </w:rPr>
        <w:t>3</w:t>
      </w:r>
      <w:r w:rsidRPr="002F0924">
        <w:rPr>
          <w:rFonts w:ascii="楷体" w:eastAsia="楷体" w:hAnsi="楷体" w:cs="宋体" w:hint="eastAsia"/>
          <w:color w:val="000000"/>
          <w:kern w:val="0"/>
          <w:sz w:val="24"/>
        </w:rPr>
        <w:t>名，三等奖</w:t>
      </w:r>
      <w:r w:rsidRPr="002F0924">
        <w:rPr>
          <w:rFonts w:ascii="楷体" w:eastAsia="楷体" w:hAnsi="楷体" w:cs="宋体"/>
          <w:color w:val="000000"/>
          <w:kern w:val="0"/>
          <w:sz w:val="24"/>
        </w:rPr>
        <w:t>4</w:t>
      </w:r>
      <w:r w:rsidRPr="002F0924">
        <w:rPr>
          <w:rFonts w:ascii="楷体" w:eastAsia="楷体" w:hAnsi="楷体" w:cs="宋体" w:hint="eastAsia"/>
          <w:color w:val="000000"/>
          <w:kern w:val="0"/>
          <w:sz w:val="24"/>
        </w:rPr>
        <w:t>名，并颁发奖状。</w:t>
      </w:r>
    </w:p>
    <w:p w:rsidR="005E2460" w:rsidRPr="002F0924" w:rsidRDefault="005E2460" w:rsidP="002F0924">
      <w:pPr>
        <w:widowControl/>
        <w:shd w:val="clear" w:color="auto" w:fill="FFFFFF"/>
        <w:snapToGrid w:val="0"/>
        <w:jc w:val="left"/>
        <w:rPr>
          <w:rFonts w:ascii="楷体" w:eastAsia="楷体" w:hAnsi="楷体" w:cs="宋体"/>
          <w:color w:val="000000"/>
          <w:kern w:val="0"/>
          <w:sz w:val="24"/>
        </w:rPr>
      </w:pPr>
      <w:r w:rsidRPr="002F0924">
        <w:rPr>
          <w:rFonts w:ascii="楷体" w:eastAsia="楷体" w:hAnsi="楷体" w:cs="宋体" w:hint="eastAsia"/>
          <w:color w:val="000000"/>
          <w:kern w:val="0"/>
          <w:sz w:val="24"/>
        </w:rPr>
        <w:t>评委</w:t>
      </w:r>
    </w:p>
    <w:p w:rsidR="005E2460" w:rsidRPr="002F0924" w:rsidRDefault="005E2460" w:rsidP="002F0924">
      <w:pPr>
        <w:widowControl/>
        <w:shd w:val="clear" w:color="auto" w:fill="FFFFFF"/>
        <w:snapToGrid w:val="0"/>
        <w:ind w:firstLine="560"/>
        <w:jc w:val="left"/>
        <w:rPr>
          <w:rFonts w:ascii="楷体" w:eastAsia="楷体" w:hAnsi="楷体" w:cs="宋体"/>
          <w:color w:val="000000"/>
          <w:kern w:val="0"/>
          <w:sz w:val="24"/>
        </w:rPr>
      </w:pPr>
      <w:r w:rsidRPr="002F0924">
        <w:rPr>
          <w:rFonts w:ascii="楷体" w:eastAsia="楷体" w:hAnsi="楷体" w:cs="宋体" w:hint="eastAsia"/>
          <w:color w:val="000000"/>
          <w:kern w:val="0"/>
          <w:sz w:val="24"/>
        </w:rPr>
        <w:t>学科八年级任课教师、备课组长、年级组长等。</w:t>
      </w:r>
    </w:p>
    <w:p w:rsidR="005E2460" w:rsidRPr="002F0924" w:rsidRDefault="005E2460" w:rsidP="002F0924">
      <w:pPr>
        <w:widowControl/>
        <w:shd w:val="clear" w:color="auto" w:fill="FFFFFF"/>
        <w:jc w:val="left"/>
        <w:rPr>
          <w:rFonts w:ascii="楷体" w:eastAsia="楷体" w:hAnsi="楷体"/>
          <w:color w:val="000000"/>
          <w:sz w:val="24"/>
        </w:rPr>
      </w:pPr>
      <w:r w:rsidRPr="002F0924">
        <w:rPr>
          <w:rFonts w:ascii="楷体" w:eastAsia="楷体" w:hAnsi="楷体" w:hint="eastAsia"/>
          <w:color w:val="000000"/>
          <w:sz w:val="24"/>
        </w:rPr>
        <w:t>要求与安排</w:t>
      </w:r>
    </w:p>
    <w:p w:rsidR="005E2460" w:rsidRPr="002F0924" w:rsidRDefault="005E2460" w:rsidP="00DD0238">
      <w:pPr>
        <w:widowControl/>
        <w:shd w:val="clear" w:color="auto" w:fill="FFFFFF"/>
        <w:ind w:firstLineChars="150" w:firstLine="31680"/>
        <w:jc w:val="left"/>
        <w:rPr>
          <w:rFonts w:ascii="楷体" w:eastAsia="楷体" w:hAnsi="楷体"/>
          <w:color w:val="000000"/>
          <w:sz w:val="24"/>
        </w:rPr>
      </w:pPr>
      <w:r w:rsidRPr="002F0924">
        <w:rPr>
          <w:rFonts w:ascii="楷体" w:eastAsia="楷体" w:hAnsi="楷体"/>
          <w:color w:val="000000"/>
          <w:sz w:val="24"/>
        </w:rPr>
        <w:t xml:space="preserve"> 1</w:t>
      </w:r>
      <w:r w:rsidRPr="002F0924">
        <w:rPr>
          <w:rFonts w:ascii="楷体" w:eastAsia="楷体" w:hAnsi="楷体" w:hint="eastAsia"/>
          <w:color w:val="000000"/>
          <w:sz w:val="24"/>
        </w:rPr>
        <w:t>、每个英语节目的时间在</w:t>
      </w:r>
      <w:r w:rsidRPr="002F0924">
        <w:rPr>
          <w:rFonts w:ascii="楷体" w:eastAsia="楷体" w:hAnsi="楷体"/>
          <w:color w:val="000000"/>
          <w:sz w:val="24"/>
        </w:rPr>
        <w:t>8-10</w:t>
      </w:r>
      <w:r w:rsidRPr="002F0924">
        <w:rPr>
          <w:rFonts w:ascii="楷体" w:eastAsia="楷体" w:hAnsi="楷体" w:hint="eastAsia"/>
          <w:color w:val="000000"/>
          <w:sz w:val="24"/>
        </w:rPr>
        <w:t>分钟之内；</w:t>
      </w:r>
    </w:p>
    <w:p w:rsidR="005E2460" w:rsidRPr="002F0924" w:rsidRDefault="005E2460" w:rsidP="00DD0238">
      <w:pPr>
        <w:widowControl/>
        <w:shd w:val="clear" w:color="auto" w:fill="FFFFFF"/>
        <w:ind w:firstLineChars="200" w:firstLine="31680"/>
        <w:jc w:val="left"/>
        <w:rPr>
          <w:rFonts w:ascii="楷体" w:eastAsia="楷体" w:hAnsi="楷体"/>
          <w:color w:val="000000"/>
          <w:sz w:val="24"/>
        </w:rPr>
      </w:pPr>
      <w:r w:rsidRPr="002F0924">
        <w:rPr>
          <w:rFonts w:ascii="楷体" w:eastAsia="楷体" w:hAnsi="楷体"/>
          <w:color w:val="000000"/>
          <w:sz w:val="24"/>
        </w:rPr>
        <w:t>2</w:t>
      </w:r>
      <w:r w:rsidRPr="002F0924">
        <w:rPr>
          <w:rFonts w:ascii="楷体" w:eastAsia="楷体" w:hAnsi="楷体" w:hint="eastAsia"/>
          <w:color w:val="000000"/>
          <w:sz w:val="24"/>
        </w:rPr>
        <w:t>、参赛前日，将各班的节目上报给盛美花老师；</w:t>
      </w:r>
    </w:p>
    <w:p w:rsidR="005E2460" w:rsidRPr="002F0924" w:rsidRDefault="005E2460" w:rsidP="00DD0238">
      <w:pPr>
        <w:widowControl/>
        <w:ind w:firstLineChars="200" w:firstLine="31680"/>
        <w:jc w:val="left"/>
        <w:rPr>
          <w:rFonts w:ascii="楷体" w:eastAsia="楷体" w:hAnsi="楷体" w:cs="宋体"/>
          <w:color w:val="000000"/>
          <w:kern w:val="0"/>
          <w:sz w:val="24"/>
        </w:rPr>
      </w:pPr>
      <w:r w:rsidRPr="002F0924">
        <w:rPr>
          <w:rFonts w:ascii="楷体" w:eastAsia="楷体" w:hAnsi="楷体" w:cs="宋体"/>
          <w:color w:val="000000"/>
          <w:kern w:val="0"/>
          <w:sz w:val="24"/>
        </w:rPr>
        <w:t>3</w:t>
      </w:r>
      <w:r w:rsidRPr="002F0924">
        <w:rPr>
          <w:rFonts w:ascii="楷体" w:eastAsia="楷体" w:hAnsi="楷体" w:cs="宋体" w:hint="eastAsia"/>
          <w:color w:val="000000"/>
          <w:kern w:val="0"/>
          <w:sz w:val="24"/>
        </w:rPr>
        <w:t>、比赛当日上午请各班英语课代表到</w:t>
      </w:r>
      <w:r w:rsidRPr="002F0924">
        <w:rPr>
          <w:rFonts w:ascii="楷体" w:eastAsia="楷体" w:hAnsi="楷体" w:hint="eastAsia"/>
          <w:color w:val="000000"/>
          <w:sz w:val="24"/>
        </w:rPr>
        <w:t>盛美花</w:t>
      </w:r>
      <w:r w:rsidRPr="002F0924">
        <w:rPr>
          <w:rFonts w:ascii="楷体" w:eastAsia="楷体" w:hAnsi="楷体" w:cs="宋体" w:hint="eastAsia"/>
          <w:color w:val="000000"/>
          <w:kern w:val="0"/>
          <w:sz w:val="24"/>
        </w:rPr>
        <w:t>老师处抽签，比赛当天按抽签顺序进行；</w:t>
      </w:r>
    </w:p>
    <w:p w:rsidR="005E2460" w:rsidRPr="002F0924" w:rsidRDefault="005E2460" w:rsidP="00DD0238">
      <w:pPr>
        <w:widowControl/>
        <w:ind w:firstLineChars="200" w:firstLine="31680"/>
        <w:jc w:val="left"/>
        <w:rPr>
          <w:rFonts w:ascii="楷体" w:eastAsia="楷体" w:hAnsi="楷体" w:cs="宋体"/>
          <w:color w:val="000000"/>
          <w:kern w:val="0"/>
          <w:sz w:val="24"/>
        </w:rPr>
      </w:pPr>
      <w:r w:rsidRPr="002F0924">
        <w:rPr>
          <w:rFonts w:ascii="楷体" w:eastAsia="楷体" w:hAnsi="楷体" w:cs="宋体"/>
          <w:color w:val="000000"/>
          <w:kern w:val="0"/>
          <w:sz w:val="24"/>
        </w:rPr>
        <w:t>5</w:t>
      </w:r>
      <w:r w:rsidRPr="002F0924">
        <w:rPr>
          <w:rFonts w:ascii="楷体" w:eastAsia="楷体" w:hAnsi="楷体" w:cs="宋体" w:hint="eastAsia"/>
          <w:color w:val="000000"/>
          <w:kern w:val="0"/>
          <w:sz w:val="24"/>
        </w:rPr>
        <w:t>、各班节目的质量把关各班英语老师负责督促、指导；</w:t>
      </w:r>
    </w:p>
    <w:p w:rsidR="005E2460" w:rsidRPr="002F0924" w:rsidRDefault="005E2460" w:rsidP="00DD0238">
      <w:pPr>
        <w:widowControl/>
        <w:ind w:firstLineChars="200" w:firstLine="31680"/>
        <w:jc w:val="left"/>
        <w:rPr>
          <w:rFonts w:ascii="楷体" w:eastAsia="楷体" w:hAnsi="楷体" w:cs="宋体"/>
          <w:color w:val="000000"/>
          <w:kern w:val="0"/>
          <w:sz w:val="24"/>
        </w:rPr>
      </w:pPr>
      <w:r w:rsidRPr="002F0924">
        <w:rPr>
          <w:rFonts w:ascii="楷体" w:eastAsia="楷体" w:hAnsi="楷体" w:cs="宋体"/>
          <w:color w:val="000000"/>
          <w:kern w:val="0"/>
          <w:sz w:val="24"/>
        </w:rPr>
        <w:t>6</w:t>
      </w:r>
      <w:r w:rsidRPr="002F0924">
        <w:rPr>
          <w:rFonts w:ascii="楷体" w:eastAsia="楷体" w:hAnsi="楷体" w:cs="宋体" w:hint="eastAsia"/>
          <w:color w:val="000000"/>
          <w:kern w:val="0"/>
          <w:sz w:val="24"/>
        </w:rPr>
        <w:t>、后期报道由盛美花老师负责；</w:t>
      </w:r>
    </w:p>
    <w:p w:rsidR="005E2460" w:rsidRPr="002F0924" w:rsidRDefault="005E2460" w:rsidP="00DD0238">
      <w:pPr>
        <w:widowControl/>
        <w:shd w:val="clear" w:color="auto" w:fill="FFFFFF"/>
        <w:ind w:firstLineChars="200" w:firstLine="31680"/>
        <w:jc w:val="left"/>
        <w:rPr>
          <w:rFonts w:ascii="楷体" w:eastAsia="楷体" w:hAnsi="楷体"/>
          <w:color w:val="000000"/>
          <w:sz w:val="24"/>
        </w:rPr>
      </w:pPr>
      <w:r w:rsidRPr="002F0924">
        <w:rPr>
          <w:rFonts w:ascii="楷体" w:eastAsia="楷体" w:hAnsi="楷体"/>
          <w:color w:val="000000"/>
          <w:sz w:val="24"/>
        </w:rPr>
        <w:t>7</w:t>
      </w:r>
      <w:r w:rsidRPr="002F0924">
        <w:rPr>
          <w:rFonts w:ascii="楷体" w:eastAsia="楷体" w:hAnsi="楷体" w:hint="eastAsia"/>
          <w:color w:val="000000"/>
          <w:sz w:val="24"/>
        </w:rPr>
        <w:t>、何清</w:t>
      </w:r>
      <w:r w:rsidRPr="002F0924">
        <w:rPr>
          <w:rFonts w:ascii="楷体" w:eastAsia="楷体" w:hAnsi="楷体" w:cs="宋体" w:hint="eastAsia"/>
          <w:color w:val="000000"/>
          <w:kern w:val="0"/>
          <w:sz w:val="24"/>
        </w:rPr>
        <w:t>老师负责活动当天的摄影工作；</w:t>
      </w:r>
    </w:p>
    <w:p w:rsidR="005E2460" w:rsidRPr="002F0924" w:rsidRDefault="005E2460" w:rsidP="00DD0238">
      <w:pPr>
        <w:widowControl/>
        <w:shd w:val="clear" w:color="auto" w:fill="FFFFFF"/>
        <w:ind w:firstLineChars="200" w:firstLine="31680"/>
        <w:jc w:val="left"/>
        <w:rPr>
          <w:rFonts w:ascii="楷体" w:eastAsia="楷体" w:hAnsi="楷体"/>
          <w:color w:val="000000"/>
          <w:sz w:val="24"/>
        </w:rPr>
      </w:pPr>
      <w:r w:rsidRPr="002F0924">
        <w:rPr>
          <w:rFonts w:ascii="楷体" w:eastAsia="楷体" w:hAnsi="楷体"/>
          <w:color w:val="000000"/>
          <w:sz w:val="24"/>
        </w:rPr>
        <w:t>8</w:t>
      </w:r>
      <w:r w:rsidRPr="002F0924">
        <w:rPr>
          <w:rFonts w:ascii="楷体" w:eastAsia="楷体" w:hAnsi="楷体" w:hint="eastAsia"/>
          <w:color w:val="000000"/>
          <w:sz w:val="24"/>
        </w:rPr>
        <w:t>、活动当天，</w:t>
      </w:r>
      <w:r w:rsidRPr="002F0924">
        <w:rPr>
          <w:rFonts w:ascii="楷体" w:eastAsia="楷体" w:hAnsi="楷体" w:cs="宋体" w:hint="eastAsia"/>
          <w:color w:val="000000"/>
          <w:kern w:val="0"/>
          <w:sz w:val="24"/>
        </w:rPr>
        <w:t>年级部全体同学参加观摩活动，各班主任老师负责带队并管理好班级纪律，比赛开始后，观众区纪律由张玲芬老师总负责。</w:t>
      </w:r>
    </w:p>
    <w:p w:rsidR="005E2460" w:rsidRPr="002F0924" w:rsidRDefault="005E2460" w:rsidP="002F0924">
      <w:pPr>
        <w:rPr>
          <w:rFonts w:ascii="楷体" w:eastAsia="楷体" w:hAnsi="楷体"/>
          <w:sz w:val="24"/>
        </w:rPr>
      </w:pPr>
    </w:p>
    <w:p w:rsidR="005E2460" w:rsidRPr="00687463" w:rsidRDefault="005E2460" w:rsidP="00687463">
      <w:pPr>
        <w:spacing w:line="360" w:lineRule="auto"/>
        <w:jc w:val="center"/>
        <w:rPr>
          <w:rFonts w:ascii="楷体" w:eastAsia="楷体" w:hAnsi="楷体"/>
          <w:sz w:val="24"/>
        </w:rPr>
      </w:pPr>
    </w:p>
    <w:p w:rsidR="005E2460" w:rsidRPr="00687463" w:rsidRDefault="005E2460" w:rsidP="00687463">
      <w:pPr>
        <w:spacing w:line="360" w:lineRule="auto"/>
        <w:jc w:val="center"/>
        <w:rPr>
          <w:rFonts w:ascii="楷体" w:eastAsia="楷体" w:hAnsi="楷体"/>
          <w:sz w:val="24"/>
        </w:rPr>
      </w:pPr>
    </w:p>
    <w:p w:rsidR="005E2460" w:rsidRDefault="005E2460" w:rsidP="00DD0238">
      <w:pPr>
        <w:jc w:val="right"/>
        <w:rPr>
          <w:rFonts w:ascii="楷体" w:eastAsia="楷体" w:hAnsi="楷体"/>
          <w:sz w:val="24"/>
        </w:rPr>
      </w:pPr>
      <w:r>
        <w:rPr>
          <w:rFonts w:ascii="楷体" w:eastAsia="楷体" w:hAnsi="楷体" w:hint="eastAsia"/>
          <w:sz w:val="24"/>
        </w:rPr>
        <w:t>上海市莘城学校</w:t>
      </w:r>
      <w:r>
        <w:rPr>
          <w:rFonts w:ascii="楷体" w:eastAsia="楷体" w:hAnsi="楷体"/>
          <w:sz w:val="24"/>
        </w:rPr>
        <w:t xml:space="preserve"> </w:t>
      </w:r>
      <w:r>
        <w:rPr>
          <w:rFonts w:ascii="楷体" w:eastAsia="楷体" w:hAnsi="楷体" w:hint="eastAsia"/>
          <w:sz w:val="24"/>
        </w:rPr>
        <w:t>英语组</w:t>
      </w:r>
    </w:p>
    <w:p w:rsidR="005E2460" w:rsidRPr="00687463" w:rsidRDefault="005E2460" w:rsidP="00DD0238">
      <w:pPr>
        <w:jc w:val="right"/>
        <w:rPr>
          <w:rFonts w:ascii="楷体" w:eastAsia="楷体" w:hAnsi="楷体"/>
          <w:sz w:val="24"/>
        </w:rPr>
      </w:pPr>
      <w:r>
        <w:rPr>
          <w:rFonts w:ascii="楷体" w:eastAsia="楷体" w:hAnsi="楷体"/>
          <w:sz w:val="24"/>
        </w:rPr>
        <w:t>2017.3</w:t>
      </w:r>
    </w:p>
    <w:sectPr w:rsidR="005E2460" w:rsidRPr="00687463" w:rsidSect="00C376C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2460" w:rsidRDefault="005E2460" w:rsidP="003407AE">
      <w:r>
        <w:separator/>
      </w:r>
    </w:p>
  </w:endnote>
  <w:endnote w:type="continuationSeparator" w:id="0">
    <w:p w:rsidR="005E2460" w:rsidRDefault="005E2460" w:rsidP="003407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modern"/>
    <w:notTrueType/>
    <w:pitch w:val="default"/>
    <w:sig w:usb0="00000001" w:usb1="080E0000" w:usb2="00000010" w:usb3="00000000" w:csb0="00040000" w:csb1="00000000"/>
  </w:font>
  <w:font w:name="楷体_GB2312">
    <w:altName w:val="楷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460" w:rsidRDefault="005E246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460" w:rsidRDefault="005E2460">
    <w:pPr>
      <w:pStyle w:val="Footer"/>
      <w:jc w:val="center"/>
    </w:pPr>
    <w:fldSimple w:instr=" PAGE   \* MERGEFORMAT ">
      <w:r w:rsidRPr="00DD0238">
        <w:rPr>
          <w:noProof/>
          <w:lang w:val="zh-CN"/>
        </w:rPr>
        <w:t>4</w:t>
      </w:r>
    </w:fldSimple>
  </w:p>
  <w:p w:rsidR="005E2460" w:rsidRDefault="005E246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460" w:rsidRDefault="005E24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2460" w:rsidRDefault="005E2460" w:rsidP="003407AE">
      <w:r>
        <w:separator/>
      </w:r>
    </w:p>
  </w:footnote>
  <w:footnote w:type="continuationSeparator" w:id="0">
    <w:p w:rsidR="005E2460" w:rsidRDefault="005E2460" w:rsidP="003407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460" w:rsidRDefault="005E246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460" w:rsidRDefault="005E246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460" w:rsidRDefault="005E24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7708AB"/>
    <w:multiLevelType w:val="multilevel"/>
    <w:tmpl w:val="3B7708AB"/>
    <w:lvl w:ilvl="0">
      <w:start w:val="1"/>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60D43"/>
    <w:rsid w:val="000D2CAA"/>
    <w:rsid w:val="001D5BA5"/>
    <w:rsid w:val="00280C5F"/>
    <w:rsid w:val="002F0924"/>
    <w:rsid w:val="003407AE"/>
    <w:rsid w:val="003838D8"/>
    <w:rsid w:val="004D345B"/>
    <w:rsid w:val="005E2460"/>
    <w:rsid w:val="00660D43"/>
    <w:rsid w:val="00687463"/>
    <w:rsid w:val="00C376C0"/>
    <w:rsid w:val="00D80ADB"/>
    <w:rsid w:val="00DD023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D43"/>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uiPriority w:val="99"/>
    <w:rsid w:val="00660D43"/>
    <w:pPr>
      <w:widowControl/>
      <w:jc w:val="left"/>
    </w:pPr>
    <w:rPr>
      <w:kern w:val="0"/>
      <w:szCs w:val="21"/>
    </w:rPr>
  </w:style>
  <w:style w:type="character" w:styleId="Strong">
    <w:name w:val="Strong"/>
    <w:basedOn w:val="DefaultParagraphFont"/>
    <w:uiPriority w:val="99"/>
    <w:qFormat/>
    <w:rsid w:val="00687463"/>
    <w:rPr>
      <w:rFonts w:cs="Times New Roman"/>
      <w:b/>
      <w:bCs/>
    </w:rPr>
  </w:style>
  <w:style w:type="paragraph" w:styleId="NormalWeb">
    <w:name w:val="Normal (Web)"/>
    <w:basedOn w:val="Normal"/>
    <w:uiPriority w:val="99"/>
    <w:rsid w:val="00687463"/>
    <w:pPr>
      <w:widowControl/>
      <w:spacing w:before="100" w:beforeAutospacing="1" w:after="100" w:afterAutospacing="1"/>
      <w:jc w:val="left"/>
    </w:pPr>
    <w:rPr>
      <w:rFonts w:ascii="宋体" w:hAnsi="宋体" w:cs="宋体"/>
      <w:kern w:val="0"/>
      <w:sz w:val="24"/>
    </w:rPr>
  </w:style>
  <w:style w:type="table" w:styleId="TableGrid">
    <w:name w:val="Table Grid"/>
    <w:basedOn w:val="TableNormal"/>
    <w:uiPriority w:val="99"/>
    <w:rsid w:val="002F0924"/>
    <w:pPr>
      <w:widowControl w:val="0"/>
      <w:jc w:val="both"/>
    </w:pPr>
    <w:rPr>
      <w:rFonts w:ascii="Times New Roman" w:hAnsi="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3407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3407AE"/>
    <w:rPr>
      <w:rFonts w:eastAsia="宋体" w:cs="Times New Roman"/>
      <w:sz w:val="18"/>
      <w:szCs w:val="18"/>
    </w:rPr>
  </w:style>
  <w:style w:type="paragraph" w:styleId="Footer">
    <w:name w:val="footer"/>
    <w:basedOn w:val="Normal"/>
    <w:link w:val="FooterChar"/>
    <w:uiPriority w:val="99"/>
    <w:rsid w:val="003407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3407AE"/>
    <w:rPr>
      <w:rFonts w:eastAsia="宋体"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24</TotalTime>
  <Pages>5</Pages>
  <Words>472</Words>
  <Characters>2691</Characters>
  <Application>Microsoft Office Outlook</Application>
  <DocSecurity>0</DocSecurity>
  <Lines>0</Lines>
  <Paragraphs>0</Paragraphs>
  <ScaleCrop>false</ScaleCrop>
  <Company>Fclassroom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c:creator>
  <cp:keywords/>
  <dc:description/>
  <cp:lastModifiedBy>MH</cp:lastModifiedBy>
  <cp:revision>4</cp:revision>
  <dcterms:created xsi:type="dcterms:W3CDTF">2017-03-23T08:45:00Z</dcterms:created>
  <dcterms:modified xsi:type="dcterms:W3CDTF">2017-03-24T08:28:00Z</dcterms:modified>
</cp:coreProperties>
</file>