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</w:p>
    <w:p>
      <w:pPr>
        <w:pStyle w:val="14"/>
      </w:pPr>
    </w:p>
    <w:p>
      <w:pPr>
        <w:pStyle w:val="14"/>
      </w:pPr>
    </w:p>
    <w:tbl>
      <w:tblPr>
        <w:tblStyle w:val="8"/>
        <w:tblW w:w="7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7200" w:type="dxa"/>
          </w:tcPr>
          <w:p>
            <w:pPr>
              <w:pStyle w:val="14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闵行区教师专业发展数据上报系统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7200" w:type="dxa"/>
          </w:tcPr>
          <w:p>
            <w:pPr>
              <w:pStyle w:val="14"/>
              <w:ind w:firstLine="2640" w:firstLineChars="550"/>
              <w:rPr>
                <w:rFonts w:ascii="宋体" w:eastAsia="宋体" w:cs="宋体"/>
                <w:sz w:val="48"/>
                <w:szCs w:val="48"/>
              </w:rPr>
            </w:pPr>
          </w:p>
          <w:p>
            <w:pPr>
              <w:pStyle w:val="14"/>
              <w:ind w:firstLine="2640" w:firstLineChars="550"/>
              <w:rPr>
                <w:rFonts w:ascii="宋体" w:eastAsia="宋体" w:cs="宋体"/>
                <w:sz w:val="48"/>
                <w:szCs w:val="48"/>
              </w:rPr>
            </w:pPr>
          </w:p>
          <w:p>
            <w:pPr>
              <w:pStyle w:val="14"/>
              <w:ind w:firstLine="2640" w:firstLineChars="550"/>
              <w:rPr>
                <w:rFonts w:ascii="宋体" w:eastAsia="宋体" w:cs="宋体"/>
                <w:sz w:val="48"/>
                <w:szCs w:val="48"/>
              </w:rPr>
            </w:pPr>
          </w:p>
          <w:p>
            <w:pPr>
              <w:pStyle w:val="14"/>
              <w:ind w:firstLine="2640" w:firstLineChars="550"/>
              <w:rPr>
                <w:rFonts w:ascii="宋体" w:eastAsia="宋体" w:cs="宋体"/>
                <w:sz w:val="48"/>
                <w:szCs w:val="48"/>
              </w:rPr>
            </w:pPr>
            <w:r>
              <w:rPr>
                <w:rFonts w:hint="eastAsia" w:ascii="宋体" w:eastAsia="宋体" w:cs="宋体"/>
                <w:sz w:val="48"/>
                <w:szCs w:val="48"/>
              </w:rPr>
              <w:t>操作手册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  <w:jc w:val="center"/>
        </w:trPr>
        <w:tc>
          <w:tcPr>
            <w:tcW w:w="7200" w:type="dxa"/>
          </w:tcPr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ind w:firstLine="2521" w:firstLineChars="700"/>
              <w:rPr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闵行区教育学院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  <w:jc w:val="center"/>
        </w:trPr>
        <w:tc>
          <w:tcPr>
            <w:tcW w:w="7200" w:type="dxa"/>
          </w:tcPr>
          <w:p>
            <w:pPr>
              <w:pStyle w:val="14"/>
              <w:ind w:firstLine="2881" w:firstLineChars="800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2019/6/18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  <w:jc w:val="center"/>
        </w:trPr>
        <w:tc>
          <w:tcPr>
            <w:tcW w:w="7200" w:type="dxa"/>
          </w:tcPr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  <w:p>
            <w:pPr>
              <w:pStyle w:val="14"/>
              <w:rPr>
                <w:b/>
                <w:bCs/>
                <w:sz w:val="36"/>
                <w:szCs w:val="36"/>
              </w:rPr>
            </w:pPr>
          </w:p>
        </w:tc>
      </w:tr>
    </w:tbl>
    <w:p>
      <w:pPr>
        <w:pStyle w:val="2"/>
      </w:pPr>
      <w:r>
        <w:rPr>
          <w:rFonts w:hint="eastAsia"/>
        </w:rPr>
        <w:t>登录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★输入网址:</w:t>
      </w:r>
      <w:r>
        <w:fldChar w:fldCharType="begin"/>
      </w:r>
      <w:r>
        <w:instrText xml:space="preserve"> HYPERLINK "http://jiaoshi.mhedu.sh.cn/" </w:instrText>
      </w:r>
      <w:r>
        <w:fldChar w:fldCharType="separate"/>
      </w:r>
      <w:r>
        <w:rPr>
          <w:rStyle w:val="7"/>
          <w:color w:val="auto"/>
          <w:sz w:val="28"/>
          <w:szCs w:val="28"/>
        </w:rPr>
        <w:t>http://jiaoshi.mhedu.sh.cn/</w:t>
      </w:r>
      <w:r>
        <w:rPr>
          <w:rStyle w:val="7"/>
          <w:color w:val="auto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，进入登录页，输入用户名密码（用户名为进修编号，初始密码为mhjy123）。</w:t>
      </w:r>
      <w:r>
        <w:rPr>
          <w:rFonts w:hint="eastAsia"/>
          <w:color w:val="FF0000"/>
          <w:sz w:val="28"/>
          <w:szCs w:val="28"/>
        </w:rPr>
        <w:t>（如果忘记密码，并且在档案的基本信息中填写了邮箱，可通过邮箱找回密码，也可以寻找自己学校教师管理员来重置，管理员名单如附件</w:t>
      </w:r>
      <w:r>
        <w:rPr>
          <w:rFonts w:hint="eastAsia"/>
          <w:color w:val="FF0000"/>
          <w:sz w:val="28"/>
          <w:szCs w:val="28"/>
          <w:lang w:val="en-US" w:eastAsia="zh-CN"/>
        </w:rPr>
        <w:t>1</w:t>
      </w:r>
      <w:r>
        <w:rPr>
          <w:rFonts w:hint="eastAsia"/>
          <w:color w:val="FF0000"/>
          <w:sz w:val="28"/>
          <w:szCs w:val="28"/>
        </w:rPr>
        <w:t>）。</w:t>
      </w:r>
      <w:bookmarkStart w:id="1" w:name="_GoBack"/>
      <w:bookmarkEnd w:id="1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浏览器：火狐、谷歌、搜狗、IE9及以上（非兼容模式）。</w:t>
      </w:r>
    </w:p>
    <w:p>
      <w:r>
        <w:drawing>
          <wp:inline distT="0" distB="0" distL="0" distR="0">
            <wp:extent cx="5274310" cy="24511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档案管理进入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★进入个人中心首页后，点击左侧导航栏中的“档案管理”，如下图：</w:t>
      </w:r>
    </w:p>
    <w:p>
      <w:r>
        <w:rPr>
          <w:rFonts w:hint="eastAsia"/>
        </w:rPr>
        <w:drawing>
          <wp:inline distT="0" distB="0" distL="0" distR="0">
            <wp:extent cx="5274310" cy="2520950"/>
            <wp:effectExtent l="0" t="0" r="254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说明：档案管理模块只能在教育网内访问。</w:t>
      </w:r>
    </w:p>
    <w:p>
      <w:pPr>
        <w:pStyle w:val="2"/>
      </w:pPr>
      <w:r>
        <w:rPr>
          <w:rFonts w:hint="eastAsia"/>
        </w:rPr>
        <w:t>档案填写</w:t>
      </w:r>
    </w:p>
    <w:p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★进入档案管理后，先更新个人基本信息</w:t>
      </w:r>
      <w:r>
        <w:rPr>
          <w:rFonts w:hint="eastAsia"/>
          <w:color w:val="FF0000"/>
          <w:sz w:val="28"/>
          <w:szCs w:val="28"/>
        </w:rPr>
        <w:t>（特别是任教学段、任教学科、教龄、职称等，请规范填写，毕业学校请填写全称，其中E-mail字段可作为以后找回密码用，需正确填写）</w:t>
      </w:r>
      <w:r>
        <w:rPr>
          <w:rFonts w:hint="eastAsia"/>
          <w:color w:val="000000" w:themeColor="text1"/>
          <w:sz w:val="28"/>
          <w:szCs w:val="28"/>
        </w:rPr>
        <w:t>，更新好后点右上角保存。然后再按照左边栏档案列表依次填写，</w:t>
      </w:r>
      <w:r>
        <w:rPr>
          <w:rFonts w:hint="eastAsia"/>
          <w:color w:val="FF0000"/>
          <w:sz w:val="28"/>
          <w:szCs w:val="28"/>
        </w:rPr>
        <w:t>如此项没有，则点击上方的“无此指标”按钮，并且选择“201</w:t>
      </w:r>
      <w:r>
        <w:rPr>
          <w:color w:val="FF0000"/>
          <w:sz w:val="28"/>
          <w:szCs w:val="28"/>
        </w:rPr>
        <w:t>8</w:t>
      </w:r>
      <w:r>
        <w:rPr>
          <w:rFonts w:hint="eastAsia"/>
          <w:color w:val="FF0000"/>
          <w:sz w:val="28"/>
          <w:szCs w:val="28"/>
        </w:rPr>
        <w:t>学年”，</w:t>
      </w:r>
      <w:r>
        <w:rPr>
          <w:rFonts w:hint="eastAsia"/>
          <w:color w:val="000000" w:themeColor="text1"/>
          <w:sz w:val="28"/>
          <w:szCs w:val="28"/>
        </w:rPr>
        <w:t>如下图：</w:t>
      </w:r>
    </w:p>
    <w:p>
      <w:r>
        <w:drawing>
          <wp:inline distT="0" distB="0" distL="0" distR="0">
            <wp:extent cx="5274310" cy="2961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★</w:t>
      </w:r>
      <w:r>
        <w:rPr>
          <w:rFonts w:hint="eastAsia"/>
          <w:color w:val="FF0000"/>
          <w:sz w:val="28"/>
          <w:szCs w:val="28"/>
        </w:rPr>
        <w:t>注意：荣誉称号、专业荣誉、身份引领、个人获奖四类有区级导入，请核对已有信息，如有遗漏请自行补录。</w:t>
      </w:r>
    </w:p>
    <w:p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★示例：如果您想要新增一条“获奖记录”，则点击“新增”按钮，填写好相关信息保存，如下图：</w:t>
      </w:r>
    </w:p>
    <w:p>
      <w:r>
        <w:drawing>
          <wp:inline distT="0" distB="0" distL="0" distR="0">
            <wp:extent cx="5274310" cy="2967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000000" w:themeColor="text1"/>
          <w:sz w:val="28"/>
          <w:szCs w:val="28"/>
        </w:rPr>
      </w:pPr>
      <w:bookmarkStart w:id="0" w:name="OLE_LINK1"/>
      <w:r>
        <w:rPr>
          <w:rFonts w:hint="eastAsia"/>
          <w:color w:val="000000" w:themeColor="text1"/>
          <w:sz w:val="28"/>
          <w:szCs w:val="28"/>
        </w:rPr>
        <w:t>★</w:t>
      </w:r>
      <w:bookmarkEnd w:id="0"/>
      <w:r>
        <w:rPr>
          <w:rFonts w:hint="eastAsia"/>
          <w:color w:val="000000" w:themeColor="text1"/>
          <w:sz w:val="28"/>
          <w:szCs w:val="28"/>
        </w:rPr>
        <w:t>填写完成后如果您想要编辑或者删除，请点击“编辑”或“删除”按钮，</w:t>
      </w:r>
      <w:r>
        <w:rPr>
          <w:rFonts w:hint="eastAsia"/>
          <w:color w:val="FF0000"/>
          <w:sz w:val="28"/>
          <w:szCs w:val="28"/>
        </w:rPr>
        <w:t>其中由区级统一导入的荣誉称号、专业荣誉、身份引领、个人获奖信息不能编辑或删除。</w:t>
      </w:r>
    </w:p>
    <w:p>
      <w:r>
        <w:drawing>
          <wp:inline distT="0" distB="0" distL="0" distR="0">
            <wp:extent cx="5274310" cy="296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技术支持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电话：</w:t>
      </w:r>
    </w:p>
    <w:p>
      <w:pPr>
        <w:ind w:firstLine="600" w:firstLineChars="2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王远征：</w:t>
      </w:r>
      <w:r>
        <w:rPr>
          <w:sz w:val="30"/>
          <w:szCs w:val="30"/>
        </w:rPr>
        <w:t>13078870114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QQ群：</w:t>
      </w:r>
    </w:p>
    <w:p>
      <w:pPr>
        <w:ind w:firstLine="600" w:firstLineChars="2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教师网技术支持 </w:t>
      </w:r>
      <w:r>
        <w:rPr>
          <w:sz w:val="30"/>
          <w:szCs w:val="30"/>
        </w:rPr>
        <w:t>938510620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487D"/>
    <w:rsid w:val="0003246A"/>
    <w:rsid w:val="0015388D"/>
    <w:rsid w:val="001C7D6E"/>
    <w:rsid w:val="0024202B"/>
    <w:rsid w:val="00242E4C"/>
    <w:rsid w:val="002A09C8"/>
    <w:rsid w:val="002A53D8"/>
    <w:rsid w:val="00334AD8"/>
    <w:rsid w:val="003F487D"/>
    <w:rsid w:val="0041684D"/>
    <w:rsid w:val="004942A2"/>
    <w:rsid w:val="004A4B66"/>
    <w:rsid w:val="004F69E8"/>
    <w:rsid w:val="00537484"/>
    <w:rsid w:val="005F73BD"/>
    <w:rsid w:val="00604A03"/>
    <w:rsid w:val="006349B1"/>
    <w:rsid w:val="0065655B"/>
    <w:rsid w:val="007467F9"/>
    <w:rsid w:val="00760222"/>
    <w:rsid w:val="00772360"/>
    <w:rsid w:val="00965BD8"/>
    <w:rsid w:val="00995742"/>
    <w:rsid w:val="009B4535"/>
    <w:rsid w:val="009D5874"/>
    <w:rsid w:val="009F30AA"/>
    <w:rsid w:val="00AA64FC"/>
    <w:rsid w:val="00AB7893"/>
    <w:rsid w:val="00AC4C60"/>
    <w:rsid w:val="00B071D9"/>
    <w:rsid w:val="00C8311F"/>
    <w:rsid w:val="00CB5506"/>
    <w:rsid w:val="00CD3179"/>
    <w:rsid w:val="00D26CC9"/>
    <w:rsid w:val="00D85F67"/>
    <w:rsid w:val="00DD320F"/>
    <w:rsid w:val="00DE3C96"/>
    <w:rsid w:val="00E2756F"/>
    <w:rsid w:val="00E34343"/>
    <w:rsid w:val="00E55F5A"/>
    <w:rsid w:val="00F42A66"/>
    <w:rsid w:val="00FC72DB"/>
    <w:rsid w:val="077D3377"/>
    <w:rsid w:val="09947326"/>
    <w:rsid w:val="0CCB5659"/>
    <w:rsid w:val="1665313D"/>
    <w:rsid w:val="1E800EE9"/>
    <w:rsid w:val="1FDA2188"/>
    <w:rsid w:val="2B5718DB"/>
    <w:rsid w:val="301E043B"/>
    <w:rsid w:val="356007C6"/>
    <w:rsid w:val="3C9650CC"/>
    <w:rsid w:val="3DDC42DE"/>
    <w:rsid w:val="3EDD7136"/>
    <w:rsid w:val="519F591A"/>
    <w:rsid w:val="5C6E11CB"/>
    <w:rsid w:val="6196221C"/>
    <w:rsid w:val="6DD23A2E"/>
    <w:rsid w:val="6EA04421"/>
    <w:rsid w:val="729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字符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批注框文本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106</Words>
  <Characters>608</Characters>
  <Lines>5</Lines>
  <Paragraphs>1</Paragraphs>
  <TotalTime>26</TotalTime>
  <ScaleCrop>false</ScaleCrop>
  <LinksUpToDate>false</LinksUpToDate>
  <CharactersWithSpaces>713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2015-10-10T02:31:00Z</dcterms:created>
  <dc:creator>Sky123.Org</dc:creator>
  <cp:lastModifiedBy>小小</cp:lastModifiedBy>
  <dcterms:modified xsi:type="dcterms:W3CDTF">2019-06-18T08:34:25Z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