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CSS</w:t>
      </w:r>
    </w:p>
    <w:p>
      <w:pPr>
        <w:jc w:val="left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一、CSS简介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1.1什么是CSS</w:t>
      </w:r>
    </w:p>
    <w:p>
      <w:p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css,“层叠样式表”或者“级联样式表”，简称样式表。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1.2 CSS的主要作用</w:t>
      </w:r>
    </w:p>
    <w:p>
      <w:p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它主要用来给HTML网页设置外观或样式。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1.3 书写CSS的语法规则</w:t>
      </w:r>
    </w:p>
    <w:p>
      <w:pPr>
        <w:jc w:val="both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3520440" cy="1280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44"/>
          <w:szCs w:val="44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css</w:t>
      </w:r>
      <w:r>
        <w:rPr>
          <w:rFonts w:hint="eastAsia"/>
          <w:sz w:val="44"/>
          <w:szCs w:val="44"/>
          <w:lang w:val="en-US" w:eastAsia="zh-CN"/>
        </w:rPr>
        <w:t>代码书写方式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2.1 什么是书写方式？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Css代码应该书写在什么地方？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书写方式分为四种：嵌入式、外链式、行内式、导入式。</w:t>
      </w:r>
    </w:p>
    <w:p>
      <w:pPr>
        <w:numPr>
          <w:ilvl w:val="0"/>
          <w:numId w:val="0"/>
        </w:numPr>
        <w:jc w:val="both"/>
        <w:rPr>
          <w:rFonts w:hint="eastAsia" w:eastAsia="微软雅黑"/>
          <w:color w:val="FF0000"/>
          <w:sz w:val="52"/>
          <w:szCs w:val="52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四种引入方法的优先级：行内样式&gt;嵌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入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外链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样式&gt;导入样式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eastAsia="zh-CN"/>
        </w:rPr>
        <w:t>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2.2 嵌入式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&lt;style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&gt;&lt;/style&gt;放于&lt;head&gt;标签内！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2.3 外链式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&lt;link rel=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stylesheet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href=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css文件地址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&gt;写在&lt;head&gt;内！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eastAsia"/>
          <w:color w:val="FF0000"/>
          <w:sz w:val="28"/>
          <w:szCs w:val="28"/>
          <w:lang w:val="en-US" w:eastAsia="zh-CN"/>
        </w:rPr>
        <w:t>rel=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stylesheet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，rel是关联的意思，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它描述了当前页面与href所指定文档的关系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  <w:lang w:eastAsia="zh-CN"/>
        </w:rPr>
        <w:t>。</w:t>
      </w:r>
      <w:r>
        <w:rPr>
          <w:rFonts w:hint="eastAsia"/>
          <w:color w:val="FF0000"/>
          <w:sz w:val="28"/>
          <w:szCs w:val="28"/>
          <w:lang w:val="en-US" w:eastAsia="zh-CN"/>
        </w:rPr>
        <w:t>关联的是一个样式表stylesheet文档，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它表示这个link在文档初始化时将被使用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2.4 行内式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&lt;标签名 style=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属性：值；属性：值；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*2.5 导入式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&lt;style&gt;@import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XXX.css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注释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/*注释文本*/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选择器</w:t>
      </w:r>
    </w:p>
    <w:p>
      <w:pPr>
        <w:numPr>
          <w:ilvl w:val="0"/>
          <w:numId w:val="2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css</w:t>
      </w:r>
      <w:r>
        <w:rPr>
          <w:rFonts w:hint="eastAsia"/>
          <w:sz w:val="36"/>
          <w:szCs w:val="36"/>
          <w:lang w:val="en-US" w:eastAsia="zh-CN"/>
        </w:rPr>
        <w:t>选择符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①元素选择符：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*{} 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.类名称{}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#id名称{}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标签{}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②关系选择符：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子元素：父&gt;子（</w:t>
      </w:r>
      <w:r>
        <w:rPr>
          <w:rFonts w:hint="eastAsia"/>
          <w:color w:val="FF0000"/>
          <w:sz w:val="32"/>
          <w:szCs w:val="32"/>
          <w:lang w:val="en-US" w:eastAsia="zh-CN"/>
        </w:rPr>
        <w:t>注意：孙子元素不是子元素！！！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兄弟：自己~兄弟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相邻：E+F（</w:t>
      </w:r>
      <w:r>
        <w:rPr>
          <w:rFonts w:hint="eastAsia"/>
          <w:color w:val="FF0000"/>
          <w:sz w:val="32"/>
          <w:szCs w:val="32"/>
          <w:lang w:val="en-US" w:eastAsia="zh-CN"/>
        </w:rPr>
        <w:t>E元素后紧挨着F元素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包含：E F（中间有一个空格，</w:t>
      </w:r>
      <w:r>
        <w:rPr>
          <w:rFonts w:hint="eastAsia"/>
          <w:color w:val="FF0000"/>
          <w:sz w:val="32"/>
          <w:szCs w:val="32"/>
          <w:lang w:val="en-US" w:eastAsia="zh-CN"/>
        </w:rPr>
        <w:t>所有后代元素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③属性选择符：</w:t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8120" cy="3303905"/>
            <wp:effectExtent l="0" t="0" r="1016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例如：a[href]{color:red;},</w:t>
      </w:r>
      <w:r>
        <w:rPr>
          <w:rFonts w:hint="eastAsia"/>
          <w:sz w:val="24"/>
          <w:szCs w:val="24"/>
          <w:lang w:val="en-US" w:eastAsia="zh-CN"/>
        </w:rPr>
        <w:t>匹配所有具有href属性的a标签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a[href=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XXX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]{color:blue;},</w:t>
      </w:r>
      <w:r>
        <w:rPr>
          <w:rFonts w:hint="eastAsia"/>
          <w:sz w:val="24"/>
          <w:szCs w:val="24"/>
          <w:lang w:val="en-US" w:eastAsia="zh-CN"/>
        </w:rPr>
        <w:t>匹配所有href=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font[color^=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#ff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匹配字体颜色中以#ff开头的标签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font[color$=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匹配字体颜色中以00结尾的标签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font[color*=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匹配字体颜色中包含00的标签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④伪类选择符：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a标签的</w:t>
      </w:r>
      <w:r>
        <w:rPr>
          <w:rFonts w:hint="eastAsia"/>
          <w:color w:val="FF0000"/>
          <w:sz w:val="32"/>
          <w:szCs w:val="32"/>
          <w:lang w:val="en-US" w:eastAsia="zh-CN"/>
        </w:rPr>
        <w:t>LoVe</w:t>
      </w:r>
      <w:r>
        <w:rPr>
          <w:rFonts w:hint="eastAsia"/>
          <w:sz w:val="32"/>
          <w:szCs w:val="32"/>
          <w:lang w:val="en-US" w:eastAsia="zh-CN"/>
        </w:rPr>
        <w:t>和</w:t>
      </w:r>
      <w:r>
        <w:rPr>
          <w:rFonts w:hint="eastAsia"/>
          <w:color w:val="FF0000"/>
          <w:sz w:val="32"/>
          <w:szCs w:val="32"/>
          <w:lang w:val="en-US" w:eastAsia="zh-CN"/>
        </w:rPr>
        <w:t>HAte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link还未点击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visted已访问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hover悬停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active点击未松开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一般为了优化超链接，将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a:link,a:visited{text-decoration:none;设置一个颜色}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a:hover{设置一个颜色;}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a:active不设置，因为点击时间太短。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⑤伪对象选择符：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before{}和after{}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选择器优先级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!important（无穷大） &gt; </w:t>
      </w:r>
      <w:r>
        <w:rPr>
          <w:rFonts w:hint="eastAsia"/>
          <w:color w:val="FF0000"/>
          <w:sz w:val="32"/>
          <w:szCs w:val="32"/>
          <w:lang w:val="en-US" w:eastAsia="zh-CN"/>
        </w:rPr>
        <w:t>内联（1000）&gt; id（100）&gt; class（10）&gt; 标签（1）</w:t>
      </w: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&gt; 伪类&gt;继承&gt;*{}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例如：P{color:red  !important;}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其中一个元素可以携带多个类名，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&lt;style type=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text/css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.div1{font-weight:bold;}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.div2{color:#f00;}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&lt;div class=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div1 div2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&gt;&lt;/div&gt;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若多个类名上面设置的样式一样的话，以最后面的样式作为标准。</w:t>
      </w: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css属性：背景、边框、颜色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背景background-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Img : 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与HTML保持相对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repeat：是否重复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position：位置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attachment：是否固定 fixed(一直固定) 、scroll（滚动）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简写：background：url(1.jpg) no-repeat center center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颜色color: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transparent(透明色)、#ff0000、RGB、RGBA(三原色+不透明度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[0.0-1.0])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边框border-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width、radius（圆角）、image、style（点、虚线、实线等）、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color、shadow（X偏移、Y偏移、阴影宽、不透明度）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字体、文本、文本装饰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字体：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font-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style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:normal、italic（斜体）、oblique（倾斜）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weight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:normal、bold、bolder、lighter、inherit(继承父元素字体)、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100-900（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400 等同于 normal，而 700 等同于 bold。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size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8"/>
          <w:szCs w:val="18"/>
          <w:shd w:val="clear" w:fill="FFFFFF"/>
        </w:rPr>
        <w:t>为了避免Internet Explorer 中无法调整文本的问题，许多开发者使用 em 单位代替像素。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Helvetica" w:cs="Helvetica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142875" cy="142875"/>
            <wp:effectExtent l="0" t="0" r="952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 如果你不指定一个字体的大小，默认大小和普通文本段落一样，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是16像素（16px=1em）。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family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：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宋体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设置文本的字体系列。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 xml:space="preserve">简写：font:normal bold 30px fantasy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(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注意顺序！！！，style和size必有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文本：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color、text-align(文本水平对齐方式)、vertical-align(垂直)、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line-height(行高)、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text-transform(设置文本大小写)：capitalize(每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单词首字母大写)、uppercase(全大写)、lowercase(全小写)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、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text-indent(首行缩进 允许负值)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注：要将文本在一个盒子内垂直方向居中对齐，要将行高line-height与高height设置为一样。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文本装饰线条：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text-decoration：none(去掉修饰线)、underline(下划线)、overline(上划线)、line-through(删除线)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00B050"/>
          <w:spacing w:val="0"/>
          <w:sz w:val="28"/>
          <w:szCs w:val="28"/>
          <w:shd w:val="clear" w:fill="FFFFFF"/>
          <w:lang w:val="en-US" w:eastAsia="zh-CN"/>
        </w:rPr>
        <w:t>P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s:继承性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只有文本与字体样式属性能够被继承，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内层元素样式会覆盖外层元素样式。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实际工作中，我们往往会给body标签设置字体大小以及字体颜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色，因为body标签是最外层的元素，内层的元素会继承外层的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元素。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列表与表格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这里的列表，指的是无序列表和有序列表。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网页布局中无序列表使用最多。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list-style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-type:none(将列表前面的项目符号去掉)、disc(实心圆)、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square(实心小方块)、circle(空心圆)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-image:url(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)  将图像列为列表项标记。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-position:inside、outside默认（设置标记的放置位置）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可简写list-style: none inside 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XXX.jpg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) 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表格table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格间距cellspacing、格边距cellpadding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边框属性border:1px(宽) solid(style) blue(color)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boder-collapse:collapse(边框合并)/separete(默认分开)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标准文档流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HTML网页在制作的时候，都遵循一个“流”的规则：从左到右、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从上到下。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注意：换行会出现空白“ ”；高矮不齐，底部对齐。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清除HTML标签的默认内填充和外边距：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*{margin：0；padding：0；}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浮动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3169285"/>
            <wp:effectExtent l="0" t="0" r="63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20945" cy="922020"/>
            <wp:effectExtent l="0" t="0" r="825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清除浮动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4998720" cy="2487295"/>
            <wp:effectExtent l="0" t="0" r="0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4887595" cy="784860"/>
            <wp:effectExtent l="0" t="0" r="4445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4914265" cy="950595"/>
            <wp:effectExtent l="0" t="0" r="825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盒子</w:t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一个盒子的主要属性：width、height、border、margin、padding(上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  <w:t>右下左)</w:t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快捷编辑div.div$*2</w:t>
      </w:r>
    </w:p>
    <w:p>
      <w:pPr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1859280" cy="32004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margin塌陷现象：</w:t>
      </w:r>
    </w:p>
    <w:p>
      <w:pPr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556760" cy="89916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both"/>
      </w:pPr>
    </w:p>
    <w:p>
      <w:pPr>
        <w:numPr>
          <w:numId w:val="0"/>
        </w:numPr>
        <w:ind w:leftChars="0" w:firstLine="420" w:firstLineChars="0"/>
        <w:jc w:val="both"/>
      </w:pPr>
    </w:p>
    <w:p>
      <w:pPr>
        <w:numPr>
          <w:numId w:val="0"/>
        </w:numPr>
        <w:ind w:leftChars="0" w:firstLine="420" w:firstLineChars="0"/>
        <w:jc w:val="both"/>
      </w:pPr>
    </w:p>
    <w:p>
      <w:pPr>
        <w:numPr>
          <w:numId w:val="0"/>
        </w:numPr>
        <w:ind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280" w:firstLineChars="100"/>
        <w:jc w:val="both"/>
        <w:rPr>
          <w:rFonts w:hint="eastAsia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小知识：</w:t>
      </w:r>
    </w:p>
    <w:p>
      <w:pPr>
        <w:numPr>
          <w:numId w:val="0"/>
        </w:numPr>
        <w:ind w:leftChars="0" w:firstLine="420" w:firstLineChars="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09515" cy="1508125"/>
            <wp:effectExtent l="0" t="0" r="444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both"/>
      </w:pPr>
    </w:p>
    <w:p>
      <w:pPr>
        <w:numPr>
          <w:numId w:val="0"/>
        </w:numPr>
        <w:ind w:leftChars="0" w:firstLine="420" w:firstLineChars="0"/>
        <w:jc w:val="both"/>
        <w:rPr>
          <w:rFonts w:hint="default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要善于使用父元素的padding而不是子元素的margin</w:t>
      </w:r>
    </w:p>
    <w:p>
      <w:pPr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190610"/>
    <w:multiLevelType w:val="singleLevel"/>
    <w:tmpl w:val="971906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E6AB1D4"/>
    <w:multiLevelType w:val="singleLevel"/>
    <w:tmpl w:val="9E6AB1D4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FEC7D050"/>
    <w:multiLevelType w:val="singleLevel"/>
    <w:tmpl w:val="FEC7D05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FC7C70"/>
    <w:rsid w:val="027D2A3E"/>
    <w:rsid w:val="07367041"/>
    <w:rsid w:val="09513ACF"/>
    <w:rsid w:val="0CCD650F"/>
    <w:rsid w:val="103C3491"/>
    <w:rsid w:val="160C2543"/>
    <w:rsid w:val="1940187F"/>
    <w:rsid w:val="21A91BFC"/>
    <w:rsid w:val="24FC7C70"/>
    <w:rsid w:val="2B4E5F64"/>
    <w:rsid w:val="2E783ADA"/>
    <w:rsid w:val="2F277124"/>
    <w:rsid w:val="30C14F21"/>
    <w:rsid w:val="315433C7"/>
    <w:rsid w:val="3E2858DC"/>
    <w:rsid w:val="446E6FC7"/>
    <w:rsid w:val="4596631E"/>
    <w:rsid w:val="4EBF7A24"/>
    <w:rsid w:val="50314622"/>
    <w:rsid w:val="5798129B"/>
    <w:rsid w:val="5CA43D43"/>
    <w:rsid w:val="5CB67500"/>
    <w:rsid w:val="6BBA2C1D"/>
    <w:rsid w:val="73D12EF0"/>
    <w:rsid w:val="74834648"/>
    <w:rsid w:val="7E89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2020-03-06T03:47:00Z</dcterms:created>
  <dc:creator>19376</dc:creator>
  <cp:lastModifiedBy>19376</cp:lastModifiedBy>
  <dcterms:modified xsi:type="dcterms:W3CDTF">2020-03-11T05:29:35Z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