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作用域问题：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作用域提升：所有的</w:t>
      </w:r>
      <w:r>
        <w:rPr>
          <w:rFonts w:hint="eastAsia"/>
          <w:b/>
          <w:bCs/>
          <w:lang w:val="en-US" w:eastAsia="zh-CN"/>
        </w:rPr>
        <w:t>函数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变量</w:t>
      </w:r>
      <w:r>
        <w:rPr>
          <w:rFonts w:hint="eastAsia"/>
          <w:lang w:val="en-US" w:eastAsia="zh-CN"/>
        </w:rPr>
        <w:t>的声明都会被提升到最前面（var），赋值在声明之后（=）。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函数声明：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声明式（function **(){}）：自动将声明放在前面，并执行赋值过程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变量式（var ** = funcction(){}）：将声明提升，然后到赋值处再执行赋值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变量对象：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基本类型（保存在内存的栈中，大小固定，复制变量时会创建这个值的副本）：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Number：表示整数和浮点数值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lang w:val="en-US" w:eastAsia="zh-CN"/>
        </w:rPr>
        <w:t>所有以八进制和十六进制表示的数值最终都将被转换成十进制数值：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eastAsia"/>
          <w:lang w:val="en-US" w:eastAsia="zh-CN"/>
        </w:rPr>
        <w:t>八进制数：0后面跟0~7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eastAsia"/>
          <w:lang w:val="en-US" w:eastAsia="zh-CN"/>
        </w:rPr>
        <w:t>十六进制：0x后面跟0~9、a~f（大小写均可）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lang w:val="en-US" w:eastAsia="zh-CN"/>
        </w:rPr>
        <w:t>浮点数：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eastAsia"/>
        </w:rPr>
        <w:t xml:space="preserve"> .1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适用不推荐</w:t>
      </w:r>
      <w:r>
        <w:rPr>
          <w:rFonts w:hint="eastAsia"/>
          <w:lang w:eastAsia="zh-CN"/>
        </w:rPr>
        <w:t>）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eastAsia"/>
        </w:rPr>
        <w:t xml:space="preserve"> 1.</w:t>
      </w:r>
      <w:r>
        <w:rPr>
          <w:rFonts w:hint="eastAsia"/>
          <w:lang w:val="en-US" w:eastAsia="zh-CN"/>
        </w:rPr>
        <w:t xml:space="preserve"> 和 10.0 会被转化为整数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String：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lang w:val="en-US" w:eastAsia="zh-CN"/>
        </w:rPr>
        <w:t>toString()：</w:t>
      </w:r>
    </w:p>
    <w:p>
      <w:pPr>
        <w:numPr>
          <w:ilvl w:val="4"/>
          <w:numId w:val="1"/>
        </w:numPr>
        <w:ind w:left="2100" w:leftChars="0" w:hanging="420" w:firstLineChars="0"/>
        <w:rPr>
          <w:color w:val="FF0000"/>
        </w:rPr>
      </w:pPr>
      <w:r>
        <w:rPr>
          <w:rFonts w:hint="eastAsia"/>
          <w:color w:val="FF0000"/>
        </w:rPr>
        <w:t>null 和 undefined 值没有这个方法</w:t>
      </w:r>
      <w:r>
        <w:rPr>
          <w:rFonts w:hint="eastAsia"/>
          <w:color w:val="FF0000"/>
          <w:lang w:eastAsia="zh-CN"/>
        </w:rPr>
        <w:t>。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eastAsia"/>
          <w:lang w:val="en-US" w:eastAsia="zh-CN"/>
        </w:rPr>
        <w:t>调用数字的toString() 可带一个进制参数，返回数值对应的进制数值字符串.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String()：能将任何类型的值转化为字符串（</w:t>
      </w:r>
      <w:r>
        <w:rPr>
          <w:rFonts w:hint="eastAsia"/>
          <w:color w:val="FF0000"/>
          <w:lang w:val="en-US" w:eastAsia="zh-CN"/>
        </w:rPr>
        <w:t>String(null)：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null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; String(undefined)：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undefined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Boolean：Boolean()转型函数，if语句自动执行该函数：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lang w:val="en-US" w:eastAsia="zh-CN"/>
        </w:rPr>
        <w:t>Boolean(true/非空字符串/非0数字/对象) 返回true;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lang w:val="en-US" w:eastAsia="zh-CN"/>
        </w:rPr>
        <w:t>Boolean(false/空字符串/数字0/null/undefined) 返回false;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Null：var ** = null;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Undefined：var **;  var ** = undefined;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*（undefined == null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//true）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(NaN == NaN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//false)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引用类型（值是对象,保存在堆内存中）：object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typeof返回值：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String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Number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Boolean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Undefined：</w:t>
      </w:r>
      <w:r>
        <w:rPr>
          <w:rFonts w:hint="eastAsia"/>
          <w:color w:val="FF0000"/>
          <w:lang w:val="en-US" w:eastAsia="zh-CN"/>
        </w:rPr>
        <w:t>声明了未初始化 或 未声明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Object：</w:t>
      </w:r>
      <w:r>
        <w:rPr>
          <w:rFonts w:hint="eastAsia"/>
          <w:color w:val="FF0000"/>
          <w:lang w:val="en-US" w:eastAsia="zh-CN"/>
        </w:rPr>
        <w:t>typeof null；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Function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isNaN()函数：确定这个参数是否“不是数值;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isNaN（数字/数字字符串/boolean值）返回false;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isNaN（NAN/非数字字符串）返回true;</w:t>
      </w:r>
    </w:p>
    <w:p>
      <w:pPr>
        <w:numPr>
          <w:ilvl w:val="0"/>
          <w:numId w:val="0"/>
        </w:numPr>
        <w:ind w:left="42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</w:rPr>
        <w:t>只有 0 除以 0 才会返回 NaN</w:t>
      </w:r>
      <w:r>
        <w:rPr>
          <w:rFonts w:hint="eastAsia"/>
          <w:color w:val="FF0000"/>
          <w:lang w:eastAsia="zh-CN"/>
        </w:rPr>
        <w:t>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数值转化：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Number()：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Boolean 值，true 和 false 将分别被转换为 1 和 0</w:t>
      </w:r>
      <w:r>
        <w:rPr>
          <w:rFonts w:hint="eastAsia"/>
          <w:lang w:val="en-US" w:eastAsia="zh-CN"/>
        </w:rPr>
        <w:t>.</w:t>
      </w:r>
    </w:p>
    <w:p>
      <w:pPr>
        <w:numPr>
          <w:ilvl w:val="2"/>
          <w:numId w:val="1"/>
        </w:numPr>
        <w:ind w:left="1260" w:leftChars="0" w:hanging="420" w:firstLineChars="0"/>
        <w:rPr>
          <w:color w:val="FF0000"/>
        </w:rPr>
      </w:pPr>
      <w:r>
        <w:rPr>
          <w:rFonts w:hint="eastAsia"/>
          <w:color w:val="FF0000"/>
        </w:rPr>
        <w:t>null 值，返回 0</w:t>
      </w:r>
      <w:r>
        <w:rPr>
          <w:rFonts w:hint="eastAsia"/>
          <w:color w:val="FF0000"/>
          <w:lang w:val="en-US" w:eastAsia="zh-CN"/>
        </w:rPr>
        <w:t>.</w:t>
      </w:r>
    </w:p>
    <w:p>
      <w:pPr>
        <w:numPr>
          <w:ilvl w:val="2"/>
          <w:numId w:val="1"/>
        </w:numPr>
        <w:ind w:left="1260" w:leftChars="0" w:hanging="420" w:firstLineChars="0"/>
        <w:rPr>
          <w:color w:val="FF0000"/>
        </w:rPr>
      </w:pPr>
      <w:r>
        <w:rPr>
          <w:rFonts w:hint="eastAsia"/>
          <w:color w:val="FF0000"/>
        </w:rPr>
        <w:t>是 undefined，返回 NaN</w:t>
      </w:r>
      <w:r>
        <w:rPr>
          <w:rFonts w:hint="eastAsia"/>
          <w:color w:val="FF0000"/>
          <w:lang w:val="en-US" w:eastAsia="zh-CN"/>
        </w:rPr>
        <w:t>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字符串：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数字字符串：转换为数字，前导的零被忽略.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</w:rPr>
      </w:pPr>
      <w:r>
        <w:rPr>
          <w:rFonts w:hint="eastAsia"/>
        </w:rPr>
        <w:t>有效的进制</w:t>
      </w:r>
      <w:r>
        <w:rPr>
          <w:rFonts w:hint="eastAsia"/>
          <w:lang w:val="en-US" w:eastAsia="zh-CN"/>
        </w:rPr>
        <w:t>字符串：转换为相同大小的十进制整数值.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空字符串：转换为0.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其他：NAN.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parseInt()</w:t>
      </w:r>
      <w:r>
        <w:rPr>
          <w:rFonts w:hint="eastAsia"/>
          <w:lang w:eastAsia="zh-CN"/>
        </w:rPr>
        <w:t>：忽略字符串前面的空格，直至找到第一个非空格字符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第一个字符不是数字字符或者负号，会返回 NaN</w:t>
      </w:r>
      <w:r>
        <w:rPr>
          <w:rFonts w:hint="eastAsia"/>
          <w:lang w:val="en-US" w:eastAsia="zh-CN"/>
        </w:rPr>
        <w:t>.</w:t>
      </w:r>
      <w:r>
        <w:rPr>
          <w:rFonts w:hint="eastAsia"/>
          <w:color w:val="FF0000"/>
          <w:lang w:val="en-US" w:eastAsia="zh-CN"/>
        </w:rPr>
        <w:t>（空字符串会返回 NaN）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继续解析第二个字符，直到解析完所有后续字符或者遇到了一个非数字字符</w:t>
      </w:r>
      <w:r>
        <w:rPr>
          <w:rFonts w:hint="eastAsia"/>
          <w:lang w:val="en-US" w:eastAsia="zh-CN"/>
        </w:rPr>
        <w:t>.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有效进制字符串会转换为十进制.</w:t>
      </w:r>
    </w:p>
    <w:p>
      <w:pPr>
        <w:numPr>
          <w:ilvl w:val="0"/>
          <w:numId w:val="0"/>
        </w:numPr>
        <w:ind w:left="840" w:leftChars="0"/>
        <w:rPr>
          <w:rFonts w:hint="eastAsia" w:eastAsia="微软雅黑 Ligh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（ </w:t>
      </w:r>
      <w:r>
        <w:rPr>
          <w:rFonts w:hint="eastAsia"/>
          <w:color w:val="FF0000"/>
        </w:rPr>
        <w:t>parseInt(</w:t>
      </w:r>
      <w:r>
        <w:rPr>
          <w:rFonts w:hint="eastAsia"/>
          <w:color w:val="FF0000"/>
          <w:lang w:val="en-US" w:eastAsia="zh-CN"/>
        </w:rPr>
        <w:t>**，**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  <w:lang w:val="en-US" w:eastAsia="zh-CN"/>
        </w:rPr>
        <w:t xml:space="preserve"> 中的第二个参数为进制，第一个参数可不带进制前缀）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parseFloat()</w:t>
      </w:r>
      <w:r>
        <w:rPr>
          <w:rFonts w:hint="eastAsia"/>
          <w:lang w:eastAsia="zh-CN"/>
        </w:rPr>
        <w:t>：字符串中的第一个小数点是有效的，而第二个小数点就是无效的了：</w:t>
      </w:r>
    </w:p>
    <w:p>
      <w:pPr>
        <w:numPr>
          <w:ilvl w:val="2"/>
          <w:numId w:val="1"/>
        </w:numPr>
        <w:ind w:left="1260" w:leftChars="0" w:hanging="420" w:firstLineChars="0"/>
        <w:rPr>
          <w:color w:val="FF0000"/>
        </w:rPr>
      </w:pPr>
      <w:r>
        <w:rPr>
          <w:rFonts w:hint="eastAsia"/>
          <w:color w:val="FF0000"/>
        </w:rPr>
        <w:t>始终都会忽略前导的零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不能解析其他进制.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整数字符串会转换为整数.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Undefined 和 null 的区别：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相同之处：完全不可变，没有属性和方法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不同之处：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Undefined：没想到没有值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lang w:val="en-US" w:eastAsia="zh-CN"/>
        </w:rPr>
        <w:t>访问未初始化的声明变量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</w:rPr>
        <w:t>访问一个不存在的对象属性或数组项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lang w:val="en-US" w:eastAsia="zh-CN"/>
        </w:rPr>
        <w:t>声明变量的函数没有返回语句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lang w:val="en-US" w:eastAsia="zh-CN"/>
        </w:rPr>
        <w:t>访问未定义参数函数的参数时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Null：预想到没有值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函数声明和函数表达式：函数声明会在任何表达式被解析和求值之前先被解析和求值，即使你的声明在代码的最后一行，它也会在同作用域内第一个表达式之前被解析/求值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函数声明：</w:t>
      </w:r>
      <w:r>
        <w:rPr>
          <w:rFonts w:hint="default"/>
          <w:lang w:val="en-US" w:eastAsia="zh-CN"/>
        </w:rPr>
        <w:t>函数声明必须带有标示符</w:t>
      </w:r>
      <w:r>
        <w:rPr>
          <w:rFonts w:hint="eastAsia"/>
          <w:lang w:val="en-US" w:eastAsia="zh-CN"/>
        </w:rPr>
        <w:t>（函数名），只能出现在程序或函数体内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function **( ) { };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 xml:space="preserve">( </w:t>
      </w:r>
      <w:r>
        <w:rPr>
          <w:rFonts w:hint="eastAsia"/>
          <w:lang w:val="en-US" w:eastAsia="zh-CN"/>
        </w:rPr>
        <w:tab/>
        <w:t xml:space="preserve">function ( ) { 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**( ) { }; 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</w:pPr>
      <w:r>
        <w:rPr>
          <w:rFonts w:hint="eastAsia"/>
          <w:lang w:val="en-US" w:eastAsia="zh-CN"/>
        </w:rPr>
        <w:t xml:space="preserve"> )( );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函数表达式：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var ** = function ***(){};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new function **(){};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 xml:space="preserve">( </w:t>
      </w:r>
      <w:r>
        <w:rPr>
          <w:rFonts w:hint="eastAsia"/>
          <w:lang w:val="en-US" w:eastAsia="zh-CN"/>
        </w:rPr>
        <w:tab/>
        <w:t>function **(){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立即执行函数：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( function ** ( ) { } ) ( );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( function ** ( ) { } ( ) );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v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01F1"/>
    <w:multiLevelType w:val="multilevel"/>
    <w:tmpl w:val="015101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6E6E"/>
    <w:rsid w:val="00F72B7F"/>
    <w:rsid w:val="04A50A34"/>
    <w:rsid w:val="08E80350"/>
    <w:rsid w:val="09FD6A1D"/>
    <w:rsid w:val="0C7458E6"/>
    <w:rsid w:val="112039DB"/>
    <w:rsid w:val="31FC2972"/>
    <w:rsid w:val="4BC41CF1"/>
    <w:rsid w:val="4C5D12FE"/>
    <w:rsid w:val="61AE6017"/>
    <w:rsid w:val="66D757CA"/>
    <w:rsid w:val="67E77E89"/>
    <w:rsid w:val="68291CFA"/>
    <w:rsid w:val="68540234"/>
    <w:rsid w:val="74D3051D"/>
    <w:rsid w:val="74E030C8"/>
    <w:rsid w:val="7E1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2019-03-12T01:44:51Z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