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6F639B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银杏路</w:t>
      </w:r>
    </w:p>
    <w:p w14:paraId="772DACC4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银杏大道旁有供行人走的石板人行道，这条被雨水打湿的银杏路。道路两旁是高大的银杏树，树干底部涂有白色的保护层，树叶呈现出绿色和黄色的渐变，显示出秋意。地面上散落着许多枯黄的银杏叶</w:t>
      </w:r>
      <w:bookmarkStart w:id="0" w:name="_GoBack"/>
      <w:bookmarkEnd w:id="0"/>
      <w:r>
        <w:rPr>
          <w:rFonts w:hint="eastAsia"/>
          <w:lang w:val="en-US" w:eastAsia="zh-CN"/>
        </w:rPr>
        <w:t>，积水倒映出树木和天空的景象。远处有一个撑着伞的行人，孤独地走在这条宁静的小道上，小道两侧还有几张长椅，整个画面给人一种静谧、略带忧伤的氛围。</w:t>
      </w:r>
    </w:p>
    <w:p w14:paraId="5F0C1DBF"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2N2QzMDRiMTljNWQ1NzY2YTExNzRhZWE1YWRjODUifQ=="/>
  </w:docVars>
  <w:rsids>
    <w:rsidRoot w:val="00000000"/>
    <w:rsid w:val="6842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2024-12-06T09:46:23Z</dcterms:created>
  <dc:creator>lenovo</dc:creator>
  <cp:lastModifiedBy>YQC</cp:lastModifiedBy>
  <dcterms:modified xsi:type="dcterms:W3CDTF">2024-12-06T09:49:05Z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2052-12.1.0.18372</vt:lpwstr>
  </property>
  <property fmtid="{D5CDD505-2E9C-101B-9397-08002B2CF9AE}" pid="3" name="ICV">
    <vt:lpwstr>6F3A8FCD5A3646998A811F81F5B9549F_12</vt:lpwstr>
  </property>
</Properties>
</file>