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50651A" w14:textId="77777777" w:rsidR="00841F2D" w:rsidRDefault="00841F2D">
      <w:r>
        <w:rPr>
          <w:rFonts w:hint="eastAsia"/>
        </w:rPr>
        <w:t>短期蓄热：</w:t>
      </w:r>
      <w:r>
        <w:rPr>
          <w:rFonts w:hint="eastAsia"/>
        </w:rPr>
        <w:t xml:space="preserve"> </w:t>
      </w:r>
      <w:r>
        <w:rPr>
          <w:rFonts w:hint="eastAsia"/>
        </w:rPr>
        <w:t>高保证率短期蓄热：</w:t>
      </w:r>
      <w:r>
        <w:rPr>
          <w:rFonts w:hint="eastAsia"/>
        </w:rPr>
        <w:t>70000m2</w:t>
      </w:r>
      <w:r>
        <w:rPr>
          <w:rFonts w:hint="eastAsia"/>
        </w:rPr>
        <w:t>，水箱</w:t>
      </w:r>
      <w:r>
        <w:rPr>
          <w:rFonts w:hint="eastAsia"/>
        </w:rPr>
        <w:t>12000m3</w:t>
      </w:r>
      <w:r>
        <w:rPr>
          <w:rFonts w:hint="eastAsia"/>
        </w:rPr>
        <w:t>；</w:t>
      </w:r>
      <w:r>
        <w:rPr>
          <w:rFonts w:hint="eastAsia"/>
        </w:rPr>
        <w:t xml:space="preserve"> </w:t>
      </w:r>
      <w:r>
        <w:rPr>
          <w:rFonts w:hint="eastAsia"/>
        </w:rPr>
        <w:t>中保证率：集热板面积</w:t>
      </w:r>
      <w:r>
        <w:rPr>
          <w:rFonts w:hint="eastAsia"/>
        </w:rPr>
        <w:t>54000m2</w:t>
      </w:r>
      <w:r>
        <w:rPr>
          <w:rFonts w:hint="eastAsia"/>
        </w:rPr>
        <w:t>，水箱体积</w:t>
      </w:r>
      <w:r>
        <w:rPr>
          <w:rFonts w:hint="eastAsia"/>
        </w:rPr>
        <w:t>6000m3</w:t>
      </w:r>
    </w:p>
    <w:p w14:paraId="6B434E57" w14:textId="77777777" w:rsidR="00841F2D" w:rsidRDefault="00841F2D"/>
    <w:p w14:paraId="10214CC7" w14:textId="77777777" w:rsidR="00841F2D" w:rsidRDefault="00841F2D">
      <w:r w:rsidRPr="00841F2D">
        <w:rPr>
          <w:noProof/>
        </w:rPr>
        <w:drawing>
          <wp:inline distT="0" distB="0" distL="0" distR="0" wp14:anchorId="36D9E5E1" wp14:editId="2F09F5D1">
            <wp:extent cx="5964173" cy="3776133"/>
            <wp:effectExtent l="0" t="0" r="5080" b="0"/>
            <wp:docPr id="2095615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61544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11287" cy="3805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B3ACB" w14:textId="77777777" w:rsidR="00841F2D" w:rsidRDefault="00841F2D">
      <w:r w:rsidRPr="00841F2D">
        <w:rPr>
          <w:noProof/>
        </w:rPr>
        <w:lastRenderedPageBreak/>
        <w:drawing>
          <wp:inline distT="0" distB="0" distL="0" distR="0" wp14:anchorId="0A801967" wp14:editId="1CA6B965">
            <wp:extent cx="5545667" cy="3560384"/>
            <wp:effectExtent l="0" t="0" r="4445" b="0"/>
            <wp:docPr id="261780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7802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84719" cy="3585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B690B" w14:textId="77777777" w:rsidR="00841F2D" w:rsidRDefault="00841F2D"/>
    <w:p w14:paraId="0DD9A909" w14:textId="77777777" w:rsidR="00841F2D" w:rsidRDefault="00841F2D"/>
    <w:p w14:paraId="7236702B" w14:textId="77777777" w:rsidR="00841F2D" w:rsidRDefault="00841F2D">
      <w:r w:rsidRPr="00841F2D">
        <w:rPr>
          <w:noProof/>
        </w:rPr>
        <w:drawing>
          <wp:inline distT="0" distB="0" distL="0" distR="0" wp14:anchorId="004CE267" wp14:editId="3F57671B">
            <wp:extent cx="4279900" cy="2692400"/>
            <wp:effectExtent l="0" t="0" r="0" b="0"/>
            <wp:docPr id="1611173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1731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79900" cy="269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A20C7" w14:textId="77777777" w:rsidR="00841F2D" w:rsidRDefault="00841F2D"/>
    <w:p w14:paraId="41482F36" w14:textId="77777777" w:rsidR="00841F2D" w:rsidRDefault="00841F2D">
      <w:r w:rsidRPr="00841F2D">
        <w:rPr>
          <w:noProof/>
        </w:rPr>
        <w:lastRenderedPageBreak/>
        <w:drawing>
          <wp:inline distT="0" distB="0" distL="0" distR="0" wp14:anchorId="57045653" wp14:editId="66EC8C9D">
            <wp:extent cx="4470400" cy="2755900"/>
            <wp:effectExtent l="0" t="0" r="0" b="0"/>
            <wp:docPr id="1559548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5480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70400" cy="275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7F7F2" w14:textId="77777777" w:rsidR="00841F2D" w:rsidRDefault="00841F2D"/>
    <w:p w14:paraId="28FFC3C6" w14:textId="77777777" w:rsidR="00841F2D" w:rsidRDefault="00841F2D">
      <w:r>
        <w:rPr>
          <w:rFonts w:hint="eastAsia"/>
        </w:rPr>
        <w:t>长期蓄热</w:t>
      </w:r>
      <w:r>
        <w:rPr>
          <w:rFonts w:hint="eastAsia"/>
        </w:rPr>
        <w:t>+</w:t>
      </w:r>
      <w:r>
        <w:rPr>
          <w:rFonts w:hint="eastAsia"/>
        </w:rPr>
        <w:t>电锅炉：</w:t>
      </w:r>
      <w:r>
        <w:rPr>
          <w:rFonts w:hint="eastAsia"/>
        </w:rPr>
        <w:t xml:space="preserve"> </w:t>
      </w:r>
      <w:r>
        <w:rPr>
          <w:rFonts w:hint="eastAsia"/>
        </w:rPr>
        <w:t>集热器</w:t>
      </w:r>
      <w:r>
        <w:rPr>
          <w:rFonts w:hint="eastAsia"/>
        </w:rPr>
        <w:t xml:space="preserve"> 54000m2</w:t>
      </w:r>
      <w:r>
        <w:rPr>
          <w:rFonts w:hint="eastAsia"/>
        </w:rPr>
        <w:t>，</w:t>
      </w:r>
      <w:r>
        <w:rPr>
          <w:rFonts w:hint="eastAsia"/>
        </w:rPr>
        <w:t xml:space="preserve"> </w:t>
      </w:r>
      <w:r>
        <w:rPr>
          <w:rFonts w:hint="eastAsia"/>
        </w:rPr>
        <w:t>蓄热水池</w:t>
      </w:r>
      <w:r>
        <w:rPr>
          <w:rFonts w:hint="eastAsia"/>
        </w:rPr>
        <w:t>150000m3</w:t>
      </w:r>
    </w:p>
    <w:p w14:paraId="770659FE" w14:textId="77777777" w:rsidR="00841F2D" w:rsidRDefault="00841F2D">
      <w:r w:rsidRPr="00841F2D">
        <w:rPr>
          <w:noProof/>
        </w:rPr>
        <w:drawing>
          <wp:inline distT="0" distB="0" distL="0" distR="0" wp14:anchorId="552693A0" wp14:editId="716FEA81">
            <wp:extent cx="5723467" cy="3635880"/>
            <wp:effectExtent l="0" t="0" r="4445" b="0"/>
            <wp:docPr id="968079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0799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58577" cy="3658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76806" w14:textId="77777777" w:rsidR="00841F2D" w:rsidRDefault="00841F2D">
      <w:r w:rsidRPr="00841F2D">
        <w:rPr>
          <w:noProof/>
        </w:rPr>
        <w:lastRenderedPageBreak/>
        <w:drawing>
          <wp:inline distT="0" distB="0" distL="0" distR="0" wp14:anchorId="7EE6F3AD" wp14:editId="309E2E29">
            <wp:extent cx="5784879" cy="3386666"/>
            <wp:effectExtent l="0" t="0" r="0" b="4445"/>
            <wp:docPr id="255221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2219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12638" cy="3402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E86AC" w14:textId="77777777" w:rsidR="00841F2D" w:rsidRDefault="00841F2D"/>
    <w:p w14:paraId="5A213BD1" w14:textId="77777777" w:rsidR="00841F2D" w:rsidRDefault="00841F2D"/>
    <w:p w14:paraId="480097C4" w14:textId="77777777" w:rsidR="00841F2D" w:rsidRDefault="00841F2D"/>
    <w:p w14:paraId="59CB280C" w14:textId="77777777" w:rsidR="00841F2D" w:rsidRDefault="00841F2D"/>
    <w:p w14:paraId="61CC3923" w14:textId="77777777" w:rsidR="00841F2D" w:rsidRDefault="00841F2D">
      <w:r>
        <w:rPr>
          <w:rFonts w:hint="eastAsia"/>
        </w:rPr>
        <w:t>长期蓄热</w:t>
      </w:r>
      <w:r>
        <w:rPr>
          <w:rFonts w:hint="eastAsia"/>
        </w:rPr>
        <w:t>+</w:t>
      </w:r>
      <w:r>
        <w:rPr>
          <w:rFonts w:hint="eastAsia"/>
        </w:rPr>
        <w:t>水源热泵；</w:t>
      </w:r>
      <w:r>
        <w:rPr>
          <w:rFonts w:hint="eastAsia"/>
        </w:rPr>
        <w:t xml:space="preserve"> 54000m2</w:t>
      </w:r>
      <w:r>
        <w:rPr>
          <w:rFonts w:hint="eastAsia"/>
        </w:rPr>
        <w:t>，蓄热水池</w:t>
      </w:r>
      <w:r>
        <w:rPr>
          <w:rFonts w:hint="eastAsia"/>
        </w:rPr>
        <w:t>100000m3</w:t>
      </w:r>
    </w:p>
    <w:p w14:paraId="72B8D951" w14:textId="77777777" w:rsidR="00841F2D" w:rsidRDefault="00841F2D">
      <w:r w:rsidRPr="00841F2D">
        <w:rPr>
          <w:noProof/>
        </w:rPr>
        <w:lastRenderedPageBreak/>
        <w:drawing>
          <wp:inline distT="0" distB="0" distL="0" distR="0" wp14:anchorId="63A858BA" wp14:editId="36D8BFEB">
            <wp:extent cx="5965423" cy="3683000"/>
            <wp:effectExtent l="0" t="0" r="3810" b="0"/>
            <wp:docPr id="1165736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7368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98209" cy="3703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5DDF4" w14:textId="77777777" w:rsidR="00841F2D" w:rsidRDefault="00841F2D">
      <w:r w:rsidRPr="00841F2D">
        <w:rPr>
          <w:noProof/>
        </w:rPr>
        <w:drawing>
          <wp:inline distT="0" distB="0" distL="0" distR="0" wp14:anchorId="269DABC1" wp14:editId="76DAA206">
            <wp:extent cx="5833533" cy="3641838"/>
            <wp:effectExtent l="0" t="0" r="0" b="3175"/>
            <wp:docPr id="676256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2566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89340" cy="3676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0B847" w14:textId="77777777" w:rsidR="00841F2D" w:rsidRDefault="00841F2D">
      <w:r>
        <w:rPr>
          <w:noProof/>
        </w:rPr>
        <w:lastRenderedPageBreak/>
        <w:drawing>
          <wp:inline distT="0" distB="0" distL="0" distR="0" wp14:anchorId="25824C2F" wp14:editId="7B57135C">
            <wp:extent cx="5808133" cy="3517768"/>
            <wp:effectExtent l="0" t="0" r="0" b="635"/>
            <wp:docPr id="569423874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423874" name=""/>
                    <pic:cNvPicPr/>
                  </pic:nvPicPr>
                  <pic:blipFill>
                    <a:blip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9930" cy="353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A3F15" w14:textId="77777777" w:rsidR="00841F2D" w:rsidRDefault="00841F2D">
      <w:r>
        <w:rPr>
          <w:noProof/>
        </w:rPr>
        <w:drawing>
          <wp:inline distT="0" distB="0" distL="0" distR="0" wp14:anchorId="6E91AD91" wp14:editId="5BEE3123">
            <wp:extent cx="5943600" cy="4067810"/>
            <wp:effectExtent l="0" t="0" r="0" b="0"/>
            <wp:docPr id="1782222074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222074" name=""/>
                    <pic:cNvPicPr/>
                  </pic:nvPicPr>
                  <pic:blipFill>
                    <a:blip r:embed="rId14">
                      <a:extLs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2C073" w14:textId="77777777" w:rsidR="00841F2D" w:rsidRDefault="00841F2D"/>
    <w:p w14:paraId="77EDE1FA" w14:textId="77777777" w:rsidR="00841F2D" w:rsidRDefault="00841F2D"/>
    <w:sectPr w:rsidR="00841F2D" w:rsidSect="00841F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F2D"/>
    <w:rsid w:val="0076258B"/>
    <w:rsid w:val="00841F2D"/>
    <w:rsid w:val="008F003A"/>
    <w:rsid w:val="009F21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5E2100A"/>
  <w15:chartTrackingRefBased/>
  <w15:docId w15:val="{C3E4FCEB-3F2C-1E4A-972D-381F06ABFC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1F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1F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1F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1F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1F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1F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1F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1F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1F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1F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1F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1F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1F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1F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1F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1F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1F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1F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1F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1F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1F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1F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1F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1F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1F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1F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1F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1F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1F2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sv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sv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7</Pages>
  <Words>24</Words>
  <Characters>138</Characters>
  <Application>Microsoft Office Word</Application>
  <DocSecurity>0</DocSecurity>
  <Lines>1</Lines>
  <Paragraphs>1</Paragraphs>
  <ScaleCrop>false</ScaleCrop>
  <Company/>
  <LinksUpToDate>false</LinksUpToDate>
  <CharactersWithSpaces>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磊 王</dc:creator>
  <cp:keywords/>
  <dc:description/>
  <cp:lastModifiedBy>磊 王</cp:lastModifiedBy>
  <cp:revision>2</cp:revision>
  <dcterms:created xsi:type="dcterms:W3CDTF">2026-04-27T03:05:00Z</dcterms:created>
  <dcterms:modified xsi:type="dcterms:W3CDTF">2026-04-27T04:41:00Z</dcterms:modified>
</cp:coreProperties>
</file>