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hint="eastAsia"/>
        </w:rPr>
        <w:t>RHEL6下安装Oracle 11g数据库</w:t>
      </w:r>
    </w:p>
    <w:p>
      <w:r>
        <w:rPr>
          <w:rFonts w:hint="eastAsia"/>
        </w:rPr>
        <w:t>1、安装前准备工作</w:t>
      </w:r>
    </w:p>
    <w:p>
      <w:r>
        <w:rPr>
          <w:rFonts w:hint="eastAsia"/>
        </w:rPr>
        <w:t>系统配置的一般要求</w:t>
      </w:r>
      <w:r>
        <w:t xml:space="preserve"> </w:t>
      </w:r>
      <w:r>
        <w:rPr>
          <w:rFonts w:hint="eastAsia"/>
        </w:rPr>
        <w:t>：</w:t>
      </w:r>
    </w:p>
    <w:p>
      <w:r>
        <w:rPr>
          <w:rFonts w:hint="eastAsia"/>
        </w:rPr>
        <w:t>物理内存，不少于</w:t>
      </w:r>
      <w:r>
        <w:t>1GB</w:t>
      </w:r>
      <w:r>
        <w:rPr>
          <w:rFonts w:hint="eastAsia"/>
        </w:rPr>
        <w:t>，虚拟机中内存大小不能低于1200M</w:t>
      </w:r>
    </w:p>
    <w:p>
      <w:r>
        <w:rPr>
          <w:rFonts w:hint="eastAsia"/>
        </w:rPr>
        <w:t>交换分区，为物理内存的</w:t>
      </w:r>
      <w:r>
        <w:t>1.5~2</w:t>
      </w:r>
      <w:r>
        <w:rPr>
          <w:rFonts w:hint="eastAsia"/>
        </w:rPr>
        <w:t>倍</w:t>
      </w:r>
      <w:r>
        <w:t xml:space="preserve"> </w:t>
      </w:r>
    </w:p>
    <w:p>
      <w:r>
        <w:rPr>
          <w:rFonts w:hint="eastAsia"/>
        </w:rPr>
        <w:t>磁盘空间，不少于</w:t>
      </w:r>
      <w:r>
        <w:t>8GB</w:t>
      </w:r>
    </w:p>
    <w:p>
      <w:r>
        <w:rPr>
          <w:rFonts w:hint="eastAsia"/>
        </w:rPr>
        <w:t>拥有固定的</w:t>
      </w:r>
      <w:r>
        <w:t>FQDN</w:t>
      </w:r>
      <w:r>
        <w:rPr>
          <w:rFonts w:hint="eastAsia"/>
        </w:rPr>
        <w:t>名称，安装后不建议再更改</w:t>
      </w:r>
    </w:p>
    <w:p>
      <w:pPr>
        <w:rPr>
          <w:rFonts w:hint="eastAsia"/>
        </w:rPr>
      </w:pPr>
      <w:r>
        <w:rPr>
          <w:rFonts w:hint="eastAsia"/>
        </w:rPr>
        <w:t>看当前系统版本</w:t>
      </w:r>
    </w:p>
    <w:p>
      <w:pPr>
        <w:rPr>
          <w:rFonts w:hint="eastAsia"/>
        </w:rPr>
      </w:pPr>
      <w:r>
        <w:rPr>
          <w:rFonts w:hint="eastAsia"/>
        </w:rPr>
        <w:t>创建交换分区 并且格式化</w:t>
      </w:r>
    </w:p>
    <w:p>
      <w:pPr>
        <w:rPr>
          <w:rFonts w:hint="eastAsia"/>
        </w:rPr>
      </w:pPr>
      <w:r>
        <w:t>[root@localhost ~]#</w:t>
      </w:r>
      <w:r>
        <w:rPr>
          <w:rFonts w:hint="eastAsia"/>
        </w:rPr>
        <w:t>mkswap /dev/sdb1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//格式化交换分区</w:t>
      </w:r>
    </w:p>
    <w:p>
      <w:r>
        <w:t>[root@localhost ~]#</w:t>
      </w:r>
      <w:r>
        <w:rPr>
          <w:rFonts w:hint="eastAsia"/>
        </w:rPr>
        <w:t>swapon /dev/sdb1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//开启交换分区</w:t>
      </w:r>
    </w:p>
    <w:p>
      <w:r>
        <w:t xml:space="preserve">[root@localhost ~]# cat /etc/redhat-release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color w:val="FF0000"/>
        </w:rPr>
        <w:t xml:space="preserve">Red Hat Enterprise Linux Server release 6.1 </w:t>
      </w:r>
      <w:r>
        <w:t>(Santiago)</w:t>
      </w:r>
    </w:p>
    <w:p>
      <w:r>
        <w:rPr>
          <w:rFonts w:hint="eastAsia"/>
        </w:rPr>
        <w:t>查看当前系统内存大小</w:t>
      </w:r>
    </w:p>
    <w:p>
      <w:r>
        <w:t xml:space="preserve">[root@localhost ~]# grep MemTotal /proc/meminfo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MemTotal:        </w:t>
      </w:r>
      <w:r>
        <w:rPr>
          <w:color w:val="FF0000"/>
        </w:rPr>
        <w:t>2071592 kB</w:t>
      </w:r>
    </w:p>
    <w:p>
      <w:r>
        <w:rPr>
          <w:rFonts w:hint="eastAsia"/>
        </w:rPr>
        <w:t>查看当前系统交换分区大小：</w:t>
      </w:r>
    </w:p>
    <w:p>
      <w:r>
        <w:t xml:space="preserve">[root@localhost ~]# grep SwapTotal /proc/meminfo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SwapTotal:       </w:t>
      </w:r>
      <w:r>
        <w:rPr>
          <w:color w:val="FF0000"/>
        </w:rPr>
        <w:t>2064376 kB</w:t>
      </w:r>
    </w:p>
    <w:p>
      <w:r>
        <w:rPr>
          <w:rFonts w:hint="eastAsia"/>
        </w:rPr>
        <w:t>查看磁盘空间</w:t>
      </w:r>
    </w:p>
    <w:p>
      <w:r>
        <w:t>root@localhost ~]# df -hT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文件系统    类型      容量  已用  可用 已用%% 挂载点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/dev/mapper/VolGroup-lv_root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      ext4     18G  5.1G   </w:t>
      </w:r>
      <w:r>
        <w:rPr>
          <w:color w:val="FF0000"/>
        </w:rPr>
        <w:t>12G</w:t>
      </w:r>
      <w:r>
        <w:t xml:space="preserve">  31% 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tmpfs        tmpfs   1012M  260K 1012M   1% /dev/shm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/dev/sda1     ext4    485M   30M  430M   7% /boot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/dev/sr0   iso9660    2.9G  2.9G     0 100% /media/RHEL_6.1 i386 Disc 1</w:t>
      </w:r>
    </w:p>
    <w:p>
      <w:r>
        <w:rPr>
          <w:rFonts w:hint="eastAsia"/>
        </w:rPr>
        <w:t>查看FQDN设置</w:t>
      </w:r>
    </w:p>
    <w:p>
      <w:r>
        <w:t xml:space="preserve">[root@localhost ~]# hostname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>dbserver.benet.com</w:t>
      </w:r>
    </w:p>
    <w:p>
      <w:r>
        <w:t>[root@localhost ~]# cat /etc/sysconfig/network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NETWORKING=yes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>HOSTNAME=dbserver.benet.com</w:t>
      </w:r>
    </w:p>
    <w:p>
      <w:r>
        <w:t>[root@localhost ~]# cat /etc/hosts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127.0.0.1   localhost localhost.localdomain localhost4 localhost4.localdomain4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</w:rPr>
      </w:pPr>
      <w:r>
        <w:rPr>
          <w:color w:val="FF0000"/>
        </w:rPr>
        <w:t>192.168.6.234</w:t>
      </w:r>
      <w:r>
        <w:rPr>
          <w:color w:val="FF0000"/>
        </w:rPr>
        <w:tab/>
      </w:r>
      <w:r>
        <w:rPr>
          <w:color w:val="FF0000"/>
        </w:rPr>
        <w:t>dbserver dbserver.benet.com</w:t>
      </w:r>
    </w:p>
    <w:p>
      <w:r>
        <w:rPr>
          <w:rFonts w:hint="eastAsia"/>
        </w:rPr>
        <w:t>2、软件环境要求：</w:t>
      </w:r>
    </w:p>
    <w:p>
      <w:r>
        <w:rPr>
          <w:rFonts w:hint="eastAsia"/>
        </w:rPr>
        <w:t>建议使用yum工具安装必要的软件环境</w:t>
      </w:r>
    </w:p>
    <w:p>
      <w:r>
        <w:t>[root@localhost ~]# yum -y install binutils compat-libstdc++-33 compat-libstdc++ elfutils-libelf elfutils-libelf-devel gcc gcc-c++ glibc glibc-common glibc-devel glibc-headers ksh libaio libaio-devel libgcc libstdc++ libstdc++-devel make sysstat unixODBC unixODBC-devel</w:t>
      </w:r>
    </w:p>
    <w:p>
      <w:r>
        <w:t>[root@localhost ~]# rpm -e ksh</w:t>
      </w:r>
    </w:p>
    <w:p>
      <w:r>
        <w:t>[root@localhost ~]# rpm -ivh /aaa/pdksh-5.2.14-36.el5.i386.rpm</w:t>
      </w:r>
    </w:p>
    <w:p>
      <w:r>
        <w:rPr>
          <w:rFonts w:hint="eastAsia"/>
        </w:rPr>
        <w:t>想用中文的Oracle安装界面的话，需装一个java-1.6.0的软件包</w:t>
      </w:r>
    </w:p>
    <w:p>
      <w:r>
        <w:t>[root@localhost ~]# yum -y install java-1.6.0</w:t>
      </w:r>
    </w:p>
    <w:p>
      <w:r>
        <w:t>[root@localhost ~]# cd /usr/lib/jvm/jre-1.6.0/lib/</w:t>
      </w:r>
    </w:p>
    <w:p>
      <w:r>
        <w:t>[root@localhost lib]# mv fontconfig.bfc fontconfig.bfc.origin</w:t>
      </w:r>
      <w:r>
        <w:rPr>
          <w:rFonts w:hint="eastAsia"/>
        </w:rPr>
        <w:t xml:space="preserve">   //备份原有字体</w:t>
      </w:r>
    </w:p>
    <w:p>
      <w:r>
        <w:t>[root@localhost lib]# cp fontconfig.RedHat.6.0.bfc fontconfig.bfc</w:t>
      </w:r>
      <w:r>
        <w:rPr>
          <w:rFonts w:hint="eastAsia"/>
        </w:rPr>
        <w:t xml:space="preserve"> //建立RHEL6的字体配置</w:t>
      </w:r>
    </w:p>
    <w:p>
      <w:r>
        <w:rPr>
          <w:rFonts w:hint="eastAsia"/>
        </w:rPr>
        <w:t>3、用户环境配置</w:t>
      </w:r>
    </w:p>
    <w:p>
      <w:r>
        <w:rPr>
          <w:rFonts w:hint="eastAsia"/>
        </w:rPr>
        <w:t>Oracle 11g 需要固定程序用户oracle ,安装组oinstall,管理组 dba,这些账户需要提前创建好，还要提前创建好用于存放Oracle程序及数据库文件的基本目录(如：/opt/oracle)</w:t>
      </w:r>
    </w:p>
    <w:p>
      <w:r>
        <w:t>[root@localhost ~]# groupadd oinstall</w:t>
      </w:r>
    </w:p>
    <w:p>
      <w:r>
        <w:t>[root@localhost ~]# groupadd dba</w:t>
      </w:r>
    </w:p>
    <w:p>
      <w:r>
        <w:t>[root@localhost ~]# useradd -g oinstall -G dba oracle</w:t>
      </w:r>
    </w:p>
    <w:p>
      <w:r>
        <w:t>[root@localhost ~]# passwd oracle</w:t>
      </w:r>
    </w:p>
    <w:p>
      <w:r>
        <w:t>[root@localhost ~]# mkdir /opt/oracle</w:t>
      </w:r>
    </w:p>
    <w:p>
      <w:r>
        <w:t>[root@localhost ~]# chown -R oracle:oinstall /opt/oracle/</w:t>
      </w:r>
    </w:p>
    <w:p>
      <w:r>
        <w:t>[root@localhost ~]# chmod -R 755 /opt/oracle/</w:t>
      </w:r>
    </w:p>
    <w:p>
      <w:r>
        <w:rPr>
          <w:rFonts w:hint="eastAsia"/>
        </w:rPr>
        <w:t>Oracle 11g的安装需要运行在oracle的身份环境下，我们需要适当调整oracle用户的环境配置以满足安装要求。~oracle/.bash_profile</w:t>
      </w:r>
    </w:p>
    <w:p>
      <w:r>
        <w:t>[root@localhost ~]# vi ~oracle/.bash_profile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……</w:t>
      </w:r>
      <w:r>
        <w:rPr>
          <w:rFonts w:hint="eastAsia"/>
        </w:rPr>
        <w:t>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umask 022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//文件权限掩码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export ORACLE_BASE=/opt/oracle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//定义基本目录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export ORACLE_SID=orcl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//定义数据库实例名称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export DISPLAY=:0.0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//定义默认的显示终端号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export LANG=zh_CN.UTF-8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//确定使用何种语言环境</w:t>
      </w:r>
    </w:p>
    <w:p>
      <w:r>
        <w:t>[root@localhost ~]# xhost +</w:t>
      </w:r>
      <w:r>
        <w:rPr>
          <w:rFonts w:hint="eastAsia"/>
        </w:rPr>
        <w:t xml:space="preserve">     //此操作需要在图形环境中执行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内核及回话要求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v</w:t>
      </w:r>
      <w:bookmarkStart w:id="0" w:name="_GoBack"/>
      <w:bookmarkEnd w:id="0"/>
      <w:r>
        <w:rPr>
          <w:rFonts w:hint="eastAsia"/>
          <w:lang w:val="en-US" w:eastAsia="zh-CN"/>
        </w:rPr>
        <w:t>im /etc/sysctl.conf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Arial" w:hAnsi="Arial" w:cs="Arial"/>
          <w:b/>
          <w:bCs/>
          <w:color w:val="333333"/>
        </w:rPr>
        <w:t>Oracle 内核设置的各个参数的含义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Arial" w:hAnsi="Arial" w:cs="Arial"/>
          <w:color w:val="333333"/>
          <w:szCs w:val="21"/>
        </w:rPr>
        <w:t>fs.aio-max-nr = 1048576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fs.file-max = 6815744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kernel.shmall = 2097152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kernel.shmmax = 4294967295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kernel.shmmni = 4096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kernel.sem = 250 32000 100 128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net.ipv4.ip_local_port_range = 9000 65500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net.core.rmem_default = 262144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net.core.rmem_max = 4194304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net.core.wmem_default = 262144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net.core.wmem_max = 1048586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各参数详解：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kernel.shmmax：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是核心参数中最重要的参数之一，用于定义单个共享内存段的最大值。设置应该足够大，能在一个共享内存段下容纳下整个的SGA ,设置的过低可能会导致需要创建多个共享内存段，这样可能导致系统性能的下降。至于导致系统下降的主要原因为在实例启动以及ServerProcess创建的时候，多个小的共享内存段可能会导致当时轻微的系统性能的降低(在启动的时候需要去创建多个虚拟地址段，在进程创建的时候要让进程对多个段进行“识别”，会有一些影响)，但是其他时候都不会有影响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官方建议值：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32位linux系统：可取最大值为4GB（4294967296bytes）-1byte，即4294967295。建议值为多于内存的一半，所以如果是32为系统，一般可取值为4294967295。32位系统对SGA大小有限制，所以SGA肯定可以包含在单个共享内存段中。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64位linux系统：可取的最大值为物理内存值-1byte，建议值为多于物理内存的一半，一般取值大于SGA_MAX_SIZE即可，可以取物理内存-1byte。例如，如果为12GB物理内存，可取12*1024*1024*1024-1=12884901887，SGA肯定会包含在单个共享内存段中。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kernel.shmall：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    该参数控制可以使用的共享内存的总页数。Linux共享内存页大小为4KB,共享内存段的大小都是共享内存页大小的整数倍。一个共享内存段的最大大小是16G，那么需要共享内存页数是16GB/4KB=16777216KB /4KB=4194304（页），也就是64Bit系统下16GB物理内存，设置kernel.shmall = 4194304才符合要求(几乎是原来设置2097152的两倍)。这时可以将shmmax参数调整到16G了，同时可以修改SGA_MAX_SIZE和SGA_TARGET为12G（您想设置的SGA最大大小，当然也可以是2G~14G等，还要协调PGA参数及OS等其他内存使用，不能设置太满，比如16G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kernel.shmmni：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该参数是共享内存段的最大数量。shmmni缺省值4096，一般肯定是够用了。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fs.file-max：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该参数决定了系统中所允许的文件句柄最大数目，文件句柄设置代表linux系统中可以打开的文件的数量。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fs.aio-max-nr：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      此参数限制并发未完成的请求，应该设置避免I/O子系统故障。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kernel.sem：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以kernel.sem = 250 32000 100 128为例：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       250是参数semmsl的值，表示一个信号量集合中能够包含的信号量最大数目。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       32000是参数semmns的值，表示系统内可允许的信号量最大数目。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       100是参数semopm的值，表示单个semopm()调用在一个信号量集合上可以执行的操作数量。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       128是参数semmni的值，表示系统信号量集合总数。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net.ipv4.ip_local_port_range：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    表示应用程序可使用的IPv4端口范围。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net.core.rmem_default：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表示套接字接收缓冲区大小的缺省值。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net.core.rmem_max：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表示套接字接收缓冲区大小的最大值。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net.core.wmem_default：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表示套接字发送缓冲区大小的缺省值。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net.core.wmem_max：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表示套接字发送缓冲区大小的最大值。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525" w:firstLineChars="250"/>
      </w:pPr>
      <w:r>
        <w:t>37 kernel.shmmax = 4294967295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38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39 # Controls the maximum number of shared memory segments, in pages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40 kernel.shmall = 268435456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41 fs.aio-max-nr = 1048576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42 fs.file-max = 6815744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43 kernel.shmmni=4096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44 kernel.sem = 250 32000 100 128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45 net.ipv4.ip_local_port_range = 9000 65500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46 net.core.rmem_default = 262144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47 net.core.rmem_max = 4194304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48 net.core.wmem_default = 262144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49 net.core.wmem_max = 1048586</w:t>
      </w:r>
    </w:p>
    <w:p>
      <w:r>
        <w:t>[root@localhost ~]# sysctl -p</w:t>
      </w:r>
    </w:p>
    <w:p>
      <w:r>
        <w:rPr>
          <w:rFonts w:hint="eastAsia"/>
        </w:rPr>
        <w:t>进程会话限制可以采用pam_limits认证模块来实现。</w:t>
      </w:r>
    </w:p>
    <w:p>
      <w:r>
        <w:t>[root@localhost ~]# vi /etc/pam.d/login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……</w:t>
      </w:r>
      <w:r>
        <w:rPr>
          <w:rFonts w:hint="eastAsia"/>
        </w:rPr>
        <w:t>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session    required     pam_limits.so</w:t>
      </w:r>
    </w:p>
    <w:p>
      <w:r>
        <w:t>[root@localhost ~]# vi /etc/security/limits.conf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oracle          soft    nproc   8192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//进程数软限制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oracle          hard    nproc   16384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//进程数硬限制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oracle          soft    nofile  32768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//文件数软限制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oracle          hard    nofile  65536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//文件数硬限制</w:t>
      </w:r>
    </w:p>
    <w:p>
      <w:r>
        <w:rPr>
          <w:rFonts w:hint="eastAsia"/>
        </w:rPr>
        <w:t>5、Oracle 11g安装过程</w:t>
      </w:r>
    </w:p>
    <w:p>
      <w:r>
        <w:t>[root@localhost aaa]# unzip linux_11gR2_database_1of2.zip</w:t>
      </w:r>
    </w:p>
    <w:p>
      <w:r>
        <w:t>[root@localhost aaa]# unzip linux_11gR2_database_2of2.zip</w:t>
      </w:r>
    </w:p>
    <w:p>
      <w:r>
        <w:rPr>
          <w:rFonts w:hint="eastAsia"/>
        </w:rPr>
        <w:t>以oracle身份登录系统图形化界面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26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6" o:spid="_x0000_s1027" type="#_x0000_t75" style="height:208.6pt;width:29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O</w:t>
      </w:r>
      <w:r>
        <w:rPr>
          <w:rFonts w:hint="eastAsia"/>
        </w:rPr>
        <w:t>racle 11g的中文安装界面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配置安全更新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7" o:spid="_x0000_s1028" type="#_x0000_t75" style="height:205.95pt;width:29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8" o:spid="_x0000_s1029" type="#_x0000_t75" style="height:232.5pt;width:328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执行安装后配置脚本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9" o:spid="_x0000_s1030" type="#_x0000_t75" style="height:32.25pt;width:378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0" o:spid="_x0000_s1031" type="#_x0000_t75" style="height:66pt;width:35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验证安装结果</w:t>
      </w:r>
    </w:p>
    <w:p>
      <w:pPr>
        <w:pStyle w:val="7"/>
        <w:ind w:left="360" w:firstLine="0" w:firstLineChars="0"/>
      </w:pPr>
      <w:r>
        <w:rPr>
          <w:rFonts w:hint="eastAsia"/>
        </w:rPr>
        <w:t>使用浏览器访问OEM管理平台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1" o:spid="_x0000_s1032" type="#_x0000_t75" style="height:190.5pt;width:34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用户名：sys 密码：orcl实例创建过程中所设置的密码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2" o:spid="_x0000_s1033" type="#_x0000_t75" style="height:145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 xml:space="preserve"> [root@dbserver ~]# vi /etc/profile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export ORACLE_BASE=/opt/oracle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export ORACLE_HOME=$ORACLE_BASE/product/11.2.0/dbhome_1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export ORACLE_OWNER=oracle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export ORACLE_SID=orcl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export ORACLE_TERM=xterm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export PATH=$PATH:$ORACLE_HOME/bin</w:t>
      </w:r>
    </w:p>
    <w:p>
      <w:r>
        <w:t>[root@dbserver ~]# source /etc/profile</w:t>
      </w:r>
    </w:p>
    <w:p>
      <w:r>
        <w:t>[root@dbserver ~]# vi /etc/oratab</w:t>
      </w:r>
    </w:p>
    <w:p>
      <w:r>
        <w:t>orcl:/opt/oracle/product/11.2.0/dbhome_1:Y</w:t>
      </w:r>
    </w:p>
    <w:p>
      <w:r>
        <w:rPr>
          <w:rFonts w:hint="eastAsia"/>
        </w:rPr>
        <w:t>表示运行dbstart时自动启动数据库实例</w:t>
      </w:r>
    </w:p>
    <w:p>
      <w:r>
        <w:rPr>
          <w:rFonts w:hint="eastAsia"/>
        </w:rPr>
        <w:t>Oracle 11g数据库的基本服务组件</w:t>
      </w:r>
    </w:p>
    <w:p>
      <w:r>
        <w:rPr>
          <w:rFonts w:hint="eastAsia"/>
        </w:rPr>
        <w:t>lsnrctl:监听器程序，用来提供数据库访问,默认监听端口TCP1521端口</w:t>
      </w:r>
    </w:p>
    <w:p>
      <w:r>
        <w:rPr>
          <w:rFonts w:hint="eastAsia"/>
        </w:rPr>
        <w:t>dbstart、dbshut：数据库控制程序，用来启动，停止数据库实例。</w:t>
      </w:r>
    </w:p>
    <w:p>
      <w:r>
        <w:t>e</w:t>
      </w:r>
      <w:r>
        <w:rPr>
          <w:rFonts w:hint="eastAsia"/>
        </w:rPr>
        <w:t>mctl:管理控制工具，用来控制OEM平台的开启与关闭的。OEM平台通过1158端口提供https访问，5520端口提供TCP访问。</w:t>
      </w:r>
    </w:p>
    <w:p>
      <w:r>
        <w:t>[root@dbserver ~]# lsnrctl status</w:t>
      </w:r>
      <w:r>
        <w:rPr>
          <w:rFonts w:hint="eastAsia"/>
        </w:rPr>
        <w:t xml:space="preserve">  //查看监听器状态</w:t>
      </w:r>
    </w:p>
    <w:p>
      <w:r>
        <w:t>[root@dbserver ~]# emctl stop dbconsole</w:t>
      </w:r>
      <w:r>
        <w:rPr>
          <w:rFonts w:hint="eastAsia"/>
        </w:rPr>
        <w:t xml:space="preserve"> //关闭OEM管理控制台</w:t>
      </w:r>
    </w:p>
    <w:p>
      <w:r>
        <w:t>[root@dbserver ~]# dbshut $ORACLE_HOME</w:t>
      </w:r>
      <w:r>
        <w:rPr>
          <w:rFonts w:hint="eastAsia"/>
        </w:rPr>
        <w:t xml:space="preserve"> //关闭数据实例</w:t>
      </w:r>
    </w:p>
    <w:p>
      <w:r>
        <w:rPr>
          <w:rFonts w:hint="eastAsia"/>
        </w:rPr>
        <w:t>3）添加oracle服务控制脚本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#!/bin/bash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####2012.04.12 by Chen xiaogang. ##########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 chkconfig: 35 90 10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 description: Oracle Database Service Daemon.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ORCL_BASE="/opt/oracle"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ORACLE_HOME=$ORCL_BASE/product/11.2.0/dbhome_1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ORACLE_OWNER=oracle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case "$1" in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start)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su - $ORACLE_OWNER -c "$ORACLE_HOME/bin/lsnrctl start"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su - $ORACLE_OWNER -c "$ORACLE_HOME/bin/dbstart $ORACLE_HOME"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su - $ORACLE_OWNER -c "$ORACLE_HOME/bin/emctl start dbconsole"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touch /var/lock/subsys/oracle11g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;;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stop)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su - $ORACLE_OWNER -c "$ORACLE_HOME/bin/emctl stop dbconsole"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su - $ORACLE_OWNER -c "$ORACLE_HOME/bin/dbshut $ORACLE_HOME"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su - $ORACLE_OWNER -c "$ORACLE_HOME/bin/lsnrctl stop"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rm -rf /var/lock/subsys/oracle11g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;;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status)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if ( pgrep "tnslsnr" &amp;&amp; netstat -anpt |grep ":1521" ) &amp;&gt; /dev/null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then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echo "Oracle 11g Net Listener is running."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echo "Oracle 11g Net Listener is not running."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fi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if ( netstat -anpt |grep ":1158" &amp;&amp; netstat -anpt |grep ":5520" ) &amp;&gt; /dev/null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then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echo "Oracle 11g Enterprise Manager is running."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echo "Oracle 11g Enterprise Manager is not running."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fi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;;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restart)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$0 stop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$0 start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;;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*)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echo "Usage: $0 {start|stop|restart|status}"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exit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;;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esac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exit 0</w:t>
      </w:r>
    </w:p>
    <w:p>
      <w:r>
        <w:rPr>
          <w:rFonts w:hint="eastAsia"/>
        </w:rPr>
        <w:t>oracle 11g 的逻辑备份</w:t>
      </w:r>
    </w:p>
    <w:p>
      <w:r>
        <w:rPr>
          <w:rFonts w:hint="eastAsia"/>
        </w:rPr>
        <w:t>1，配置备份目录</w:t>
      </w:r>
    </w:p>
    <w:p>
      <w:r>
        <w:t>[root@dbserver ~]# mkdir /opt/mydbbackup</w:t>
      </w:r>
    </w:p>
    <w:p>
      <w:r>
        <w:t>[root@dbserver ~]# chown oracle:oinstall /opt/mydbbackup/</w:t>
      </w:r>
    </w:p>
    <w:p>
      <w:r>
        <w:t>[root@dbserver ~]# sqlplus sys AS SYSDBA</w:t>
      </w:r>
    </w:p>
    <w:p>
      <w:r>
        <w:t>SQL&gt; create directory dmpdir AS '/opt/mydbbackup';</w:t>
      </w:r>
      <w:r>
        <w:rPr>
          <w:rFonts w:hint="eastAsia"/>
        </w:rPr>
        <w:t xml:space="preserve">   //指定备份目录位置</w:t>
      </w:r>
    </w:p>
    <w:p/>
    <w:p>
      <w:r>
        <w:t>Directory created.</w:t>
      </w:r>
    </w:p>
    <w:p>
      <w:r>
        <w:t>SQL&gt; grant read,write on directory dmpdir to sysman;</w:t>
      </w:r>
      <w:r>
        <w:rPr>
          <w:rFonts w:hint="eastAsia"/>
        </w:rPr>
        <w:t xml:space="preserve">   //授权备份用户</w:t>
      </w:r>
    </w:p>
    <w:p/>
    <w:p>
      <w:r>
        <w:t>Grant succeeded.</w:t>
      </w:r>
    </w:p>
    <w:p/>
    <w:p>
      <w:r>
        <w:rPr>
          <w:rFonts w:hint="eastAsia"/>
        </w:rPr>
        <w:t>2，备份数据</w:t>
      </w:r>
    </w:p>
    <w:p>
      <w:r>
        <w:t>[root@dbserver ~]# expdp sysman DIRECTORY=dmpdir DUMPFILE=orcl20120529.dmp</w:t>
      </w:r>
    </w:p>
    <w:p/>
    <w:p>
      <w:r>
        <w:t>Export: Release 11.2.0.1.0 - Production on Tue May 29 16:47:35 2012</w:t>
      </w:r>
    </w:p>
    <w:p/>
    <w:p>
      <w:r>
        <w:t>Copyright (c) 1982, 2009, Oracle and/or its affiliates.  All rights reserved.</w:t>
      </w:r>
    </w:p>
    <w:p>
      <w:r>
        <w:t>Password:</w:t>
      </w:r>
    </w:p>
    <w:p>
      <w:r>
        <w:t>Export: Release 11.2.0.1.0 - Production on Tue May 29 16:47:35 2012</w:t>
      </w:r>
    </w:p>
    <w:p/>
    <w:p>
      <w:r>
        <w:t>Copyright (c) 1982, 2009, Oracle and/or its affiliates.  All rights reserved.</w:t>
      </w:r>
    </w:p>
    <w:p>
      <w:r>
        <w:t xml:space="preserve">Password: 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Connected to: Oracle Database 11g Enterprise Edition Release 11.2.0.1.0 - Production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With the Partitioning, OLAP, Data Mining and Real Application Testing options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Starting "SYSMAN"."SYS_EXPORT_SCHEMA_01":  sysman/******** DIRECTORY=dmpdir DUMPFILE=orcl20120529.dmp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Estimate in progress using BLOCKS method...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Processing object type SCHEMA_EXPORT/TABLE/TABLE_DATA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Total estimation using BLOCKS method: 35.18 MB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Processing object type SCHEMA_EXPORT/PRE_SCHEMA/PROCACT_SCHEMA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Processing object type SCHEMA_EXPORT/TYPE/TYPE_SPEC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Processing object type SCHEMA_EXPORT/TYPE/GRANT/OWNER_GRANT/OBJECT_GRANT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3" o:spid="_x0000_s1034" type="#_x0000_t75" style="height:50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[root@dbserver opt]# cd mydbbackup/</w:t>
      </w:r>
    </w:p>
    <w:p>
      <w:r>
        <w:t>[root@dbserver mydbbackup]# ls</w:t>
      </w:r>
    </w:p>
    <w:p>
      <w:r>
        <w:t xml:space="preserve">export.log  </w:t>
      </w:r>
      <w:r>
        <w:rPr>
          <w:color w:val="FF0000"/>
        </w:rPr>
        <w:t>orcl20120529.dmp</w:t>
      </w:r>
    </w:p>
    <w:p>
      <w:r>
        <w:rPr>
          <w:rFonts w:hint="eastAsia"/>
        </w:rPr>
        <w:t>3、恢复数据</w:t>
      </w:r>
    </w:p>
    <w:p>
      <w:r>
        <w:t>[root@dbserver ~]# impdp sysman DIRECTORY=dmpdir DUMPFILE=orcl2012052901.dmp REUSE_DATAFILES=Y TABLE_EXISTS_ACTION=REPLACE</w:t>
      </w:r>
    </w:p>
    <w:p>
      <w:r>
        <w:rPr>
          <w:rFonts w:hint="eastAsia"/>
        </w:rPr>
        <w:t>其中，</w:t>
      </w:r>
      <w:r>
        <w:t>REUSE_DATAFILES=Y</w:t>
      </w:r>
      <w:r>
        <w:rPr>
          <w:rFonts w:hint="eastAsia"/>
        </w:rPr>
        <w:t>表示重用原有的数据文件，</w:t>
      </w:r>
      <w:r>
        <w:t>TABLE_EXISTS_ACTION=REPLACE</w:t>
      </w:r>
      <w:r>
        <w:rPr>
          <w:rFonts w:hint="eastAsia"/>
        </w:rPr>
        <w:t>表示覆盖已存在的表。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6272495">
    <w:nsid w:val="53D203EF"/>
    <w:multiLevelType w:val="singleLevel"/>
    <w:tmpl w:val="53D203EF"/>
    <w:lvl w:ilvl="0" w:tentative="1">
      <w:start w:val="4"/>
      <w:numFmt w:val="decimal"/>
      <w:suff w:val="nothing"/>
      <w:lvlText w:val="%1、"/>
      <w:lvlJc w:val="left"/>
    </w:lvl>
  </w:abstractNum>
  <w:abstractNum w:abstractNumId="1654749486">
    <w:nsid w:val="62A1792E"/>
    <w:multiLevelType w:val="multilevel"/>
    <w:tmpl w:val="62A1792E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06272495"/>
  </w:num>
  <w:num w:numId="2">
    <w:abstractNumId w:val="16547494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D570EE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aptech</Company>
  <Pages>9</Pages>
  <Words>1348</Words>
  <Characters>7687</Characters>
  <Lines>64</Lines>
  <Paragraphs>18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2012-05-29T05:40:00Z</dcterms:created>
  <dc:creator>nick</dc:creator>
  <cp:lastModifiedBy>Administrator</cp:lastModifiedBy>
  <dcterms:modified xsi:type="dcterms:W3CDTF">2015-01-15T02:29:54Z</dcterms:modified>
  <dc:title>RHEL6下安装Oracle 11g数据库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