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5DDEE" w14:textId="77777777" w:rsidR="00CD7CB5" w:rsidRDefault="00B70AD7">
      <w:pPr>
        <w:rPr>
          <w:rFonts w:ascii="Times New Roman" w:hAnsi="Times New Roman" w:cs="Times New Roman" w:hint="eastAsia"/>
        </w:rPr>
      </w:pPr>
      <w:r w:rsidRPr="00B70AD7">
        <w:rPr>
          <w:rFonts w:ascii="Times New Roman" w:hAnsi="Times New Roman" w:cs="Times New Roman"/>
        </w:rPr>
        <w:t>Midterm plan</w:t>
      </w:r>
    </w:p>
    <w:p w14:paraId="6EFFD970" w14:textId="77777777" w:rsidR="00B70AD7" w:rsidRDefault="00B70AD7">
      <w:pPr>
        <w:rPr>
          <w:rFonts w:ascii="Times New Roman" w:hAnsi="Times New Roman" w:cs="Times New Roman" w:hint="eastAsia"/>
        </w:rPr>
      </w:pPr>
      <w:r>
        <w:rPr>
          <w:rFonts w:ascii="Times New Roman" w:hAnsi="Times New Roman" w:cs="Times New Roman" w:hint="eastAsia"/>
        </w:rPr>
        <w:t xml:space="preserve">I am really interested in some moral or </w:t>
      </w:r>
      <w:r>
        <w:rPr>
          <w:rFonts w:ascii="Times New Roman" w:hAnsi="Times New Roman" w:cs="Times New Roman"/>
        </w:rPr>
        <w:t>ethical</w:t>
      </w:r>
      <w:r w:rsidR="00D950CC">
        <w:rPr>
          <w:rFonts w:ascii="Times New Roman" w:hAnsi="Times New Roman" w:cs="Times New Roman" w:hint="eastAsia"/>
        </w:rPr>
        <w:t xml:space="preserve"> questions such as </w:t>
      </w:r>
      <w:r w:rsidR="00D950CC">
        <w:rPr>
          <w:rFonts w:ascii="Times New Roman" w:hAnsi="Times New Roman" w:cs="Times New Roman"/>
        </w:rPr>
        <w:t>the “</w:t>
      </w:r>
      <w:r w:rsidR="00D950CC" w:rsidRPr="00D950CC">
        <w:rPr>
          <w:rFonts w:ascii="Times New Roman" w:hAnsi="Times New Roman" w:cs="Times New Roman"/>
        </w:rPr>
        <w:t>Trolley problem</w:t>
      </w:r>
      <w:r w:rsidR="00D950CC">
        <w:rPr>
          <w:rFonts w:ascii="Times New Roman" w:hAnsi="Times New Roman" w:cs="Times New Roman"/>
        </w:rPr>
        <w:t>”</w:t>
      </w:r>
      <w:r w:rsidR="00D950CC">
        <w:rPr>
          <w:rFonts w:ascii="Times New Roman" w:hAnsi="Times New Roman" w:cs="Times New Roman" w:hint="eastAsia"/>
        </w:rPr>
        <w:t xml:space="preserve">. Here is a link to the description of the </w:t>
      </w:r>
      <w:r w:rsidR="00D950CC">
        <w:rPr>
          <w:rFonts w:ascii="Times New Roman" w:hAnsi="Times New Roman" w:cs="Times New Roman"/>
        </w:rPr>
        <w:t>“</w:t>
      </w:r>
      <w:r w:rsidR="00D950CC">
        <w:rPr>
          <w:rFonts w:ascii="Times New Roman" w:hAnsi="Times New Roman" w:cs="Times New Roman" w:hint="eastAsia"/>
        </w:rPr>
        <w:t>Trolley problem</w:t>
      </w:r>
      <w:r w:rsidR="00D950CC">
        <w:rPr>
          <w:rFonts w:ascii="Times New Roman" w:hAnsi="Times New Roman" w:cs="Times New Roman"/>
        </w:rPr>
        <w:t>”</w:t>
      </w:r>
      <w:r w:rsidR="00D950CC">
        <w:rPr>
          <w:rFonts w:ascii="Times New Roman" w:hAnsi="Times New Roman" w:cs="Times New Roman" w:hint="eastAsia"/>
        </w:rPr>
        <w:t xml:space="preserve">. </w:t>
      </w:r>
      <w:r w:rsidR="00D950CC" w:rsidRPr="00D950CC">
        <w:rPr>
          <w:rFonts w:ascii="Times New Roman" w:hAnsi="Times New Roman" w:cs="Times New Roman"/>
        </w:rPr>
        <w:t>The trolley problem is a thought experiment in ethics. The general form of the problem is this: There is a runaway trolley barreling down the railway tracks. Ahead, on the tracks, there are five people tied up and unable to move. The trolley is headed straight for them. You are standing some distance off in the train yard, next to a lever. If you pull this lever, the trolley will switch to a different set of tracks. However, you notice that there is one person on the side track. You have two options: (1) Do nothing, and the trolley kills the five people on the main track. (2) Pull the lever, diverting the trolley onto the side track where it will kill one person. Which is the most ethical choice?</w:t>
      </w:r>
      <w:r w:rsidR="00D950CC">
        <w:rPr>
          <w:rFonts w:ascii="Times New Roman" w:hAnsi="Times New Roman" w:cs="Times New Roman" w:hint="eastAsia"/>
        </w:rPr>
        <w:t xml:space="preserve"> There are also many related problems or questions, and I feel they are worth to be pull out in front of people</w:t>
      </w:r>
      <w:r w:rsidR="00D950CC">
        <w:rPr>
          <w:rFonts w:ascii="Times New Roman" w:hAnsi="Times New Roman" w:cs="Times New Roman"/>
        </w:rPr>
        <w:t>’</w:t>
      </w:r>
      <w:r w:rsidR="00D950CC">
        <w:rPr>
          <w:rFonts w:ascii="Times New Roman" w:hAnsi="Times New Roman" w:cs="Times New Roman" w:hint="eastAsia"/>
        </w:rPr>
        <w:t xml:space="preserve">s eyes. I am planning to create something by using </w:t>
      </w:r>
      <w:proofErr w:type="spellStart"/>
      <w:r w:rsidR="00D950CC">
        <w:rPr>
          <w:rFonts w:ascii="Times New Roman" w:hAnsi="Times New Roman" w:cs="Times New Roman" w:hint="eastAsia"/>
        </w:rPr>
        <w:t>openframeworks</w:t>
      </w:r>
      <w:proofErr w:type="spellEnd"/>
      <w:r w:rsidR="00D950CC">
        <w:rPr>
          <w:rFonts w:ascii="Times New Roman" w:hAnsi="Times New Roman" w:cs="Times New Roman" w:hint="eastAsia"/>
        </w:rPr>
        <w:t xml:space="preserve"> related to this kind of question, or to create an atmosphere for people to think about deeper meaning of an ethical question.</w:t>
      </w:r>
    </w:p>
    <w:p w14:paraId="68457FB1" w14:textId="77777777" w:rsidR="00D950CC" w:rsidRDefault="00D950CC">
      <w:pPr>
        <w:rPr>
          <w:rFonts w:ascii="Times New Roman" w:hAnsi="Times New Roman" w:cs="Times New Roman" w:hint="eastAsia"/>
        </w:rPr>
      </w:pPr>
    </w:p>
    <w:p w14:paraId="4D40999E" w14:textId="77777777" w:rsidR="00D950CC" w:rsidRPr="00B70AD7" w:rsidRDefault="00863619">
      <w:pPr>
        <w:rPr>
          <w:rFonts w:ascii="Times New Roman" w:hAnsi="Times New Roman" w:cs="Times New Roman" w:hint="eastAsia"/>
        </w:rPr>
      </w:pPr>
      <w:r>
        <w:rPr>
          <w:rFonts w:ascii="Times New Roman" w:hAnsi="Times New Roman" w:cs="Times New Roman" w:hint="eastAsia"/>
        </w:rPr>
        <w:t xml:space="preserve">Here is a video where I got inspiration from of what kind of interaction I want to involve into my works. </w:t>
      </w:r>
      <w:r w:rsidRPr="00863619">
        <w:rPr>
          <w:rFonts w:ascii="Times New Roman" w:hAnsi="Times New Roman" w:cs="Times New Roman"/>
        </w:rPr>
        <w:t>https://www.youtube.com/watch?v=3SKUJTvtTw8</w:t>
      </w:r>
      <w:bookmarkStart w:id="0" w:name="_GoBack"/>
      <w:bookmarkEnd w:id="0"/>
    </w:p>
    <w:sectPr w:rsidR="00D950CC" w:rsidRPr="00B70AD7" w:rsidSect="00FB767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D7"/>
    <w:rsid w:val="00863619"/>
    <w:rsid w:val="00B70AD7"/>
    <w:rsid w:val="00D67FE2"/>
    <w:rsid w:val="00D950CC"/>
    <w:rsid w:val="00FB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A4E9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600568">
      <w:bodyDiv w:val="1"/>
      <w:marLeft w:val="0"/>
      <w:marRight w:val="0"/>
      <w:marTop w:val="0"/>
      <w:marBottom w:val="0"/>
      <w:divBdr>
        <w:top w:val="none" w:sz="0" w:space="0" w:color="auto"/>
        <w:left w:val="none" w:sz="0" w:space="0" w:color="auto"/>
        <w:bottom w:val="none" w:sz="0" w:space="0" w:color="auto"/>
        <w:right w:val="none" w:sz="0" w:space="0" w:color="auto"/>
      </w:divBdr>
    </w:div>
    <w:div w:id="1179193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Words>
  <Characters>1125</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 Sun</dc:creator>
  <cp:keywords/>
  <dc:description/>
  <cp:lastModifiedBy>Yiqi Sun</cp:lastModifiedBy>
  <cp:revision>1</cp:revision>
  <dcterms:created xsi:type="dcterms:W3CDTF">2016-10-14T06:31:00Z</dcterms:created>
  <dcterms:modified xsi:type="dcterms:W3CDTF">2016-10-14T06:47:00Z</dcterms:modified>
</cp:coreProperties>
</file>