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04" w:rsidRPr="003A0004" w:rsidRDefault="003A0004" w:rsidP="003A0004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r w:rsidR="00A41BBD">
        <w:rPr>
          <w:sz w:val="24"/>
        </w:rPr>
        <w:t xml:space="preserve">Building and Deploying </w:t>
      </w:r>
      <w:r w:rsidR="00F27A5B">
        <w:rPr>
          <w:sz w:val="24"/>
        </w:rPr>
        <w:t xml:space="preserve">GET </w:t>
      </w:r>
      <w:r w:rsidR="00A41BBD">
        <w:rPr>
          <w:sz w:val="24"/>
        </w:rPr>
        <w:t xml:space="preserve">IDM </w:t>
      </w:r>
      <w:r w:rsidR="00EB69A0">
        <w:rPr>
          <w:sz w:val="24"/>
        </w:rPr>
        <w:t>W</w:t>
      </w:r>
      <w:r w:rsidR="00A41BBD">
        <w:rPr>
          <w:sz w:val="24"/>
        </w:rPr>
        <w:t>eb</w:t>
      </w:r>
      <w:r w:rsidR="00310082">
        <w:rPr>
          <w:sz w:val="24"/>
        </w:rPr>
        <w:t>-</w:t>
      </w:r>
      <w:r w:rsidR="007C3A46">
        <w:rPr>
          <w:sz w:val="24"/>
        </w:rPr>
        <w:t>S</w:t>
      </w:r>
      <w:r w:rsidR="00A41BBD">
        <w:rPr>
          <w:sz w:val="24"/>
        </w:rPr>
        <w:t>ervices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  <w:r w:rsidRPr="00DA2BF9">
        <w:rPr>
          <w:rFonts w:ascii="GE Inspira" w:hAnsi="GE Inspira"/>
        </w:rPr>
        <w:t>TRANS PLM PROGRAM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</w:p>
    <w:p w:rsidR="003A0004" w:rsidRPr="00DA2BF9" w:rsidRDefault="003A0004" w:rsidP="003A0004">
      <w:pPr>
        <w:pStyle w:val="Title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rPr>
          <w:rFonts w:ascii="GE Inspira" w:hAnsi="GE Inspira"/>
        </w:rPr>
      </w:pPr>
    </w:p>
    <w:p w:rsidR="003A0004" w:rsidRPr="00DA2BF9" w:rsidRDefault="003A0004" w:rsidP="003A0004">
      <w:pPr>
        <w:pStyle w:val="Title2"/>
        <w:rPr>
          <w:rFonts w:ascii="GE Inspira" w:hAnsi="GE Inspira"/>
        </w:rPr>
      </w:pPr>
      <w:r w:rsidRPr="00DA2BF9">
        <w:rPr>
          <w:rFonts w:ascii="GE Inspira" w:hAnsi="GE Inspira"/>
        </w:rPr>
        <w:t>&lt;GE Transportation&gt;</w:t>
      </w:r>
    </w:p>
    <w:p w:rsidR="003A0004" w:rsidRPr="00DA2BF9" w:rsidRDefault="003A0004" w:rsidP="003A0004">
      <w:pPr>
        <w:pStyle w:val="Title3"/>
        <w:rPr>
          <w:rFonts w:ascii="GE Inspira" w:hAnsi="GE Inspira"/>
        </w:rPr>
      </w:pPr>
      <w:r w:rsidRPr="00DA2BF9">
        <w:rPr>
          <w:rFonts w:ascii="GE Inspira" w:hAnsi="GE Inspira"/>
        </w:rPr>
        <w:t>&lt;Locomotive&gt;</w:t>
      </w:r>
    </w:p>
    <w:p w:rsidR="003A0004" w:rsidRPr="00DA2BF9" w:rsidRDefault="003A0004" w:rsidP="003A0004">
      <w:pPr>
        <w:pStyle w:val="BodyText"/>
        <w:pBdr>
          <w:bottom w:val="single" w:sz="8" w:space="1" w:color="auto"/>
        </w:pBdr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>
        <w:rPr>
          <w:rStyle w:val="GESymbolText"/>
        </w:rPr>
        <w:t>g</w:t>
      </w:r>
      <w:r w:rsidRPr="00DA2BF9">
        <w:rPr>
          <w:rFonts w:ascii="GE Inspira" w:hAnsi="GE Inspira"/>
        </w:rPr>
        <w:t xml:space="preserve"> is a registered trademark of the General Electric Company in the United States and other countries.</w:t>
      </w: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 w:rsidRPr="00DA2BF9">
        <w:rPr>
          <w:rFonts w:ascii="GE Inspira" w:hAnsi="GE Inspira"/>
          <w:b/>
          <w:bCs/>
        </w:rPr>
        <w:t xml:space="preserve">© </w:t>
      </w:r>
      <w:r w:rsidRPr="00DA2BF9">
        <w:rPr>
          <w:rFonts w:ascii="GE Inspira" w:hAnsi="GE Inspira"/>
          <w:b/>
          <w:bCs/>
        </w:rPr>
        <w:fldChar w:fldCharType="begin"/>
      </w:r>
      <w:r w:rsidRPr="00DA2BF9">
        <w:rPr>
          <w:rFonts w:ascii="GE Inspira" w:hAnsi="GE Inspira"/>
          <w:b/>
          <w:bCs/>
        </w:rPr>
        <w:instrText xml:space="preserve"> CREATEDATE \@ "yyyy" \* MERGEFORMAT </w:instrText>
      </w:r>
      <w:r w:rsidRPr="00DA2BF9">
        <w:rPr>
          <w:rFonts w:ascii="GE Inspira" w:hAnsi="GE Inspira"/>
          <w:b/>
          <w:bCs/>
        </w:rPr>
        <w:fldChar w:fldCharType="separate"/>
      </w:r>
      <w:r w:rsidRPr="00DA2BF9">
        <w:rPr>
          <w:rFonts w:ascii="GE Inspira" w:hAnsi="GE Inspira"/>
          <w:b/>
          <w:bCs/>
          <w:noProof/>
        </w:rPr>
        <w:t>2006</w:t>
      </w:r>
      <w:r w:rsidRPr="00DA2BF9">
        <w:rPr>
          <w:rFonts w:ascii="GE Inspira" w:hAnsi="GE Inspira"/>
          <w:b/>
          <w:bCs/>
        </w:rPr>
        <w:fldChar w:fldCharType="end"/>
      </w:r>
      <w:r w:rsidRPr="00DA2BF9">
        <w:rPr>
          <w:rFonts w:ascii="GE Inspira" w:hAnsi="GE Inspira"/>
          <w:b/>
          <w:bCs/>
        </w:rPr>
        <w:t xml:space="preserve"> General Electric Company</w:t>
      </w:r>
      <w:r w:rsidRPr="00DA2BF9">
        <w:rPr>
          <w:rFonts w:ascii="GE Inspira" w:hAnsi="GE Inspira"/>
        </w:rPr>
        <w:t>. All rights reserved.</w:t>
      </w:r>
    </w:p>
    <w:p w:rsidR="003A0004" w:rsidRDefault="003A0004" w:rsidP="00F562A5">
      <w:pPr>
        <w:spacing w:after="0" w:line="240" w:lineRule="auto"/>
        <w:jc w:val="center"/>
        <w:rPr>
          <w:b/>
          <w:sz w:val="24"/>
        </w:rPr>
      </w:pPr>
    </w:p>
    <w:p w:rsidR="003A0004" w:rsidRPr="00DA2BF9" w:rsidRDefault="003A0004" w:rsidP="003A0004">
      <w:pPr>
        <w:pStyle w:val="SectionHeading"/>
        <w:rPr>
          <w:rFonts w:ascii="GE Inspira" w:hAnsi="GE Inspira"/>
        </w:rPr>
      </w:pPr>
      <w:r>
        <w:rPr>
          <w:b w:val="0"/>
          <w:sz w:val="24"/>
        </w:rPr>
        <w:br w:type="page"/>
      </w:r>
      <w:r w:rsidRPr="00DA2BF9">
        <w:rPr>
          <w:rFonts w:ascii="GE Inspira" w:hAnsi="GE Inspira"/>
        </w:rPr>
        <w:lastRenderedPageBreak/>
        <w:t>Authors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400"/>
        <w:gridCol w:w="1419"/>
        <w:gridCol w:w="1402"/>
        <w:gridCol w:w="5129"/>
      </w:tblGrid>
      <w:tr w:rsidR="003A0004" w:rsidRPr="00DA2BF9" w:rsidTr="009F06A5">
        <w:trPr>
          <w:cantSplit/>
          <w:tblHeader/>
        </w:trPr>
        <w:tc>
          <w:tcPr>
            <w:tcW w:w="1400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Name</w:t>
            </w:r>
          </w:p>
        </w:tc>
        <w:tc>
          <w:tcPr>
            <w:tcW w:w="1419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Location</w:t>
            </w:r>
          </w:p>
        </w:tc>
        <w:tc>
          <w:tcPr>
            <w:tcW w:w="1402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Phone</w:t>
            </w:r>
          </w:p>
        </w:tc>
        <w:tc>
          <w:tcPr>
            <w:tcW w:w="5129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Email</w:t>
            </w:r>
          </w:p>
        </w:tc>
      </w:tr>
      <w:tr w:rsidR="003A0004" w:rsidRPr="00DA2BF9" w:rsidTr="009F06A5">
        <w:trPr>
          <w:cantSplit/>
        </w:trPr>
        <w:tc>
          <w:tcPr>
            <w:tcW w:w="1400" w:type="dxa"/>
          </w:tcPr>
          <w:p w:rsidR="003A0004" w:rsidRPr="00DA2BF9" w:rsidRDefault="00CA30ED" w:rsidP="00CA30ED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Viswanathan Rajagopalan</w:t>
            </w:r>
          </w:p>
        </w:tc>
        <w:tc>
          <w:tcPr>
            <w:tcW w:w="1419" w:type="dxa"/>
          </w:tcPr>
          <w:p w:rsidR="003A0004" w:rsidRPr="00DA2BF9" w:rsidRDefault="00CA30ED" w:rsidP="00F27A5B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Chennai,</w:t>
            </w:r>
            <w:r w:rsidR="00F27A5B">
              <w:rPr>
                <w:rFonts w:ascii="GE Inspira" w:hAnsi="GE Inspira"/>
              </w:rPr>
              <w:t xml:space="preserve"> </w:t>
            </w:r>
            <w:r>
              <w:rPr>
                <w:rFonts w:ascii="GE Inspira" w:hAnsi="GE Inspira"/>
              </w:rPr>
              <w:t>TN,</w:t>
            </w:r>
            <w:r w:rsidR="00F27A5B">
              <w:rPr>
                <w:rFonts w:ascii="GE Inspira" w:hAnsi="GE Inspira"/>
              </w:rPr>
              <w:t xml:space="preserve"> </w:t>
            </w:r>
            <w:r>
              <w:rPr>
                <w:rFonts w:ascii="GE Inspira" w:hAnsi="GE Inspira"/>
              </w:rPr>
              <w:t>India</w:t>
            </w:r>
          </w:p>
        </w:tc>
        <w:tc>
          <w:tcPr>
            <w:tcW w:w="1402" w:type="dxa"/>
          </w:tcPr>
          <w:p w:rsidR="003A0004" w:rsidRPr="00DA2BF9" w:rsidRDefault="00F27A5B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+91 44 674 35443</w:t>
            </w:r>
          </w:p>
        </w:tc>
        <w:tc>
          <w:tcPr>
            <w:tcW w:w="5129" w:type="dxa"/>
          </w:tcPr>
          <w:p w:rsidR="003A0004" w:rsidRPr="00DA2BF9" w:rsidRDefault="00A848B5" w:rsidP="00F27A5B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Viswanthan.</w:t>
            </w:r>
            <w:r w:rsidR="00F27A5B">
              <w:rPr>
                <w:rFonts w:ascii="GE Inspira" w:hAnsi="GE Inspira"/>
              </w:rPr>
              <w:t>R</w:t>
            </w:r>
            <w:r>
              <w:rPr>
                <w:rFonts w:ascii="GE Inspira" w:hAnsi="GE Inspira"/>
              </w:rPr>
              <w:t>ajagopalan</w:t>
            </w:r>
            <w:r w:rsidR="003A0004">
              <w:rPr>
                <w:rFonts w:ascii="GE Inspira" w:hAnsi="GE Inspira"/>
              </w:rPr>
              <w:t>@</w:t>
            </w:r>
            <w:r w:rsidR="003A0004" w:rsidRPr="00DA2BF9">
              <w:rPr>
                <w:rFonts w:ascii="GE Inspira" w:hAnsi="GE Inspira"/>
              </w:rPr>
              <w:t>ge.com</w:t>
            </w:r>
          </w:p>
        </w:tc>
      </w:tr>
    </w:tbl>
    <w:p w:rsidR="003A0004" w:rsidRDefault="003A0004">
      <w:pPr>
        <w:rPr>
          <w:b/>
          <w:sz w:val="24"/>
        </w:rPr>
      </w:pPr>
    </w:p>
    <w:p w:rsidR="0036575A" w:rsidRPr="00DA2BF9" w:rsidRDefault="0036575A" w:rsidP="0036575A">
      <w:pPr>
        <w:pStyle w:val="SectionHeading"/>
        <w:rPr>
          <w:rFonts w:ascii="GE Inspira" w:hAnsi="GE Inspira"/>
        </w:rPr>
      </w:pPr>
      <w:r w:rsidRPr="00DA2BF9">
        <w:rPr>
          <w:rFonts w:ascii="GE Inspira" w:hAnsi="GE Inspir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365"/>
        <w:gridCol w:w="1071"/>
        <w:gridCol w:w="5267"/>
        <w:gridCol w:w="1887"/>
      </w:tblGrid>
      <w:tr w:rsidR="0036575A" w:rsidRPr="00DA2BF9" w:rsidTr="009F06A5">
        <w:trPr>
          <w:cantSplit/>
          <w:tblHeader/>
        </w:trPr>
        <w:tc>
          <w:tcPr>
            <w:tcW w:w="1375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Date</w:t>
            </w:r>
          </w:p>
        </w:tc>
        <w:tc>
          <w:tcPr>
            <w:tcW w:w="990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Author</w:t>
            </w:r>
          </w:p>
        </w:tc>
        <w:tc>
          <w:tcPr>
            <w:tcW w:w="5326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Description</w:t>
            </w:r>
          </w:p>
        </w:tc>
        <w:tc>
          <w:tcPr>
            <w:tcW w:w="1899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Revision #</w:t>
            </w:r>
          </w:p>
        </w:tc>
      </w:tr>
      <w:tr w:rsidR="0036575A" w:rsidRPr="00DA2BF9" w:rsidTr="009F06A5">
        <w:trPr>
          <w:cantSplit/>
        </w:trPr>
        <w:tc>
          <w:tcPr>
            <w:tcW w:w="1375" w:type="dxa"/>
          </w:tcPr>
          <w:p w:rsidR="0036575A" w:rsidRPr="00DA2BF9" w:rsidRDefault="00FA71CC" w:rsidP="00FA71CC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18</w:t>
            </w:r>
            <w:r w:rsidR="0036575A" w:rsidRPr="00DA2BF9">
              <w:rPr>
                <w:rFonts w:ascii="GE Inspira" w:hAnsi="GE Inspira"/>
              </w:rPr>
              <w:t>-</w:t>
            </w:r>
            <w:r>
              <w:rPr>
                <w:rFonts w:ascii="GE Inspira" w:hAnsi="GE Inspira"/>
              </w:rPr>
              <w:t>Nov</w:t>
            </w:r>
            <w:r w:rsidR="0036575A" w:rsidRPr="00DA2BF9">
              <w:rPr>
                <w:rFonts w:ascii="GE Inspira" w:hAnsi="GE Inspira"/>
              </w:rPr>
              <w:t>-2016</w:t>
            </w:r>
          </w:p>
        </w:tc>
        <w:tc>
          <w:tcPr>
            <w:tcW w:w="990" w:type="dxa"/>
          </w:tcPr>
          <w:p w:rsidR="0036575A" w:rsidRPr="00DA2BF9" w:rsidRDefault="00FA71CC" w:rsidP="009F06A5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Viswanathan</w:t>
            </w:r>
          </w:p>
        </w:tc>
        <w:tc>
          <w:tcPr>
            <w:tcW w:w="5326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Created</w:t>
            </w:r>
          </w:p>
        </w:tc>
        <w:tc>
          <w:tcPr>
            <w:tcW w:w="1899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1</w:t>
            </w:r>
          </w:p>
        </w:tc>
      </w:tr>
      <w:tr w:rsidR="00F27A5B" w:rsidRPr="00DA2BF9" w:rsidTr="009F06A5">
        <w:trPr>
          <w:cantSplit/>
        </w:trPr>
        <w:tc>
          <w:tcPr>
            <w:tcW w:w="1375" w:type="dxa"/>
          </w:tcPr>
          <w:p w:rsidR="00F27A5B" w:rsidRDefault="00F27A5B" w:rsidP="00FA71CC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21-Nov-2016</w:t>
            </w:r>
          </w:p>
        </w:tc>
        <w:tc>
          <w:tcPr>
            <w:tcW w:w="990" w:type="dxa"/>
          </w:tcPr>
          <w:p w:rsidR="00F27A5B" w:rsidRDefault="00F27A5B" w:rsidP="009F06A5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Viswanathan</w:t>
            </w:r>
          </w:p>
        </w:tc>
        <w:tc>
          <w:tcPr>
            <w:tcW w:w="5326" w:type="dxa"/>
          </w:tcPr>
          <w:p w:rsidR="00F27A5B" w:rsidRDefault="00F27A5B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Modified the Instructions to help System Administrators deploy the war directly</w:t>
            </w:r>
          </w:p>
        </w:tc>
        <w:tc>
          <w:tcPr>
            <w:tcW w:w="1899" w:type="dxa"/>
          </w:tcPr>
          <w:p w:rsidR="00F27A5B" w:rsidRPr="00DA2BF9" w:rsidRDefault="00F27A5B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</w:t>
            </w:r>
          </w:p>
        </w:tc>
      </w:tr>
    </w:tbl>
    <w:p w:rsidR="003A0004" w:rsidRDefault="003A0004">
      <w:pPr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>
      <w:pPr>
        <w:rPr>
          <w:b/>
          <w:sz w:val="24"/>
        </w:rPr>
      </w:pPr>
      <w:r>
        <w:rPr>
          <w:b/>
          <w:sz w:val="24"/>
        </w:rPr>
        <w:br w:type="page"/>
      </w:r>
    </w:p>
    <w:p w:rsidR="00A94FB7" w:rsidRPr="000C5A27" w:rsidRDefault="00F562A5" w:rsidP="00F562A5">
      <w:pPr>
        <w:spacing w:after="0" w:line="240" w:lineRule="auto"/>
        <w:jc w:val="center"/>
        <w:rPr>
          <w:b/>
          <w:sz w:val="36"/>
        </w:rPr>
      </w:pPr>
      <w:r w:rsidRPr="000C5A27">
        <w:rPr>
          <w:b/>
          <w:sz w:val="36"/>
        </w:rPr>
        <w:lastRenderedPageBreak/>
        <w:t>Building with Ant</w:t>
      </w: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81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6115" w:rsidRDefault="00946115">
          <w:pPr>
            <w:pStyle w:val="TOCHeading"/>
          </w:pPr>
          <w:r>
            <w:t>Contents</w:t>
          </w:r>
        </w:p>
        <w:p w:rsidR="000A7C4B" w:rsidRDefault="009461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17634" w:history="1">
            <w:r w:rsidR="000A7C4B" w:rsidRPr="00D46374">
              <w:rPr>
                <w:rStyle w:val="Hyperlink"/>
                <w:noProof/>
              </w:rPr>
              <w:t>Pre-Requisites:</w:t>
            </w:r>
            <w:r w:rsidR="000A7C4B">
              <w:rPr>
                <w:noProof/>
                <w:webHidden/>
              </w:rPr>
              <w:tab/>
            </w:r>
            <w:r w:rsidR="000A7C4B">
              <w:rPr>
                <w:noProof/>
                <w:webHidden/>
              </w:rPr>
              <w:fldChar w:fldCharType="begin"/>
            </w:r>
            <w:r w:rsidR="000A7C4B">
              <w:rPr>
                <w:noProof/>
                <w:webHidden/>
              </w:rPr>
              <w:instrText xml:space="preserve"> PAGEREF _Toc467517634 \h </w:instrText>
            </w:r>
            <w:r w:rsidR="000A7C4B">
              <w:rPr>
                <w:noProof/>
                <w:webHidden/>
              </w:rPr>
            </w:r>
            <w:r w:rsidR="000A7C4B">
              <w:rPr>
                <w:noProof/>
                <w:webHidden/>
              </w:rPr>
              <w:fldChar w:fldCharType="separate"/>
            </w:r>
            <w:r w:rsidR="002106FA">
              <w:rPr>
                <w:noProof/>
                <w:webHidden/>
              </w:rPr>
              <w:t>5</w:t>
            </w:r>
            <w:r w:rsidR="000A7C4B">
              <w:rPr>
                <w:noProof/>
                <w:webHidden/>
              </w:rPr>
              <w:fldChar w:fldCharType="end"/>
            </w:r>
          </w:hyperlink>
        </w:p>
        <w:p w:rsidR="000A7C4B" w:rsidRDefault="000A7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517635" w:history="1">
            <w:r w:rsidRPr="00D46374">
              <w:rPr>
                <w:rStyle w:val="Hyperlink"/>
                <w:noProof/>
              </w:rPr>
              <w:t>Build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C4B" w:rsidRDefault="000A7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517636" w:history="1">
            <w:r w:rsidRPr="00D46374">
              <w:rPr>
                <w:rStyle w:val="Hyperlink"/>
                <w:noProof/>
              </w:rPr>
              <w:t>Deployment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771" w:rsidRDefault="00946115" w:rsidP="008B27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2771" w:rsidRDefault="008B2771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:rsidR="00946115" w:rsidRDefault="00946115" w:rsidP="008B277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A5500" w:rsidRDefault="000A5500" w:rsidP="00946115">
      <w:pPr>
        <w:pStyle w:val="Heading1"/>
      </w:pPr>
      <w:bookmarkStart w:id="1" w:name="_Toc467517634"/>
      <w:r w:rsidRPr="00F562A5">
        <w:t>Pre-</w:t>
      </w:r>
      <w:r w:rsidR="003C51EB">
        <w:t>R</w:t>
      </w:r>
      <w:r w:rsidRPr="00F562A5">
        <w:t>equisite</w:t>
      </w:r>
      <w:r w:rsidR="00CD2B5A">
        <w:t>s</w:t>
      </w:r>
      <w:r>
        <w:t>:</w:t>
      </w:r>
      <w:bookmarkEnd w:id="1"/>
    </w:p>
    <w:p w:rsidR="00EA7919" w:rsidRDefault="00EA7919" w:rsidP="000A5500">
      <w:pPr>
        <w:spacing w:after="0" w:line="240" w:lineRule="auto"/>
      </w:pPr>
    </w:p>
    <w:p w:rsidR="000A5500" w:rsidRDefault="000A5500" w:rsidP="000A5500">
      <w:pPr>
        <w:pStyle w:val="ListParagraph"/>
        <w:numPr>
          <w:ilvl w:val="0"/>
          <w:numId w:val="1"/>
        </w:numPr>
        <w:spacing w:after="0" w:line="240" w:lineRule="auto"/>
      </w:pPr>
      <w:r>
        <w:t>Java</w:t>
      </w:r>
      <w:r w:rsidR="00384264">
        <w:t xml:space="preserve"> (1.7)</w:t>
      </w:r>
    </w:p>
    <w:p w:rsidR="000A5500" w:rsidRDefault="00E84E7B" w:rsidP="000A5500">
      <w:pPr>
        <w:pStyle w:val="ListParagraph"/>
        <w:numPr>
          <w:ilvl w:val="0"/>
          <w:numId w:val="1"/>
        </w:numPr>
        <w:spacing w:after="0" w:line="240" w:lineRule="auto"/>
      </w:pPr>
      <w:r>
        <w:t>STS – Spring Tool Suite (An eclipse based tool for developing Spring based Applications)</w:t>
      </w:r>
    </w:p>
    <w:p w:rsidR="000A5500" w:rsidRDefault="000A5500" w:rsidP="000A5500">
      <w:pPr>
        <w:spacing w:after="0" w:line="240" w:lineRule="auto"/>
      </w:pPr>
    </w:p>
    <w:p w:rsidR="000A5500" w:rsidRDefault="000A5500" w:rsidP="000A5500">
      <w:pPr>
        <w:spacing w:after="0" w:line="240" w:lineRule="auto"/>
      </w:pPr>
    </w:p>
    <w:p w:rsidR="000A5500" w:rsidRDefault="00416A38" w:rsidP="00946115">
      <w:pPr>
        <w:pStyle w:val="Heading1"/>
      </w:pPr>
      <w:bookmarkStart w:id="2" w:name="_Toc467517635"/>
      <w:r>
        <w:t>Build Instructions</w:t>
      </w:r>
      <w:r w:rsidR="000A5500">
        <w:t>:</w:t>
      </w:r>
      <w:bookmarkEnd w:id="2"/>
    </w:p>
    <w:p w:rsidR="004A28A9" w:rsidRDefault="004A28A9" w:rsidP="000A5500">
      <w:pPr>
        <w:spacing w:after="0" w:line="240" w:lineRule="auto"/>
      </w:pPr>
    </w:p>
    <w:p w:rsidR="00AA7010" w:rsidRDefault="00AA7010" w:rsidP="000A5500">
      <w:pPr>
        <w:spacing w:after="0" w:line="240" w:lineRule="auto"/>
      </w:pPr>
      <w:r>
        <w:t xml:space="preserve">The below steps are only required for developers who wants to build and run the </w:t>
      </w:r>
      <w:proofErr w:type="spellStart"/>
      <w:r>
        <w:t>TcIDMWebservices</w:t>
      </w:r>
      <w:proofErr w:type="spellEnd"/>
      <w:r>
        <w:t xml:space="preserve"> in their local environment. System Administrators, please skip this section and refer to </w:t>
      </w:r>
      <w:hyperlink w:anchor="_Deployment_Instructions:" w:history="1">
        <w:r w:rsidRPr="00AA7010">
          <w:rPr>
            <w:rStyle w:val="Hyperlink"/>
          </w:rPr>
          <w:t>Deploym</w:t>
        </w:r>
        <w:r w:rsidRPr="00AA7010">
          <w:rPr>
            <w:rStyle w:val="Hyperlink"/>
          </w:rPr>
          <w:t>e</w:t>
        </w:r>
        <w:r w:rsidRPr="00AA7010">
          <w:rPr>
            <w:rStyle w:val="Hyperlink"/>
          </w:rPr>
          <w:t>nt Instructions</w:t>
        </w:r>
      </w:hyperlink>
      <w:r>
        <w:t xml:space="preserve"> section.</w:t>
      </w:r>
    </w:p>
    <w:p w:rsidR="00AA7010" w:rsidRDefault="00AA7010" w:rsidP="000A5500">
      <w:pPr>
        <w:spacing w:after="0" w:line="240" w:lineRule="auto"/>
      </w:pPr>
    </w:p>
    <w:p w:rsidR="00E86BE3" w:rsidRDefault="00C47F36" w:rsidP="006069A0">
      <w:pPr>
        <w:pStyle w:val="ListParagraph"/>
        <w:numPr>
          <w:ilvl w:val="1"/>
          <w:numId w:val="3"/>
        </w:numPr>
        <w:spacing w:after="0" w:line="240" w:lineRule="auto"/>
      </w:pPr>
      <w:r>
        <w:t>Open STS with a default workspace.</w:t>
      </w:r>
    </w:p>
    <w:p w:rsidR="00C47F36" w:rsidRDefault="00C47F36" w:rsidP="00C47F36">
      <w:pPr>
        <w:pStyle w:val="ListParagraph"/>
        <w:numPr>
          <w:ilvl w:val="1"/>
          <w:numId w:val="3"/>
        </w:numPr>
        <w:spacing w:after="0" w:line="240" w:lineRule="auto"/>
      </w:pPr>
      <w:r>
        <w:t>Import the project ‘</w:t>
      </w:r>
      <w:proofErr w:type="spellStart"/>
      <w:r w:rsidRPr="00C47F36">
        <w:t>TcIDMServices</w:t>
      </w:r>
      <w:proofErr w:type="spellEnd"/>
      <w:r>
        <w:t xml:space="preserve">’ from </w:t>
      </w:r>
      <w:proofErr w:type="spellStart"/>
      <w:r>
        <w:t>svn</w:t>
      </w:r>
      <w:proofErr w:type="spellEnd"/>
      <w:r>
        <w:t xml:space="preserve"> repository using the below steps.</w:t>
      </w:r>
    </w:p>
    <w:p w:rsidR="00C47F36" w:rsidRDefault="00C47F36" w:rsidP="00C47F3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Go </w:t>
      </w:r>
      <w:proofErr w:type="gramStart"/>
      <w:r>
        <w:t>to  STS</w:t>
      </w:r>
      <w:proofErr w:type="gramEnd"/>
      <w:r>
        <w:t xml:space="preserve"> Application and do File -&gt; Import</w:t>
      </w:r>
    </w:p>
    <w:p w:rsidR="00306FEB" w:rsidRDefault="00306FEB" w:rsidP="00306FEB">
      <w:pPr>
        <w:pStyle w:val="ListParagraph"/>
        <w:spacing w:after="0" w:line="240" w:lineRule="auto"/>
        <w:ind w:left="2160"/>
      </w:pPr>
    </w:p>
    <w:p w:rsidR="00306FEB" w:rsidRDefault="00306FEB" w:rsidP="00306FEB">
      <w:pPr>
        <w:pStyle w:val="ListParagraph"/>
        <w:spacing w:after="0" w:line="240" w:lineRule="auto"/>
        <w:ind w:left="2160"/>
      </w:pPr>
      <w:r>
        <w:rPr>
          <w:noProof/>
        </w:rPr>
        <w:drawing>
          <wp:inline distT="0" distB="0" distL="0" distR="0" wp14:anchorId="7D8E022A" wp14:editId="4BF5FC05">
            <wp:extent cx="2906973" cy="4475619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474" cy="44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EB" w:rsidRDefault="00306FEB" w:rsidP="00C47F36">
      <w:pPr>
        <w:pStyle w:val="ListParagraph"/>
        <w:numPr>
          <w:ilvl w:val="2"/>
          <w:numId w:val="3"/>
        </w:numPr>
        <w:spacing w:after="0" w:line="240" w:lineRule="auto"/>
      </w:pPr>
      <w:r>
        <w:t>Select “Existing projects into Workspace” and click next</w:t>
      </w:r>
    </w:p>
    <w:p w:rsidR="00306FEB" w:rsidRDefault="00306FEB" w:rsidP="00306FEB">
      <w:pPr>
        <w:pStyle w:val="ListParagraph"/>
        <w:spacing w:after="0" w:line="240" w:lineRule="auto"/>
        <w:ind w:left="2160"/>
      </w:pPr>
      <w:r>
        <w:rPr>
          <w:noProof/>
        </w:rPr>
        <w:lastRenderedPageBreak/>
        <w:drawing>
          <wp:inline distT="0" distB="0" distL="0" distR="0" wp14:anchorId="5A438DBE" wp14:editId="2B2BADEE">
            <wp:extent cx="2924175" cy="3053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544" cy="30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EB" w:rsidRDefault="00306FEB" w:rsidP="00C47F3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Select the root directory as </w:t>
      </w:r>
      <w:proofErr w:type="spellStart"/>
      <w:r>
        <w:t>TcIDMServices</w:t>
      </w:r>
      <w:proofErr w:type="spellEnd"/>
      <w:r>
        <w:t xml:space="preserve"> folder from the </w:t>
      </w:r>
      <w:proofErr w:type="spellStart"/>
      <w:r>
        <w:t>svn</w:t>
      </w:r>
      <w:proofErr w:type="spellEnd"/>
      <w:r>
        <w:t xml:space="preserve"> repository.</w:t>
      </w:r>
    </w:p>
    <w:p w:rsidR="00306FEB" w:rsidRDefault="00306FEB" w:rsidP="00306FEB">
      <w:pPr>
        <w:pStyle w:val="ListParagraph"/>
        <w:spacing w:after="0" w:line="240" w:lineRule="auto"/>
        <w:ind w:left="2160"/>
      </w:pPr>
    </w:p>
    <w:p w:rsidR="00306FEB" w:rsidRDefault="00306FEB" w:rsidP="00306FEB">
      <w:pPr>
        <w:pStyle w:val="ListParagraph"/>
        <w:spacing w:after="0" w:line="240" w:lineRule="auto"/>
        <w:ind w:left="2160"/>
      </w:pPr>
      <w:r>
        <w:rPr>
          <w:noProof/>
        </w:rPr>
        <w:drawing>
          <wp:inline distT="0" distB="0" distL="0" distR="0" wp14:anchorId="1E4BD270" wp14:editId="27714FAD">
            <wp:extent cx="5175804" cy="3257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231" cy="32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EB" w:rsidRDefault="00306FEB" w:rsidP="00306FEB">
      <w:pPr>
        <w:pStyle w:val="ListParagraph"/>
        <w:spacing w:after="0" w:line="240" w:lineRule="auto"/>
        <w:ind w:left="2160"/>
      </w:pPr>
    </w:p>
    <w:p w:rsidR="00306FEB" w:rsidRDefault="00306FEB" w:rsidP="00C47F36">
      <w:pPr>
        <w:pStyle w:val="ListParagraph"/>
        <w:numPr>
          <w:ilvl w:val="2"/>
          <w:numId w:val="3"/>
        </w:numPr>
        <w:spacing w:after="0" w:line="240" w:lineRule="auto"/>
      </w:pPr>
      <w:r>
        <w:t>Click Finish.</w:t>
      </w:r>
    </w:p>
    <w:p w:rsidR="00584FBD" w:rsidRDefault="001E4332" w:rsidP="00584FBD">
      <w:pPr>
        <w:pStyle w:val="ListParagraph"/>
        <w:spacing w:after="0" w:line="240" w:lineRule="auto"/>
        <w:ind w:left="2160"/>
      </w:pPr>
      <w:r>
        <w:rPr>
          <w:noProof/>
        </w:rPr>
        <w:lastRenderedPageBreak/>
        <w:drawing>
          <wp:inline distT="0" distB="0" distL="0" distR="0" wp14:anchorId="07D47634" wp14:editId="0512EC23">
            <wp:extent cx="2463421" cy="30718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582" cy="30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C8" w:rsidRDefault="00B306C8" w:rsidP="00B306C8">
      <w:pPr>
        <w:pStyle w:val="ListParagraph"/>
        <w:spacing w:after="0" w:line="240" w:lineRule="auto"/>
        <w:ind w:left="2160"/>
      </w:pPr>
    </w:p>
    <w:p w:rsidR="004D4087" w:rsidRDefault="00B306C8" w:rsidP="00B306C8">
      <w:pPr>
        <w:pStyle w:val="ListParagraph"/>
        <w:numPr>
          <w:ilvl w:val="2"/>
          <w:numId w:val="3"/>
        </w:numPr>
        <w:spacing w:after="0" w:line="240" w:lineRule="auto"/>
      </w:pPr>
      <w:r>
        <w:t>Right Click on the ‘</w:t>
      </w:r>
      <w:proofErr w:type="spellStart"/>
      <w:r>
        <w:t>TcIDMServices</w:t>
      </w:r>
      <w:proofErr w:type="spellEnd"/>
      <w:r>
        <w:t>’ project and invoke maven -&gt; Update Project menu</w:t>
      </w:r>
    </w:p>
    <w:p w:rsidR="00BD777F" w:rsidRDefault="001E4332" w:rsidP="00BD777F">
      <w:pPr>
        <w:pStyle w:val="ListParagraph"/>
        <w:spacing w:after="0" w:line="240" w:lineRule="auto"/>
        <w:ind w:left="2160"/>
      </w:pPr>
      <w:r>
        <w:rPr>
          <w:noProof/>
        </w:rPr>
        <w:drawing>
          <wp:inline distT="0" distB="0" distL="0" distR="0" wp14:anchorId="4B24FE06" wp14:editId="678D6F0B">
            <wp:extent cx="3957851" cy="451516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826" cy="45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7F" w:rsidRDefault="00BD777F" w:rsidP="00BD777F">
      <w:pPr>
        <w:pStyle w:val="ListParagraph"/>
        <w:spacing w:after="0" w:line="240" w:lineRule="auto"/>
        <w:ind w:left="2160"/>
      </w:pPr>
    </w:p>
    <w:p w:rsidR="00BD777F" w:rsidRDefault="00A270E4" w:rsidP="00B306C8">
      <w:pPr>
        <w:pStyle w:val="ListParagraph"/>
        <w:numPr>
          <w:ilvl w:val="2"/>
          <w:numId w:val="3"/>
        </w:numPr>
        <w:spacing w:after="0" w:line="240" w:lineRule="auto"/>
      </w:pPr>
      <w:r>
        <w:t>Select “Force Update of Snapshots/Releases” and click ok</w:t>
      </w:r>
    </w:p>
    <w:p w:rsidR="00550A4C" w:rsidRDefault="00550A4C" w:rsidP="00550A4C">
      <w:pPr>
        <w:pStyle w:val="ListParagraph"/>
        <w:spacing w:after="0" w:line="240" w:lineRule="auto"/>
        <w:ind w:left="2160"/>
      </w:pPr>
      <w:r>
        <w:rPr>
          <w:noProof/>
        </w:rPr>
        <w:drawing>
          <wp:inline distT="0" distB="0" distL="0" distR="0" wp14:anchorId="70437FFE" wp14:editId="7FB66A4B">
            <wp:extent cx="3473624" cy="4371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685" cy="43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4C" w:rsidRDefault="00550A4C" w:rsidP="00550A4C">
      <w:pPr>
        <w:pStyle w:val="ListParagraph"/>
        <w:spacing w:after="0" w:line="240" w:lineRule="auto"/>
        <w:ind w:left="2160"/>
      </w:pPr>
    </w:p>
    <w:p w:rsidR="00550A4C" w:rsidRDefault="00C10ACE" w:rsidP="00B306C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Right click on </w:t>
      </w:r>
      <w:proofErr w:type="spellStart"/>
      <w:r>
        <w:t>TcIDMServices</w:t>
      </w:r>
      <w:proofErr w:type="spellEnd"/>
      <w:r>
        <w:t xml:space="preserve"> and Invoke Run as -&gt; Maven clean.</w:t>
      </w:r>
    </w:p>
    <w:p w:rsidR="00C10ACE" w:rsidRDefault="001E4332" w:rsidP="00C10ACE">
      <w:pPr>
        <w:pStyle w:val="ListParagraph"/>
        <w:spacing w:after="0" w:line="240" w:lineRule="auto"/>
        <w:ind w:left="2160"/>
      </w:pPr>
      <w:r>
        <w:rPr>
          <w:noProof/>
        </w:rPr>
        <w:drawing>
          <wp:inline distT="0" distB="0" distL="0" distR="0" wp14:anchorId="6CC411E3" wp14:editId="69656531">
            <wp:extent cx="4120515" cy="26340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308" cy="26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CE" w:rsidRDefault="00C10ACE" w:rsidP="00C10ACE">
      <w:pPr>
        <w:pStyle w:val="ListParagraph"/>
        <w:spacing w:after="0" w:line="240" w:lineRule="auto"/>
        <w:ind w:left="2160"/>
      </w:pPr>
    </w:p>
    <w:p w:rsidR="00F1730D" w:rsidRDefault="001E4332" w:rsidP="00C10ACE">
      <w:pPr>
        <w:pStyle w:val="ListParagraph"/>
        <w:spacing w:after="0" w:line="240" w:lineRule="auto"/>
        <w:ind w:left="2160"/>
      </w:pPr>
      <w:r>
        <w:rPr>
          <w:noProof/>
        </w:rPr>
        <w:lastRenderedPageBreak/>
        <w:drawing>
          <wp:inline distT="0" distB="0" distL="0" distR="0" wp14:anchorId="502811C3" wp14:editId="41310976">
            <wp:extent cx="4776716" cy="234498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83" cy="23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0D" w:rsidRDefault="00F1730D" w:rsidP="00C10ACE">
      <w:pPr>
        <w:pStyle w:val="ListParagraph"/>
        <w:spacing w:after="0" w:line="240" w:lineRule="auto"/>
        <w:ind w:left="2160"/>
      </w:pPr>
    </w:p>
    <w:p w:rsidR="00C10ACE" w:rsidRDefault="00F1730D" w:rsidP="00B306C8">
      <w:pPr>
        <w:pStyle w:val="ListParagraph"/>
        <w:numPr>
          <w:ilvl w:val="2"/>
          <w:numId w:val="3"/>
        </w:numPr>
        <w:spacing w:after="0" w:line="240" w:lineRule="auto"/>
      </w:pPr>
      <w:r>
        <w:t>The above message saying Build Success would be observed.</w:t>
      </w:r>
    </w:p>
    <w:p w:rsidR="00363356" w:rsidRDefault="00363356" w:rsidP="00363356">
      <w:pPr>
        <w:pStyle w:val="ListParagraph"/>
        <w:spacing w:after="0" w:line="240" w:lineRule="auto"/>
        <w:ind w:left="2160"/>
      </w:pPr>
    </w:p>
    <w:p w:rsidR="00363356" w:rsidRDefault="00363356" w:rsidP="0036335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 Right click on </w:t>
      </w:r>
      <w:proofErr w:type="spellStart"/>
      <w:r>
        <w:t>TcIDMServices</w:t>
      </w:r>
      <w:proofErr w:type="spellEnd"/>
      <w:r>
        <w:t xml:space="preserve"> and Invoke Run as -&gt; Maven install.</w:t>
      </w:r>
    </w:p>
    <w:p w:rsidR="00F1730D" w:rsidRDefault="00F1730D" w:rsidP="00363356">
      <w:pPr>
        <w:pStyle w:val="ListParagraph"/>
        <w:spacing w:after="0" w:line="240" w:lineRule="auto"/>
        <w:ind w:left="2160"/>
      </w:pPr>
    </w:p>
    <w:p w:rsidR="00363356" w:rsidRDefault="00363356" w:rsidP="00363356">
      <w:pPr>
        <w:pStyle w:val="ListParagraph"/>
        <w:spacing w:after="0" w:line="240" w:lineRule="auto"/>
        <w:ind w:left="2160"/>
      </w:pPr>
      <w:r>
        <w:rPr>
          <w:noProof/>
        </w:rPr>
        <w:lastRenderedPageBreak/>
        <w:drawing>
          <wp:inline distT="0" distB="0" distL="0" distR="0" wp14:anchorId="0BDD02CA" wp14:editId="2FBBE133">
            <wp:extent cx="4958713" cy="642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550" cy="64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56" w:rsidRDefault="00363356" w:rsidP="00363356">
      <w:pPr>
        <w:pStyle w:val="ListParagraph"/>
        <w:spacing w:after="0" w:line="240" w:lineRule="auto"/>
        <w:ind w:left="2160"/>
      </w:pPr>
    </w:p>
    <w:p w:rsidR="00B029C4" w:rsidRDefault="00AA7010" w:rsidP="00363356">
      <w:pPr>
        <w:pStyle w:val="ListParagraph"/>
        <w:spacing w:after="0" w:line="240" w:lineRule="auto"/>
        <w:ind w:left="2160"/>
      </w:pPr>
      <w:r>
        <w:rPr>
          <w:noProof/>
        </w:rPr>
        <w:lastRenderedPageBreak/>
        <w:drawing>
          <wp:inline distT="0" distB="0" distL="0" distR="0" wp14:anchorId="0E7DA84E" wp14:editId="333B2873">
            <wp:extent cx="4953146" cy="26681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093" cy="26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C4" w:rsidRDefault="00B029C4" w:rsidP="00363356">
      <w:pPr>
        <w:pStyle w:val="ListParagraph"/>
        <w:spacing w:after="0" w:line="240" w:lineRule="auto"/>
        <w:ind w:left="2160"/>
      </w:pPr>
    </w:p>
    <w:p w:rsidR="00B029C4" w:rsidRDefault="00B029C4" w:rsidP="00B029C4">
      <w:pPr>
        <w:pStyle w:val="ListParagraph"/>
        <w:numPr>
          <w:ilvl w:val="2"/>
          <w:numId w:val="3"/>
        </w:numPr>
        <w:spacing w:after="0" w:line="240" w:lineRule="auto"/>
      </w:pPr>
      <w:r>
        <w:t>The above message saying Build Success would be observed.</w:t>
      </w:r>
    </w:p>
    <w:p w:rsidR="00363356" w:rsidRDefault="00B029C4" w:rsidP="009F3BFF">
      <w:pPr>
        <w:pStyle w:val="ListParagraph"/>
        <w:spacing w:after="0" w:line="240" w:lineRule="auto"/>
        <w:ind w:left="2160"/>
      </w:pPr>
      <w:r>
        <w:t xml:space="preserve"> </w:t>
      </w:r>
    </w:p>
    <w:p w:rsidR="00B029C4" w:rsidRDefault="000D6441" w:rsidP="00B306C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Look out for TcIDMServices-1.0.war under </w:t>
      </w:r>
      <w:proofErr w:type="spellStart"/>
      <w:r>
        <w:t>TcIDMServices</w:t>
      </w:r>
      <w:proofErr w:type="spellEnd"/>
      <w:r>
        <w:t>/target</w:t>
      </w:r>
    </w:p>
    <w:p w:rsidR="000729B8" w:rsidRDefault="000729B8" w:rsidP="000729B8">
      <w:pPr>
        <w:pStyle w:val="ListParagraph"/>
      </w:pPr>
    </w:p>
    <w:p w:rsidR="000729B8" w:rsidRDefault="00AA7010" w:rsidP="000729B8">
      <w:pPr>
        <w:pStyle w:val="ListParagraph"/>
        <w:spacing w:after="0" w:line="240" w:lineRule="auto"/>
        <w:ind w:left="2160"/>
      </w:pPr>
      <w:r>
        <w:rPr>
          <w:noProof/>
        </w:rPr>
        <w:drawing>
          <wp:inline distT="0" distB="0" distL="0" distR="0" wp14:anchorId="2F2B3FA6" wp14:editId="64CD3445">
            <wp:extent cx="3000375" cy="3514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9B" w:rsidRDefault="005A6D9B" w:rsidP="000729B8">
      <w:pPr>
        <w:pStyle w:val="ListParagraph"/>
        <w:spacing w:after="0" w:line="240" w:lineRule="auto"/>
        <w:ind w:left="2160"/>
      </w:pPr>
    </w:p>
    <w:p w:rsidR="000729B8" w:rsidRDefault="005A6D9B" w:rsidP="00B306C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Please deploy the generated TcIDMServices-1.0.war file in </w:t>
      </w:r>
      <w:r w:rsidR="00AA7010">
        <w:t xml:space="preserve">the required </w:t>
      </w:r>
      <w:proofErr w:type="spellStart"/>
      <w:r>
        <w:t>JBoss</w:t>
      </w:r>
      <w:proofErr w:type="spellEnd"/>
      <w:r>
        <w:t xml:space="preserve"> Server Instance.</w:t>
      </w:r>
    </w:p>
    <w:p w:rsidR="009C4A0A" w:rsidRDefault="009C4A0A" w:rsidP="00B306C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Developers have to make sure that the latest copy of the TcIDMServices-1.0.war file is copied to the </w:t>
      </w:r>
      <w:r w:rsidRPr="009C4A0A">
        <w:rPr>
          <w:b/>
        </w:rPr>
        <w:t>“</w:t>
      </w:r>
      <w:proofErr w:type="spellStart"/>
      <w:r w:rsidRPr="009C4A0A">
        <w:rPr>
          <w:b/>
        </w:rPr>
        <w:t>TcIDMServices</w:t>
      </w:r>
      <w:proofErr w:type="spellEnd"/>
      <w:r w:rsidRPr="009C4A0A">
        <w:rPr>
          <w:b/>
        </w:rPr>
        <w:t>/war”</w:t>
      </w:r>
      <w:r>
        <w:t xml:space="preserve"> folder location before checking-in the changes into SVN</w:t>
      </w:r>
    </w:p>
    <w:p w:rsidR="00AA7010" w:rsidRDefault="00AA7010" w:rsidP="00AA7010">
      <w:pPr>
        <w:pStyle w:val="Heading1"/>
      </w:pPr>
      <w:bookmarkStart w:id="3" w:name="_Deployment_Instructions:"/>
      <w:bookmarkStart w:id="4" w:name="_Toc467517636"/>
      <w:bookmarkEnd w:id="3"/>
      <w:r>
        <w:lastRenderedPageBreak/>
        <w:t>Deployment</w:t>
      </w:r>
      <w:r>
        <w:t xml:space="preserve"> Instructions:</w:t>
      </w:r>
      <w:bookmarkEnd w:id="4"/>
    </w:p>
    <w:p w:rsidR="00AA7010" w:rsidRDefault="00AA7010" w:rsidP="00FC77CD">
      <w:pPr>
        <w:spacing w:after="0" w:line="240" w:lineRule="auto"/>
      </w:pPr>
    </w:p>
    <w:p w:rsidR="00FC234B" w:rsidRDefault="009C4A0A" w:rsidP="00FC234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Locate the TcIDMServices-1.0.war file in the </w:t>
      </w:r>
      <w:proofErr w:type="spellStart"/>
      <w:r w:rsidR="00FC234B">
        <w:t>TcIDMServices</w:t>
      </w:r>
      <w:proofErr w:type="spellEnd"/>
      <w:r>
        <w:t xml:space="preserve"> project</w:t>
      </w:r>
      <w:r w:rsidR="00FC234B">
        <w:t xml:space="preserve"> under the “war” folder</w:t>
      </w:r>
      <w:r>
        <w:t xml:space="preserve"> checked-out from the SVN Repository</w:t>
      </w:r>
    </w:p>
    <w:p w:rsidR="00FC234B" w:rsidRDefault="00FC234B" w:rsidP="00FC234B">
      <w:pPr>
        <w:spacing w:after="0" w:line="240" w:lineRule="auto"/>
      </w:pPr>
    </w:p>
    <w:p w:rsidR="00FC234B" w:rsidRDefault="00FC234B" w:rsidP="00FC234B">
      <w:pPr>
        <w:pStyle w:val="ListParagraph"/>
        <w:spacing w:after="0" w:line="240" w:lineRule="auto"/>
        <w:ind w:left="2160"/>
      </w:pPr>
      <w:r>
        <w:rPr>
          <w:noProof/>
        </w:rPr>
        <w:drawing>
          <wp:inline distT="0" distB="0" distL="0" distR="0" wp14:anchorId="77A60D21" wp14:editId="260C9F21">
            <wp:extent cx="3181350" cy="2924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4B" w:rsidRDefault="00FC234B" w:rsidP="00FC234B">
      <w:pPr>
        <w:pStyle w:val="ListParagraph"/>
        <w:spacing w:after="0" w:line="240" w:lineRule="auto"/>
        <w:ind w:left="2160"/>
      </w:pPr>
    </w:p>
    <w:p w:rsidR="00FC234B" w:rsidRDefault="00FC234B" w:rsidP="00FC234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Please deploy the TcIDMServices-1.0.war file in the required </w:t>
      </w:r>
      <w:proofErr w:type="spellStart"/>
      <w:r>
        <w:t>JBoss</w:t>
      </w:r>
      <w:proofErr w:type="spellEnd"/>
      <w:r>
        <w:t xml:space="preserve"> Server Instance.</w:t>
      </w:r>
    </w:p>
    <w:p w:rsidR="009C4A0A" w:rsidRDefault="009C4A0A" w:rsidP="00FC77CD">
      <w:pPr>
        <w:spacing w:after="0" w:line="240" w:lineRule="auto"/>
      </w:pPr>
    </w:p>
    <w:sectPr w:rsidR="009C4A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F93" w:rsidRDefault="00FA7F93" w:rsidP="00A41BBD">
      <w:pPr>
        <w:spacing w:after="0" w:line="240" w:lineRule="auto"/>
      </w:pPr>
      <w:r>
        <w:separator/>
      </w:r>
    </w:p>
  </w:endnote>
  <w:endnote w:type="continuationSeparator" w:id="0">
    <w:p w:rsidR="00FA7F93" w:rsidRDefault="00FA7F93" w:rsidP="00A4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LogoFont">
    <w:altName w:val="Courier Std"/>
    <w:charset w:val="00"/>
    <w:family w:val="auto"/>
    <w:pitch w:val="variable"/>
    <w:sig w:usb0="00000003" w:usb1="00000000" w:usb2="00000000" w:usb3="00000000" w:csb0="00000001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BD" w:rsidRDefault="00A41BBD" w:rsidP="00A41BBD">
    <w:pPr>
      <w:pStyle w:val="Footer"/>
    </w:pPr>
    <w:r>
      <w:t>GE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BD" w:rsidRDefault="00A41BBD" w:rsidP="00A41BBD">
    <w:pPr>
      <w:pStyle w:val="Footer"/>
    </w:pPr>
    <w: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BD" w:rsidRDefault="00A41BBD" w:rsidP="00A41BBD">
    <w:pPr>
      <w:pStyle w:val="Footer"/>
    </w:pPr>
    <w:r>
      <w:t>GE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F93" w:rsidRDefault="00FA7F93" w:rsidP="00A41BBD">
      <w:pPr>
        <w:spacing w:after="0" w:line="240" w:lineRule="auto"/>
      </w:pPr>
      <w:r>
        <w:separator/>
      </w:r>
    </w:p>
  </w:footnote>
  <w:footnote w:type="continuationSeparator" w:id="0">
    <w:p w:rsidR="00FA7F93" w:rsidRDefault="00FA7F93" w:rsidP="00A4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BD" w:rsidRDefault="00A41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BD" w:rsidRDefault="00A41B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BD" w:rsidRDefault="00A41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4D2D"/>
    <w:multiLevelType w:val="hybridMultilevel"/>
    <w:tmpl w:val="CFD6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7082"/>
    <w:multiLevelType w:val="hybridMultilevel"/>
    <w:tmpl w:val="D1CE55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E3A13D3"/>
    <w:multiLevelType w:val="hybridMultilevel"/>
    <w:tmpl w:val="9B12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5937"/>
    <w:multiLevelType w:val="hybridMultilevel"/>
    <w:tmpl w:val="C8A6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218D"/>
    <w:multiLevelType w:val="hybridMultilevel"/>
    <w:tmpl w:val="E9483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00"/>
    <w:rsid w:val="00044D8F"/>
    <w:rsid w:val="000729B8"/>
    <w:rsid w:val="000A5500"/>
    <w:rsid w:val="000A7C4B"/>
    <w:rsid w:val="000C5A27"/>
    <w:rsid w:val="000D6441"/>
    <w:rsid w:val="00131F68"/>
    <w:rsid w:val="0015207A"/>
    <w:rsid w:val="001E4332"/>
    <w:rsid w:val="001F0E00"/>
    <w:rsid w:val="002106FA"/>
    <w:rsid w:val="00242838"/>
    <w:rsid w:val="002C5B27"/>
    <w:rsid w:val="00306FEB"/>
    <w:rsid w:val="00310082"/>
    <w:rsid w:val="00363356"/>
    <w:rsid w:val="0036575A"/>
    <w:rsid w:val="00384264"/>
    <w:rsid w:val="003A0004"/>
    <w:rsid w:val="003B5C84"/>
    <w:rsid w:val="003C51EB"/>
    <w:rsid w:val="003E30A4"/>
    <w:rsid w:val="00416A38"/>
    <w:rsid w:val="00470C02"/>
    <w:rsid w:val="00495ADB"/>
    <w:rsid w:val="004A28A9"/>
    <w:rsid w:val="004D4087"/>
    <w:rsid w:val="00550A4C"/>
    <w:rsid w:val="00584FBD"/>
    <w:rsid w:val="005A6D9B"/>
    <w:rsid w:val="005B432E"/>
    <w:rsid w:val="005C4770"/>
    <w:rsid w:val="005F5715"/>
    <w:rsid w:val="006069A0"/>
    <w:rsid w:val="00622273"/>
    <w:rsid w:val="006A7409"/>
    <w:rsid w:val="006F2BF5"/>
    <w:rsid w:val="00765399"/>
    <w:rsid w:val="007C3A46"/>
    <w:rsid w:val="007F7602"/>
    <w:rsid w:val="0089519F"/>
    <w:rsid w:val="008B2771"/>
    <w:rsid w:val="008E537F"/>
    <w:rsid w:val="00946115"/>
    <w:rsid w:val="00946204"/>
    <w:rsid w:val="009C4A0A"/>
    <w:rsid w:val="009F3BFF"/>
    <w:rsid w:val="00A270E4"/>
    <w:rsid w:val="00A37F56"/>
    <w:rsid w:val="00A41BBD"/>
    <w:rsid w:val="00A7186B"/>
    <w:rsid w:val="00A80D50"/>
    <w:rsid w:val="00A848B5"/>
    <w:rsid w:val="00A94FB7"/>
    <w:rsid w:val="00AA7010"/>
    <w:rsid w:val="00B029C4"/>
    <w:rsid w:val="00B306C8"/>
    <w:rsid w:val="00B30F57"/>
    <w:rsid w:val="00BA7BED"/>
    <w:rsid w:val="00BD777F"/>
    <w:rsid w:val="00C10ACE"/>
    <w:rsid w:val="00C47F36"/>
    <w:rsid w:val="00CA30ED"/>
    <w:rsid w:val="00CD2B5A"/>
    <w:rsid w:val="00D80369"/>
    <w:rsid w:val="00E84E7B"/>
    <w:rsid w:val="00E86BE3"/>
    <w:rsid w:val="00EA7919"/>
    <w:rsid w:val="00EB69A0"/>
    <w:rsid w:val="00F1730D"/>
    <w:rsid w:val="00F21504"/>
    <w:rsid w:val="00F27A5B"/>
    <w:rsid w:val="00F30131"/>
    <w:rsid w:val="00F562A5"/>
    <w:rsid w:val="00FA71CC"/>
    <w:rsid w:val="00FA7F93"/>
    <w:rsid w:val="00FC234B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385"/>
  <w15:chartTrackingRefBased/>
  <w15:docId w15:val="{A128EB5B-6272-4147-A57A-6B7200C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1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611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611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3A00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0004"/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">
    <w:name w:val="Attribute"/>
    <w:basedOn w:val="Normal"/>
    <w:rsid w:val="003A0004"/>
    <w:pPr>
      <w:spacing w:after="0" w:line="240" w:lineRule="auto"/>
      <w:ind w:left="2520" w:hanging="21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A0004"/>
    <w:pPr>
      <w:spacing w:after="0" w:line="240" w:lineRule="auto"/>
      <w:jc w:val="right"/>
    </w:pPr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character" w:customStyle="1" w:styleId="TitleChar">
    <w:name w:val="Title Char"/>
    <w:basedOn w:val="DefaultParagraphFont"/>
    <w:link w:val="Title"/>
    <w:rsid w:val="003A0004"/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paragraph" w:customStyle="1" w:styleId="Title2">
    <w:name w:val="Title 2"/>
    <w:basedOn w:val="Title"/>
    <w:rsid w:val="003A0004"/>
    <w:pPr>
      <w:jc w:val="left"/>
    </w:pPr>
    <w:rPr>
      <w:sz w:val="48"/>
    </w:rPr>
  </w:style>
  <w:style w:type="paragraph" w:customStyle="1" w:styleId="Title3">
    <w:name w:val="Title 3"/>
    <w:basedOn w:val="Title2"/>
    <w:rsid w:val="003A0004"/>
    <w:rPr>
      <w:b w:val="0"/>
      <w:sz w:val="36"/>
    </w:rPr>
  </w:style>
  <w:style w:type="character" w:customStyle="1" w:styleId="GESymbolText">
    <w:name w:val="GE Symbol Text"/>
    <w:rsid w:val="003A0004"/>
    <w:rPr>
      <w:rFonts w:ascii="GELogoFont" w:hAnsi="GELogoFont"/>
      <w:sz w:val="48"/>
    </w:rPr>
  </w:style>
  <w:style w:type="paragraph" w:customStyle="1" w:styleId="TableHeading">
    <w:name w:val="Table Heading"/>
    <w:basedOn w:val="Normal"/>
    <w:rsid w:val="003A0004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bleText8">
    <w:name w:val="Table Text 8"/>
    <w:basedOn w:val="Normal"/>
    <w:rsid w:val="003A0004"/>
    <w:pPr>
      <w:spacing w:after="0" w:line="60" w:lineRule="atLeast"/>
    </w:pPr>
    <w:rPr>
      <w:rFonts w:ascii="Times New Roman" w:eastAsia="Times New Roman" w:hAnsi="Times New Roman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A0004"/>
    <w:pPr>
      <w:spacing w:before="120" w:after="60"/>
    </w:pPr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A4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BBD"/>
  </w:style>
  <w:style w:type="paragraph" w:styleId="Footer">
    <w:name w:val="footer"/>
    <w:basedOn w:val="Normal"/>
    <w:link w:val="FooterChar"/>
    <w:uiPriority w:val="99"/>
    <w:unhideWhenUsed/>
    <w:rsid w:val="00A4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BBD"/>
  </w:style>
  <w:style w:type="character" w:styleId="FollowedHyperlink">
    <w:name w:val="FollowedHyperlink"/>
    <w:basedOn w:val="DefaultParagraphFont"/>
    <w:uiPriority w:val="99"/>
    <w:semiHidden/>
    <w:unhideWhenUsed/>
    <w:rsid w:val="003B5C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2065-729C-42C6-BD17-80C8F48C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7174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Rajagopalan</dc:creator>
  <cp:keywords/>
  <dc:description/>
  <cp:lastModifiedBy>Viswanathan R</cp:lastModifiedBy>
  <cp:revision>68</cp:revision>
  <cp:lastPrinted>2016-11-21T13:22:00Z</cp:lastPrinted>
  <dcterms:created xsi:type="dcterms:W3CDTF">2016-10-08T17:24:00Z</dcterms:created>
  <dcterms:modified xsi:type="dcterms:W3CDTF">2016-11-21T13:22:00Z</dcterms:modified>
</cp:coreProperties>
</file>