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2337F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kern w:val="0"/>
          <w:sz w:val="22"/>
        </w:rPr>
        <w:t>此文档是建立在</w:t>
      </w:r>
      <w:r w:rsidRPr="00113285">
        <w:rPr>
          <w:rFonts w:ascii="微软雅黑" w:eastAsia="微软雅黑" w:hAnsi="微软雅黑" w:cs="Calibri"/>
          <w:kern w:val="0"/>
          <w:sz w:val="22"/>
        </w:rPr>
        <w:fldChar w:fldCharType="begin"/>
      </w:r>
      <w:r w:rsidRPr="00113285">
        <w:rPr>
          <w:rFonts w:ascii="微软雅黑" w:eastAsia="微软雅黑" w:hAnsi="微软雅黑" w:cs="Calibri"/>
          <w:kern w:val="0"/>
          <w:sz w:val="22"/>
        </w:rPr>
        <w:instrText xml:space="preserve"> HYPERLINK "onenote:" \l "服务的注册于发现(Eureka)&amp;section-id={B46804C8-2079-4343-A399-0DFB75448724}&amp;page-id={6088FC12-1292-4553-8CEC-7B6F6D0723A2}&amp;end&amp;base-path=https://d.docs.live.net/6599c42f24631913/文档/总结/SpringCloud.one" </w:instrText>
      </w:r>
      <w:r w:rsidRPr="00113285">
        <w:rPr>
          <w:rFonts w:ascii="微软雅黑" w:eastAsia="微软雅黑" w:hAnsi="微软雅黑" w:cs="Calibri"/>
          <w:kern w:val="0"/>
          <w:sz w:val="22"/>
        </w:rPr>
        <w:fldChar w:fldCharType="separate"/>
      </w:r>
      <w:r w:rsidRPr="00113285">
        <w:rPr>
          <w:rFonts w:ascii="微软雅黑" w:eastAsia="微软雅黑" w:hAnsi="微软雅黑" w:cs="Calibri" w:hint="eastAsia"/>
          <w:color w:val="0000FF"/>
          <w:kern w:val="0"/>
          <w:sz w:val="22"/>
          <w:u w:val="single"/>
        </w:rPr>
        <w:t>服务的注册于发现(Eureka)</w:t>
      </w:r>
      <w:r w:rsidRPr="00113285">
        <w:rPr>
          <w:rFonts w:ascii="微软雅黑" w:eastAsia="微软雅黑" w:hAnsi="微软雅黑" w:cs="Calibri"/>
          <w:kern w:val="0"/>
          <w:sz w:val="22"/>
        </w:rPr>
        <w:fldChar w:fldCharType="end"/>
      </w:r>
      <w:r w:rsidRPr="00113285">
        <w:rPr>
          <w:rFonts w:ascii="微软雅黑" w:eastAsia="微软雅黑" w:hAnsi="微软雅黑" w:cs="Calibri" w:hint="eastAsia"/>
          <w:kern w:val="0"/>
          <w:sz w:val="22"/>
        </w:rPr>
        <w:t>之上。</w:t>
      </w:r>
    </w:p>
    <w:p w14:paraId="4F8E6800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kern w:val="0"/>
          <w:sz w:val="22"/>
        </w:rPr>
        <w:t>在</w:t>
      </w:r>
      <w:proofErr w:type="gramStart"/>
      <w:r w:rsidRPr="00113285">
        <w:rPr>
          <w:rFonts w:ascii="微软雅黑" w:eastAsia="微软雅黑" w:hAnsi="微软雅黑" w:cs="Calibri" w:hint="eastAsia"/>
          <w:kern w:val="0"/>
          <w:sz w:val="22"/>
        </w:rPr>
        <w:t>微服务</w:t>
      </w:r>
      <w:proofErr w:type="gramEnd"/>
      <w:r w:rsidRPr="00113285">
        <w:rPr>
          <w:rFonts w:ascii="微软雅黑" w:eastAsia="微软雅黑" w:hAnsi="微软雅黑" w:cs="Calibri" w:hint="eastAsia"/>
          <w:kern w:val="0"/>
          <w:sz w:val="22"/>
        </w:rPr>
        <w:t>架构中，业务都会被拆分成一个独立的服务，服务与服务的通讯是基于http restful的。Spring Cloud有两种服务调用方式，一种是</w:t>
      </w:r>
      <w:proofErr w:type="spellStart"/>
      <w:r w:rsidRPr="00113285">
        <w:rPr>
          <w:rFonts w:ascii="微软雅黑" w:eastAsia="微软雅黑" w:hAnsi="微软雅黑" w:cs="Calibri" w:hint="eastAsia"/>
          <w:kern w:val="0"/>
          <w:sz w:val="22"/>
        </w:rPr>
        <w:t>ribbon+restTemplate</w:t>
      </w:r>
      <w:proofErr w:type="spellEnd"/>
      <w:r w:rsidRPr="00113285">
        <w:rPr>
          <w:rFonts w:ascii="微软雅黑" w:eastAsia="微软雅黑" w:hAnsi="微软雅黑" w:cs="Calibri" w:hint="eastAsia"/>
          <w:kern w:val="0"/>
          <w:sz w:val="22"/>
        </w:rPr>
        <w:t>，另一种是</w:t>
      </w:r>
      <w:proofErr w:type="spellStart"/>
      <w:r w:rsidRPr="00113285">
        <w:rPr>
          <w:rFonts w:ascii="微软雅黑" w:eastAsia="微软雅黑" w:hAnsi="微软雅黑" w:cs="Calibri" w:hint="eastAsia"/>
          <w:kern w:val="0"/>
          <w:sz w:val="22"/>
        </w:rPr>
        <w:t>fegin</w:t>
      </w:r>
      <w:proofErr w:type="spellEnd"/>
      <w:r w:rsidRPr="00113285">
        <w:rPr>
          <w:rFonts w:ascii="微软雅黑" w:eastAsia="微软雅黑" w:hAnsi="微软雅黑" w:cs="Calibri" w:hint="eastAsia"/>
          <w:kern w:val="0"/>
          <w:sz w:val="22"/>
        </w:rPr>
        <w:t>。本文先介绍</w:t>
      </w:r>
      <w:proofErr w:type="spellStart"/>
      <w:r w:rsidRPr="00113285">
        <w:rPr>
          <w:rFonts w:ascii="微软雅黑" w:eastAsia="微软雅黑" w:hAnsi="微软雅黑" w:cs="Calibri" w:hint="eastAsia"/>
          <w:kern w:val="0"/>
          <w:sz w:val="22"/>
        </w:rPr>
        <w:t>ribbon+rest</w:t>
      </w:r>
      <w:proofErr w:type="spellEnd"/>
    </w:p>
    <w:p w14:paraId="2538B22D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B182A96" w14:textId="77777777" w:rsidR="00113285" w:rsidRPr="00113285" w:rsidRDefault="00113285" w:rsidP="00113285">
      <w:pPr>
        <w:widowControl/>
        <w:spacing w:line="320" w:lineRule="atLeast"/>
        <w:ind w:left="350"/>
        <w:jc w:val="left"/>
        <w:rPr>
          <w:rFonts w:ascii="-apple-system" w:eastAsia="宋体" w:hAnsi="-apple-system" w:cs="Calibri" w:hint="eastAsia"/>
          <w:color w:val="979797"/>
          <w:kern w:val="0"/>
          <w:szCs w:val="21"/>
        </w:rPr>
      </w:pPr>
      <w:r w:rsidRPr="00113285">
        <w:rPr>
          <w:rFonts w:ascii="-apple-system" w:eastAsia="宋体" w:hAnsi="-apple-system" w:cs="Calibri"/>
          <w:color w:val="979797"/>
          <w:kern w:val="0"/>
          <w:szCs w:val="21"/>
        </w:rPr>
        <w:t xml:space="preserve">Ribbon is a </w:t>
      </w:r>
      <w:proofErr w:type="gramStart"/>
      <w:r w:rsidRPr="00113285">
        <w:rPr>
          <w:rFonts w:ascii="-apple-system" w:eastAsia="宋体" w:hAnsi="-apple-system" w:cs="Calibri"/>
          <w:color w:val="979797"/>
          <w:kern w:val="0"/>
          <w:szCs w:val="21"/>
        </w:rPr>
        <w:t>client side</w:t>
      </w:r>
      <w:proofErr w:type="gramEnd"/>
      <w:r w:rsidRPr="00113285">
        <w:rPr>
          <w:rFonts w:ascii="-apple-system" w:eastAsia="宋体" w:hAnsi="-apple-system" w:cs="Calibri"/>
          <w:color w:val="979797"/>
          <w:kern w:val="0"/>
          <w:szCs w:val="21"/>
        </w:rPr>
        <w:t xml:space="preserve"> load balancer which gives you a lot of control over the </w:t>
      </w:r>
      <w:proofErr w:type="spellStart"/>
      <w:r w:rsidRPr="00113285">
        <w:rPr>
          <w:rFonts w:ascii="-apple-system" w:eastAsia="宋体" w:hAnsi="-apple-system" w:cs="Calibri"/>
          <w:color w:val="979797"/>
          <w:kern w:val="0"/>
          <w:szCs w:val="21"/>
        </w:rPr>
        <w:t>behaviour</w:t>
      </w:r>
      <w:proofErr w:type="spellEnd"/>
      <w:r w:rsidRPr="00113285">
        <w:rPr>
          <w:rFonts w:ascii="-apple-system" w:eastAsia="宋体" w:hAnsi="-apple-system" w:cs="Calibri"/>
          <w:color w:val="979797"/>
          <w:kern w:val="0"/>
          <w:szCs w:val="21"/>
        </w:rPr>
        <w:t xml:space="preserve"> of HTTP and TCP clients. Feign already uses Ribbon, so if you are using @</w:t>
      </w:r>
      <w:proofErr w:type="spellStart"/>
      <w:r w:rsidRPr="00113285">
        <w:rPr>
          <w:rFonts w:ascii="-apple-system" w:eastAsia="宋体" w:hAnsi="-apple-system" w:cs="Calibri"/>
          <w:color w:val="979797"/>
          <w:kern w:val="0"/>
          <w:szCs w:val="21"/>
        </w:rPr>
        <w:t>FeignClient</w:t>
      </w:r>
      <w:proofErr w:type="spellEnd"/>
      <w:r w:rsidRPr="00113285">
        <w:rPr>
          <w:rFonts w:ascii="-apple-system" w:eastAsia="宋体" w:hAnsi="-apple-system" w:cs="Calibri"/>
          <w:color w:val="979797"/>
          <w:kern w:val="0"/>
          <w:szCs w:val="21"/>
        </w:rPr>
        <w:t xml:space="preserve"> then this section also applies.</w:t>
      </w:r>
    </w:p>
    <w:p w14:paraId="392685D9" w14:textId="77777777" w:rsidR="00113285" w:rsidRPr="00113285" w:rsidRDefault="00113285" w:rsidP="00113285">
      <w:pPr>
        <w:widowControl/>
        <w:spacing w:line="320" w:lineRule="atLeast"/>
        <w:ind w:left="350"/>
        <w:jc w:val="left"/>
        <w:rPr>
          <w:rFonts w:ascii="-apple-system" w:eastAsia="宋体" w:hAnsi="-apple-system" w:cs="Calibri"/>
          <w:color w:val="979797"/>
          <w:kern w:val="0"/>
          <w:szCs w:val="21"/>
        </w:rPr>
      </w:pPr>
      <w:r w:rsidRPr="00113285">
        <w:rPr>
          <w:rFonts w:ascii="-apple-system" w:eastAsia="宋体" w:hAnsi="-apple-system" w:cs="Calibri"/>
          <w:color w:val="979797"/>
          <w:kern w:val="0"/>
          <w:szCs w:val="21"/>
        </w:rPr>
        <w:t>—–</w:t>
      </w:r>
      <w:r w:rsidRPr="00113285">
        <w:rPr>
          <w:rFonts w:ascii="-apple-system" w:eastAsia="宋体" w:hAnsi="-apple-system" w:cs="Calibri"/>
          <w:color w:val="979797"/>
          <w:kern w:val="0"/>
          <w:szCs w:val="21"/>
        </w:rPr>
        <w:t>摘自官网</w:t>
      </w:r>
    </w:p>
    <w:p w14:paraId="15E9A901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kern w:val="0"/>
          <w:sz w:val="22"/>
        </w:rPr>
        <w:t>ribbon是一个负载均衡客户端，可以很好的控制</w:t>
      </w:r>
      <w:proofErr w:type="spellStart"/>
      <w:r w:rsidRPr="00113285">
        <w:rPr>
          <w:rFonts w:ascii="微软雅黑" w:eastAsia="微软雅黑" w:hAnsi="微软雅黑" w:cs="Calibri" w:hint="eastAsia"/>
          <w:kern w:val="0"/>
          <w:sz w:val="22"/>
        </w:rPr>
        <w:t>htt</w:t>
      </w:r>
      <w:proofErr w:type="spellEnd"/>
      <w:r w:rsidRPr="00113285">
        <w:rPr>
          <w:rFonts w:ascii="微软雅黑" w:eastAsia="微软雅黑" w:hAnsi="微软雅黑" w:cs="Calibri" w:hint="eastAsia"/>
          <w:kern w:val="0"/>
          <w:sz w:val="22"/>
        </w:rPr>
        <w:t>和</w:t>
      </w:r>
      <w:proofErr w:type="spellStart"/>
      <w:r w:rsidRPr="00113285">
        <w:rPr>
          <w:rFonts w:ascii="微软雅黑" w:eastAsia="微软雅黑" w:hAnsi="微软雅黑" w:cs="Calibri" w:hint="eastAsia"/>
          <w:kern w:val="0"/>
          <w:sz w:val="22"/>
        </w:rPr>
        <w:t>tcp</w:t>
      </w:r>
      <w:proofErr w:type="spellEnd"/>
      <w:r w:rsidRPr="00113285">
        <w:rPr>
          <w:rFonts w:ascii="微软雅黑" w:eastAsia="微软雅黑" w:hAnsi="微软雅黑" w:cs="Calibri" w:hint="eastAsia"/>
          <w:kern w:val="0"/>
          <w:sz w:val="22"/>
        </w:rPr>
        <w:t>的一些行为。Feign默认集成了ribbon。</w:t>
      </w:r>
    </w:p>
    <w:p w14:paraId="400556AB" w14:textId="77777777" w:rsidR="00113285" w:rsidRPr="00113285" w:rsidRDefault="00113285" w:rsidP="00113285">
      <w:pPr>
        <w:widowControl/>
        <w:spacing w:beforeAutospacing="1" w:afterAutospacing="1"/>
        <w:ind w:left="350"/>
        <w:jc w:val="left"/>
        <w:rPr>
          <w:rFonts w:ascii="Calibri" w:eastAsia="宋体" w:hAnsi="Calibri" w:cs="Calibri" w:hint="eastAsia"/>
          <w:kern w:val="0"/>
          <w:sz w:val="22"/>
        </w:rPr>
      </w:pPr>
      <w:r w:rsidRPr="00113285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14:paraId="27DAA6A7" w14:textId="77777777" w:rsidR="00113285" w:rsidRPr="00113285" w:rsidRDefault="00113285" w:rsidP="00113285">
      <w:pPr>
        <w:widowControl/>
        <w:spacing w:after="240" w:line="380" w:lineRule="atLeast"/>
        <w:ind w:left="350"/>
        <w:jc w:val="left"/>
        <w:rPr>
          <w:rFonts w:ascii="-apple-system" w:eastAsia="宋体" w:hAnsi="-apple-system" w:cs="Calibri"/>
          <w:color w:val="4F4F4F"/>
          <w:kern w:val="0"/>
          <w:sz w:val="24"/>
          <w:szCs w:val="24"/>
        </w:rPr>
      </w:pPr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ribbon </w:t>
      </w:r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已经默认实现了这些配置</w:t>
      </w:r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bean</w:t>
      </w:r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：</w:t>
      </w:r>
    </w:p>
    <w:p w14:paraId="0A3827EB" w14:textId="77777777" w:rsidR="00113285" w:rsidRPr="00113285" w:rsidRDefault="00113285" w:rsidP="00113285">
      <w:pPr>
        <w:widowControl/>
        <w:numPr>
          <w:ilvl w:val="1"/>
          <w:numId w:val="1"/>
        </w:numPr>
        <w:spacing w:after="240" w:line="380" w:lineRule="atLeast"/>
        <w:ind w:left="890"/>
        <w:jc w:val="left"/>
        <w:textAlignment w:val="center"/>
        <w:rPr>
          <w:rFonts w:ascii="Calibri" w:eastAsia="宋体" w:hAnsi="Calibri" w:cs="Calibri"/>
          <w:color w:val="4F4F4F"/>
          <w:kern w:val="0"/>
          <w:sz w:val="22"/>
        </w:rPr>
      </w:pP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IClientConfig</w:t>
      </w:r>
      <w:proofErr w:type="spellEnd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ribbonClientConfig</w:t>
      </w:r>
      <w:proofErr w:type="spellEnd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DefaultClientConfigImpl</w:t>
      </w:r>
      <w:proofErr w:type="spellEnd"/>
    </w:p>
    <w:p w14:paraId="27600E48" w14:textId="77777777" w:rsidR="00113285" w:rsidRPr="00113285" w:rsidRDefault="00113285" w:rsidP="00113285">
      <w:pPr>
        <w:widowControl/>
        <w:numPr>
          <w:ilvl w:val="1"/>
          <w:numId w:val="1"/>
        </w:numPr>
        <w:spacing w:after="240" w:line="380" w:lineRule="atLeast"/>
        <w:ind w:left="890"/>
        <w:jc w:val="left"/>
        <w:textAlignment w:val="center"/>
        <w:rPr>
          <w:rFonts w:ascii="Calibri" w:eastAsia="宋体" w:hAnsi="Calibri" w:cs="Calibri"/>
          <w:color w:val="4F4F4F"/>
          <w:kern w:val="0"/>
          <w:sz w:val="22"/>
        </w:rPr>
      </w:pP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IRule</w:t>
      </w:r>
      <w:proofErr w:type="spellEnd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ribbonRule</w:t>
      </w:r>
      <w:proofErr w:type="spellEnd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ZoneAvoidanceRule</w:t>
      </w:r>
      <w:proofErr w:type="spellEnd"/>
    </w:p>
    <w:p w14:paraId="2B10A491" w14:textId="77777777" w:rsidR="00113285" w:rsidRPr="00113285" w:rsidRDefault="00113285" w:rsidP="00113285">
      <w:pPr>
        <w:widowControl/>
        <w:numPr>
          <w:ilvl w:val="1"/>
          <w:numId w:val="1"/>
        </w:numPr>
        <w:spacing w:after="240" w:line="380" w:lineRule="atLeast"/>
        <w:ind w:left="890"/>
        <w:jc w:val="left"/>
        <w:textAlignment w:val="center"/>
        <w:rPr>
          <w:rFonts w:ascii="Calibri" w:eastAsia="宋体" w:hAnsi="Calibri" w:cs="Calibri"/>
          <w:color w:val="4F4F4F"/>
          <w:kern w:val="0"/>
          <w:sz w:val="22"/>
        </w:rPr>
      </w:pP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IPing</w:t>
      </w:r>
      <w:proofErr w:type="spellEnd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ribbonPing</w:t>
      </w:r>
      <w:proofErr w:type="spellEnd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NoOpPing</w:t>
      </w:r>
      <w:proofErr w:type="spellEnd"/>
    </w:p>
    <w:p w14:paraId="3886224C" w14:textId="77777777" w:rsidR="00113285" w:rsidRPr="00113285" w:rsidRDefault="00113285" w:rsidP="00113285">
      <w:pPr>
        <w:widowControl/>
        <w:numPr>
          <w:ilvl w:val="1"/>
          <w:numId w:val="1"/>
        </w:numPr>
        <w:spacing w:after="240" w:line="380" w:lineRule="atLeast"/>
        <w:ind w:left="890"/>
        <w:jc w:val="left"/>
        <w:textAlignment w:val="center"/>
        <w:rPr>
          <w:rFonts w:ascii="Calibri" w:eastAsia="宋体" w:hAnsi="Calibri" w:cs="Calibri"/>
          <w:color w:val="4F4F4F"/>
          <w:kern w:val="0"/>
          <w:sz w:val="22"/>
        </w:rPr>
      </w:pP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ServerList</w:t>
      </w:r>
      <w:proofErr w:type="spellEnd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ribbonServerList</w:t>
      </w:r>
      <w:proofErr w:type="spellEnd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ConfigurationBasedServerList</w:t>
      </w:r>
      <w:proofErr w:type="spellEnd"/>
    </w:p>
    <w:p w14:paraId="0CDE8C5D" w14:textId="77777777" w:rsidR="00113285" w:rsidRPr="00113285" w:rsidRDefault="00113285" w:rsidP="00113285">
      <w:pPr>
        <w:widowControl/>
        <w:numPr>
          <w:ilvl w:val="1"/>
          <w:numId w:val="1"/>
        </w:numPr>
        <w:spacing w:after="240" w:line="380" w:lineRule="atLeast"/>
        <w:ind w:left="890"/>
        <w:jc w:val="left"/>
        <w:textAlignment w:val="center"/>
        <w:rPr>
          <w:rFonts w:ascii="Calibri" w:eastAsia="宋体" w:hAnsi="Calibri" w:cs="Calibri"/>
          <w:color w:val="4F4F4F"/>
          <w:kern w:val="0"/>
          <w:sz w:val="22"/>
        </w:rPr>
      </w:pP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ServerListFilter</w:t>
      </w:r>
      <w:proofErr w:type="spellEnd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ribbonServerListFilter</w:t>
      </w:r>
      <w:proofErr w:type="spellEnd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ZonePreferenceServerListFilter</w:t>
      </w:r>
      <w:proofErr w:type="spellEnd"/>
    </w:p>
    <w:p w14:paraId="50BB7B97" w14:textId="77777777" w:rsidR="00113285" w:rsidRPr="00113285" w:rsidRDefault="00113285" w:rsidP="00113285">
      <w:pPr>
        <w:widowControl/>
        <w:numPr>
          <w:ilvl w:val="1"/>
          <w:numId w:val="1"/>
        </w:numPr>
        <w:spacing w:after="240" w:line="380" w:lineRule="atLeast"/>
        <w:ind w:left="890"/>
        <w:jc w:val="left"/>
        <w:textAlignment w:val="center"/>
        <w:rPr>
          <w:rFonts w:ascii="Calibri" w:eastAsia="宋体" w:hAnsi="Calibri" w:cs="Calibri"/>
          <w:color w:val="4F4F4F"/>
          <w:kern w:val="0"/>
          <w:sz w:val="22"/>
        </w:rPr>
      </w:pP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ILoadBalancer</w:t>
      </w:r>
      <w:proofErr w:type="spellEnd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ribbonLoadBalancer</w:t>
      </w:r>
      <w:proofErr w:type="spellEnd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113285">
        <w:rPr>
          <w:rFonts w:ascii="-apple-system" w:eastAsia="宋体" w:hAnsi="-apple-system" w:cs="Calibri"/>
          <w:color w:val="4F4F4F"/>
          <w:kern w:val="0"/>
          <w:sz w:val="24"/>
          <w:szCs w:val="24"/>
          <w:shd w:val="clear" w:color="auto" w:fill="FFFFFF"/>
        </w:rPr>
        <w:t>ZoneAwareLoadBalancer</w:t>
      </w:r>
      <w:proofErr w:type="spellEnd"/>
    </w:p>
    <w:p w14:paraId="43812559" w14:textId="77777777" w:rsidR="00113285" w:rsidRPr="00113285" w:rsidRDefault="00113285" w:rsidP="00113285">
      <w:pPr>
        <w:widowControl/>
        <w:spacing w:after="240"/>
        <w:ind w:left="350"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113285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创建</w:t>
      </w:r>
      <w:r w:rsidRPr="00113285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ribbon</w:t>
      </w:r>
      <w:r w:rsidRPr="00113285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模块</w:t>
      </w:r>
    </w:p>
    <w:p w14:paraId="4C82AAD6" w14:textId="4CAC5214" w:rsidR="00113285" w:rsidRPr="00113285" w:rsidRDefault="00113285" w:rsidP="00113285">
      <w:pPr>
        <w:widowControl/>
        <w:ind w:left="350"/>
        <w:jc w:val="left"/>
        <w:rPr>
          <w:rFonts w:ascii="Calibri" w:eastAsia="宋体" w:hAnsi="Calibri" w:cs="Calibri"/>
          <w:kern w:val="0"/>
          <w:sz w:val="22"/>
        </w:rPr>
      </w:pPr>
      <w:bookmarkStart w:id="0" w:name="_GoBack"/>
      <w:r w:rsidRPr="0011328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28DC328E" wp14:editId="5240890F">
            <wp:extent cx="5848335" cy="5087539"/>
            <wp:effectExtent l="0" t="0" r="635" b="0"/>
            <wp:docPr id="4" name="图片 4" descr="New Module &#10;Dependencies &#10;Core &#10;web &#10;Template Engines &#10;SQL &#10;NOSQL &#10;Integration &#10;Cloud Core &#10;Cloud Config &#10;Cloud Discovery &#10;loud Routing &#10;Cloud Circuit Breaker &#10;Cloud Tracing &#10;Cloud Messaging &#10;Cloud AWS &#10;Cloud Contract &#10;Pivotal Cloud Foundry &#10;Azure &#10;spring Cloud GCP &#10;ops &#10;spring Boot &#10;Selected Dependencies &#10;Cloud Routing &#10;zuul &#10;Gateway &#10;Feign &#10;Ribbon &#10;Client side load balancing with spring-cloud-netflix ane &#10;Ribbon &#10;A Client Side Load Balancinq with Ribbon and Sprinq &#10;Previous &#10;Next &#10;Ribbon &#10;Cancel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Module &#10;Dependencies &#10;Core &#10;web &#10;Template Engines &#10;SQL &#10;NOSQL &#10;Integration &#10;Cloud Core &#10;Cloud Config &#10;Cloud Discovery &#10;loud Routing &#10;Cloud Circuit Breaker &#10;Cloud Tracing &#10;Cloud Messaging &#10;Cloud AWS &#10;Cloud Contract &#10;Pivotal Cloud Foundry &#10;Azure &#10;spring Cloud GCP &#10;ops &#10;spring Boot &#10;Selected Dependencies &#10;Cloud Routing &#10;zuul &#10;Gateway &#10;Feign &#10;Ribbon &#10;Client side load balancing with spring-cloud-netflix ane &#10;Ribbon &#10;A Client Side Load Balancinq with Ribbon and Sprinq &#10;Previous &#10;Next &#10;Ribbon &#10;Cancel &#10;Help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179" cy="50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E0B5F9" w14:textId="77777777" w:rsidR="00113285" w:rsidRPr="00113285" w:rsidRDefault="00113285" w:rsidP="00113285">
      <w:pPr>
        <w:widowControl/>
        <w:spacing w:after="240" w:line="380" w:lineRule="atLeast"/>
        <w:ind w:left="350"/>
        <w:jc w:val="left"/>
        <w:rPr>
          <w:rFonts w:ascii="微软雅黑" w:eastAsia="微软雅黑" w:hAnsi="微软雅黑" w:cs="Calibri"/>
          <w:color w:val="4F4F4F"/>
          <w:kern w:val="0"/>
          <w:sz w:val="24"/>
          <w:szCs w:val="24"/>
        </w:rPr>
      </w:pPr>
      <w:r w:rsidRPr="00113285">
        <w:rPr>
          <w:rFonts w:ascii="微软雅黑" w:eastAsia="微软雅黑" w:hAnsi="微软雅黑" w:cs="Calibri" w:hint="eastAsia"/>
          <w:color w:val="4F4F4F"/>
          <w:kern w:val="0"/>
          <w:sz w:val="24"/>
          <w:szCs w:val="24"/>
          <w:shd w:val="clear" w:color="auto" w:fill="FFFFFF"/>
        </w:rPr>
        <w:t>配置文件</w:t>
      </w:r>
    </w:p>
    <w:p w14:paraId="06B1F052" w14:textId="77777777" w:rsidR="00113285" w:rsidRPr="00113285" w:rsidRDefault="00113285" w:rsidP="00113285">
      <w:pPr>
        <w:widowControl/>
        <w:ind w:left="350"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113285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eureka:</w:t>
      </w:r>
    </w:p>
    <w:p w14:paraId="735D2B9D" w14:textId="77777777" w:rsidR="00113285" w:rsidRPr="00113285" w:rsidRDefault="00113285" w:rsidP="00113285">
      <w:pPr>
        <w:widowControl/>
        <w:ind w:left="350"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113285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client:</w:t>
      </w:r>
    </w:p>
    <w:p w14:paraId="585F1E38" w14:textId="77777777" w:rsidR="00113285" w:rsidRPr="00113285" w:rsidRDefault="00113285" w:rsidP="00113285">
      <w:pPr>
        <w:widowControl/>
        <w:ind w:left="350"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113285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</w:t>
      </w:r>
      <w:proofErr w:type="spellStart"/>
      <w:r w:rsidRPr="00113285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serviceUrl</w:t>
      </w:r>
      <w:proofErr w:type="spellEnd"/>
      <w:r w:rsidRPr="00113285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:</w:t>
      </w:r>
    </w:p>
    <w:p w14:paraId="541731AB" w14:textId="77777777" w:rsidR="00113285" w:rsidRPr="00113285" w:rsidRDefault="00113285" w:rsidP="00113285">
      <w:pPr>
        <w:widowControl/>
        <w:ind w:left="350"/>
        <w:jc w:val="left"/>
        <w:rPr>
          <w:rFonts w:ascii="宋体" w:eastAsia="宋体" w:hAnsi="宋体" w:cs="Calibri" w:hint="eastAsia"/>
          <w:kern w:val="0"/>
          <w:sz w:val="22"/>
        </w:rPr>
      </w:pPr>
      <w:r w:rsidRPr="00113285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  </w:t>
      </w:r>
      <w:proofErr w:type="spellStart"/>
      <w:proofErr w:type="gramStart"/>
      <w:r w:rsidRPr="00113285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defaultZone:</w:t>
      </w:r>
      <w:r w:rsidRPr="00113285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http</w:t>
      </w:r>
      <w:proofErr w:type="spellEnd"/>
      <w:r w:rsidRPr="00113285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://localhost:8761/eureka/</w:t>
      </w:r>
      <w:proofErr w:type="gramEnd"/>
    </w:p>
    <w:p w14:paraId="18D95978" w14:textId="77777777" w:rsidR="00113285" w:rsidRPr="00113285" w:rsidRDefault="00113285" w:rsidP="00113285">
      <w:pPr>
        <w:widowControl/>
        <w:ind w:left="350"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113285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server:</w:t>
      </w:r>
    </w:p>
    <w:p w14:paraId="654A1D18" w14:textId="77777777" w:rsidR="00113285" w:rsidRPr="00113285" w:rsidRDefault="00113285" w:rsidP="00113285">
      <w:pPr>
        <w:widowControl/>
        <w:ind w:left="350"/>
        <w:jc w:val="left"/>
        <w:rPr>
          <w:rFonts w:ascii="宋体" w:eastAsia="宋体" w:hAnsi="宋体" w:cs="Calibri" w:hint="eastAsia"/>
          <w:kern w:val="0"/>
          <w:sz w:val="22"/>
        </w:rPr>
      </w:pPr>
      <w:r w:rsidRPr="00113285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port:</w:t>
      </w:r>
      <w:r w:rsidRPr="00113285">
        <w:rPr>
          <w:rFonts w:ascii="宋体" w:eastAsia="宋体" w:hAnsi="宋体" w:cs="Calibri" w:hint="eastAsia"/>
          <w:color w:val="CADBE7"/>
          <w:kern w:val="0"/>
          <w:sz w:val="22"/>
          <w:shd w:val="clear" w:color="auto" w:fill="2B2B2B"/>
        </w:rPr>
        <w:t>8764</w:t>
      </w:r>
    </w:p>
    <w:p w14:paraId="674B0D04" w14:textId="77777777" w:rsidR="00113285" w:rsidRPr="00113285" w:rsidRDefault="00113285" w:rsidP="00113285">
      <w:pPr>
        <w:widowControl/>
        <w:ind w:left="350"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113285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spring:</w:t>
      </w:r>
    </w:p>
    <w:p w14:paraId="453F307D" w14:textId="77777777" w:rsidR="00113285" w:rsidRPr="00113285" w:rsidRDefault="00113285" w:rsidP="00113285">
      <w:pPr>
        <w:widowControl/>
        <w:ind w:left="350"/>
        <w:jc w:val="left"/>
        <w:rPr>
          <w:rFonts w:ascii="宋体" w:eastAsia="宋体" w:hAnsi="宋体" w:cs="Calibri" w:hint="eastAsia"/>
          <w:color w:val="EED3BC"/>
          <w:kern w:val="0"/>
          <w:sz w:val="22"/>
        </w:rPr>
      </w:pPr>
      <w:r w:rsidRPr="00113285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application:</w:t>
      </w:r>
    </w:p>
    <w:p w14:paraId="243403AD" w14:textId="77777777" w:rsidR="00113285" w:rsidRPr="00113285" w:rsidRDefault="00113285" w:rsidP="00113285">
      <w:pPr>
        <w:widowControl/>
        <w:ind w:left="350"/>
        <w:jc w:val="left"/>
        <w:rPr>
          <w:rFonts w:ascii="宋体" w:eastAsia="宋体" w:hAnsi="宋体" w:cs="Calibri" w:hint="eastAsia"/>
          <w:kern w:val="0"/>
          <w:sz w:val="22"/>
        </w:rPr>
      </w:pPr>
      <w:r w:rsidRPr="00113285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 xml:space="preserve">    </w:t>
      </w:r>
      <w:proofErr w:type="spellStart"/>
      <w:proofErr w:type="gramStart"/>
      <w:r w:rsidRPr="00113285">
        <w:rPr>
          <w:rFonts w:ascii="宋体" w:eastAsia="宋体" w:hAnsi="宋体" w:cs="Calibri" w:hint="eastAsia"/>
          <w:b/>
          <w:bCs/>
          <w:color w:val="EED3BC"/>
          <w:kern w:val="0"/>
          <w:sz w:val="22"/>
          <w:shd w:val="clear" w:color="auto" w:fill="2B2B2B"/>
        </w:rPr>
        <w:t>name:</w:t>
      </w:r>
      <w:r w:rsidRPr="00113285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service</w:t>
      </w:r>
      <w:proofErr w:type="gramEnd"/>
      <w:r w:rsidRPr="00113285">
        <w:rPr>
          <w:rFonts w:ascii="宋体" w:eastAsia="宋体" w:hAnsi="宋体" w:cs="Calibri" w:hint="eastAsia"/>
          <w:color w:val="D2D9E1"/>
          <w:kern w:val="0"/>
          <w:sz w:val="22"/>
          <w:shd w:val="clear" w:color="auto" w:fill="2B2B2B"/>
        </w:rPr>
        <w:t>-ribbon</w:t>
      </w:r>
      <w:proofErr w:type="spellEnd"/>
    </w:p>
    <w:p w14:paraId="7A7DDCA2" w14:textId="77777777" w:rsidR="00113285" w:rsidRPr="00113285" w:rsidRDefault="00113285" w:rsidP="00113285">
      <w:pPr>
        <w:widowControl/>
        <w:ind w:left="350"/>
        <w:jc w:val="left"/>
        <w:rPr>
          <w:rFonts w:ascii="宋体" w:eastAsia="宋体" w:hAnsi="宋体" w:cs="Calibri" w:hint="eastAsia"/>
          <w:color w:val="D2D9E1"/>
          <w:kern w:val="0"/>
          <w:sz w:val="22"/>
        </w:rPr>
      </w:pPr>
      <w:r w:rsidRPr="00113285">
        <w:rPr>
          <w:rFonts w:ascii="宋体" w:eastAsia="宋体" w:hAnsi="宋体" w:cs="Calibri" w:hint="eastAsia"/>
          <w:color w:val="D2D9E1"/>
          <w:kern w:val="0"/>
          <w:sz w:val="22"/>
        </w:rPr>
        <w:t> </w:t>
      </w:r>
    </w:p>
    <w:p w14:paraId="49863C6B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kern w:val="0"/>
          <w:sz w:val="22"/>
        </w:rPr>
        <w:t>在工程的启动类中,通过@</w:t>
      </w:r>
      <w:proofErr w:type="spellStart"/>
      <w:r w:rsidRPr="00113285">
        <w:rPr>
          <w:rFonts w:ascii="微软雅黑" w:eastAsia="微软雅黑" w:hAnsi="微软雅黑" w:cs="Calibri" w:hint="eastAsia"/>
          <w:kern w:val="0"/>
          <w:sz w:val="22"/>
        </w:rPr>
        <w:t>EnableDiscoveryClient</w:t>
      </w:r>
      <w:proofErr w:type="spellEnd"/>
      <w:r w:rsidRPr="00113285">
        <w:rPr>
          <w:rFonts w:ascii="微软雅黑" w:eastAsia="微软雅黑" w:hAnsi="微软雅黑" w:cs="Calibri" w:hint="eastAsia"/>
          <w:kern w:val="0"/>
          <w:sz w:val="22"/>
        </w:rPr>
        <w:t>向服务中心注册</w:t>
      </w:r>
    </w:p>
    <w:p w14:paraId="3DC8C198" w14:textId="77777777" w:rsidR="00113285" w:rsidRPr="00113285" w:rsidRDefault="00113285" w:rsidP="00113285">
      <w:pPr>
        <w:widowControl/>
        <w:spacing w:beforeAutospacing="1" w:afterAutospacing="1"/>
        <w:ind w:left="350"/>
        <w:jc w:val="left"/>
        <w:rPr>
          <w:rFonts w:ascii="Calibri" w:eastAsia="宋体" w:hAnsi="Calibri" w:cs="Calibri" w:hint="eastAsia"/>
          <w:kern w:val="0"/>
          <w:sz w:val="22"/>
        </w:rPr>
      </w:pPr>
      <w:r w:rsidRPr="00113285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14:paraId="59B7AD33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kern w:val="0"/>
          <w:sz w:val="22"/>
        </w:rPr>
        <w:lastRenderedPageBreak/>
        <w:t>并且</w:t>
      </w:r>
      <w:proofErr w:type="gramStart"/>
      <w:r w:rsidRPr="00113285">
        <w:rPr>
          <w:rFonts w:ascii="微软雅黑" w:eastAsia="微软雅黑" w:hAnsi="微软雅黑" w:cs="Calibri" w:hint="eastAsia"/>
          <w:kern w:val="0"/>
          <w:sz w:val="22"/>
        </w:rPr>
        <w:t>向程序</w:t>
      </w:r>
      <w:proofErr w:type="gramEnd"/>
      <w:r w:rsidRPr="00113285">
        <w:rPr>
          <w:rFonts w:ascii="微软雅黑" w:eastAsia="微软雅黑" w:hAnsi="微软雅黑" w:cs="Calibri" w:hint="eastAsia"/>
          <w:kern w:val="0"/>
          <w:sz w:val="22"/>
        </w:rPr>
        <w:t>的</w:t>
      </w:r>
      <w:proofErr w:type="spellStart"/>
      <w:r w:rsidRPr="00113285">
        <w:rPr>
          <w:rFonts w:ascii="微软雅黑" w:eastAsia="微软雅黑" w:hAnsi="微软雅黑" w:cs="Calibri" w:hint="eastAsia"/>
          <w:kern w:val="0"/>
          <w:sz w:val="22"/>
        </w:rPr>
        <w:t>ioc</w:t>
      </w:r>
      <w:proofErr w:type="spellEnd"/>
      <w:r w:rsidRPr="00113285">
        <w:rPr>
          <w:rFonts w:ascii="微软雅黑" w:eastAsia="微软雅黑" w:hAnsi="微软雅黑" w:cs="Calibri" w:hint="eastAsia"/>
          <w:kern w:val="0"/>
          <w:sz w:val="22"/>
        </w:rPr>
        <w:t xml:space="preserve">注入一个bean: </w:t>
      </w:r>
      <w:proofErr w:type="spellStart"/>
      <w:r w:rsidRPr="00113285">
        <w:rPr>
          <w:rFonts w:ascii="微软雅黑" w:eastAsia="微软雅黑" w:hAnsi="微软雅黑" w:cs="Calibri" w:hint="eastAsia"/>
          <w:kern w:val="0"/>
          <w:sz w:val="22"/>
        </w:rPr>
        <w:t>restTemplate</w:t>
      </w:r>
      <w:proofErr w:type="spellEnd"/>
      <w:r w:rsidRPr="00113285">
        <w:rPr>
          <w:rFonts w:ascii="微软雅黑" w:eastAsia="微软雅黑" w:hAnsi="微软雅黑" w:cs="Calibri" w:hint="eastAsia"/>
          <w:kern w:val="0"/>
          <w:sz w:val="22"/>
        </w:rPr>
        <w:t>;并通过@</w:t>
      </w:r>
      <w:proofErr w:type="spellStart"/>
      <w:r w:rsidRPr="00113285">
        <w:rPr>
          <w:rFonts w:ascii="微软雅黑" w:eastAsia="微软雅黑" w:hAnsi="微软雅黑" w:cs="Calibri" w:hint="eastAsia"/>
          <w:kern w:val="0"/>
          <w:sz w:val="22"/>
        </w:rPr>
        <w:t>LoadBalanced</w:t>
      </w:r>
      <w:proofErr w:type="spellEnd"/>
      <w:r w:rsidRPr="00113285">
        <w:rPr>
          <w:rFonts w:ascii="微软雅黑" w:eastAsia="微软雅黑" w:hAnsi="微软雅黑" w:cs="Calibri" w:hint="eastAsia"/>
          <w:kern w:val="0"/>
          <w:sz w:val="22"/>
        </w:rPr>
        <w:t>注解表明这个</w:t>
      </w:r>
      <w:proofErr w:type="spellStart"/>
      <w:r w:rsidRPr="00113285">
        <w:rPr>
          <w:rFonts w:ascii="微软雅黑" w:eastAsia="微软雅黑" w:hAnsi="微软雅黑" w:cs="Calibri" w:hint="eastAsia"/>
          <w:kern w:val="0"/>
          <w:sz w:val="22"/>
        </w:rPr>
        <w:t>restRemplate</w:t>
      </w:r>
      <w:proofErr w:type="spellEnd"/>
      <w:r w:rsidRPr="00113285">
        <w:rPr>
          <w:rFonts w:ascii="微软雅黑" w:eastAsia="微软雅黑" w:hAnsi="微软雅黑" w:cs="Calibri" w:hint="eastAsia"/>
          <w:kern w:val="0"/>
          <w:sz w:val="22"/>
        </w:rPr>
        <w:t>开启负载均衡的功能。</w:t>
      </w:r>
    </w:p>
    <w:p w14:paraId="767C5437" w14:textId="639979D7" w:rsidR="00113285" w:rsidRPr="00113285" w:rsidRDefault="00113285" w:rsidP="00113285">
      <w:pPr>
        <w:widowControl/>
        <w:ind w:left="350"/>
        <w:jc w:val="left"/>
        <w:rPr>
          <w:rFonts w:ascii="Calibri" w:eastAsia="宋体" w:hAnsi="Calibri" w:cs="Calibri" w:hint="eastAsia"/>
          <w:kern w:val="0"/>
          <w:sz w:val="22"/>
        </w:rPr>
      </w:pPr>
      <w:r w:rsidRPr="0011328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28C3639" wp14:editId="1572EF42">
            <wp:extent cx="5982537" cy="2045270"/>
            <wp:effectExtent l="0" t="0" r="0" b="0"/>
            <wp:docPr id="3" name="图片 3" descr="Or ingBDotApp1 i cation &#10;ßEnab1 eDi s coveryC1i entl &#10;public class RibbonApp1ication { &#10;public static void main (StringC] args) &#10;ßBean &#10;ßLoadBa1anced &#10;RestTemp1ate restTemp1ate() { &#10;return new RestTemp1ate() &#10;{ SpringApp1 ication. run(RibbonApp1 ication. class, &#10;arg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 ingBDotApp1 i cation &#10;ßEnab1 eDi s coveryC1i entl &#10;public class RibbonApp1ication { &#10;public static void main (StringC] args) &#10;ßBean &#10;ßLoadBa1anced &#10;RestTemp1ate restTemp1ate() { &#10;return new RestTemp1ate() &#10;{ SpringApp1 ication. run(RibbonApp1 ication. class, &#10;args)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40" cy="208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C841" w14:textId="77777777" w:rsidR="00113285" w:rsidRPr="00113285" w:rsidRDefault="00113285" w:rsidP="00113285">
      <w:pPr>
        <w:widowControl/>
        <w:ind w:left="350"/>
        <w:jc w:val="left"/>
        <w:rPr>
          <w:rFonts w:ascii="Calibri" w:eastAsia="宋体" w:hAnsi="Calibri" w:cs="Calibri"/>
          <w:kern w:val="0"/>
          <w:sz w:val="22"/>
        </w:rPr>
      </w:pPr>
      <w:r w:rsidRPr="00113285">
        <w:rPr>
          <w:rFonts w:ascii="Calibri" w:eastAsia="宋体" w:hAnsi="Calibri" w:cs="Calibri"/>
          <w:kern w:val="0"/>
          <w:sz w:val="22"/>
        </w:rPr>
        <w:t> </w:t>
      </w:r>
    </w:p>
    <w:p w14:paraId="178A2C46" w14:textId="534DAFA2" w:rsidR="00113285" w:rsidRPr="00113285" w:rsidRDefault="00113285" w:rsidP="00113285">
      <w:pPr>
        <w:widowControl/>
        <w:ind w:left="350"/>
        <w:jc w:val="left"/>
        <w:rPr>
          <w:rFonts w:ascii="Calibri" w:eastAsia="宋体" w:hAnsi="Calibri" w:cs="Calibri"/>
          <w:kern w:val="0"/>
          <w:sz w:val="22"/>
        </w:rPr>
      </w:pPr>
      <w:r w:rsidRPr="0011328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808EADE" wp14:editId="53E699AB">
            <wp:extent cx="6002222" cy="1955615"/>
            <wp:effectExtent l="0" t="0" r="0" b="6985"/>
            <wp:docPr id="2" name="图片 2" descr="ßService &#10;public class TestService { &#10;private RestTemp1ate restTemplate: &#10;publ ic String testService (String name) { &#10;. &quot;http://SERVlCElJEMØ/demo'?name=&quot;+name, String. class) , &#10;return restTemp1ate. getFor0bject( url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ßService &#10;public class TestService { &#10;private RestTemp1ate restTemplate: &#10;publ ic String testService (String name) { &#10;. &quot;http://SERVlCElJEMØ/demo'?name=&quot;+name, String. class) , &#10;return restTemp1ate. getFor0bject( url•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646" cy="197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37EC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75B1EF1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 w:hint="eastAsia"/>
          <w:color w:val="FF0000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color w:val="FF0000"/>
          <w:kern w:val="0"/>
          <w:sz w:val="22"/>
        </w:rPr>
        <w:t>注意：</w:t>
      </w:r>
    </w:p>
    <w:p w14:paraId="3DBEE4F5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 w:hint="eastAsia"/>
          <w:color w:val="FF0000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color w:val="FF0000"/>
          <w:kern w:val="0"/>
          <w:sz w:val="22"/>
        </w:rPr>
        <w:t>使用ribbon实现负载均衡的时候，服务名称不能用下划线，换成中划线。</w:t>
      </w:r>
    </w:p>
    <w:p w14:paraId="5F6269F0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 w:hint="eastAsia"/>
          <w:color w:val="FF0000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color w:val="FF0000"/>
          <w:kern w:val="0"/>
          <w:sz w:val="22"/>
        </w:rPr>
        <w:t>service-demo不能换成</w:t>
      </w:r>
      <w:proofErr w:type="spellStart"/>
      <w:r w:rsidRPr="00113285">
        <w:rPr>
          <w:rFonts w:ascii="微软雅黑" w:eastAsia="微软雅黑" w:hAnsi="微软雅黑" w:cs="Calibri" w:hint="eastAsia"/>
          <w:color w:val="FF0000"/>
          <w:kern w:val="0"/>
          <w:sz w:val="22"/>
        </w:rPr>
        <w:t>service_demo</w:t>
      </w:r>
      <w:proofErr w:type="spellEnd"/>
    </w:p>
    <w:p w14:paraId="5D86FB58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 w:hint="eastAsia"/>
          <w:color w:val="FF0000"/>
          <w:kern w:val="0"/>
          <w:sz w:val="22"/>
          <w:lang w:val="x-none"/>
        </w:rPr>
      </w:pPr>
      <w:r w:rsidRPr="00113285">
        <w:rPr>
          <w:rFonts w:ascii="微软雅黑" w:eastAsia="微软雅黑" w:hAnsi="微软雅黑" w:cs="Calibri" w:hint="eastAsia"/>
          <w:color w:val="FF0000"/>
          <w:kern w:val="0"/>
          <w:sz w:val="22"/>
          <w:lang w:val="x-none"/>
        </w:rPr>
        <w:t> </w:t>
      </w:r>
    </w:p>
    <w:p w14:paraId="1E655309" w14:textId="77777777" w:rsidR="00113285" w:rsidRPr="00113285" w:rsidRDefault="00113285" w:rsidP="00113285">
      <w:pPr>
        <w:widowControl/>
        <w:ind w:left="350"/>
        <w:jc w:val="left"/>
        <w:rPr>
          <w:rFonts w:ascii="Calibri" w:eastAsia="宋体" w:hAnsi="Calibri" w:cs="Calibri" w:hint="eastAsia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kern w:val="0"/>
          <w:sz w:val="22"/>
        </w:rPr>
        <w:t>在浏览器上多次访问</w:t>
      </w:r>
      <w:r w:rsidRPr="00113285">
        <w:rPr>
          <w:rFonts w:ascii="Calibri" w:eastAsia="宋体" w:hAnsi="Calibri" w:cs="Calibri"/>
          <w:kern w:val="0"/>
          <w:sz w:val="22"/>
        </w:rPr>
        <w:t>http://localhost:8764/</w:t>
      </w:r>
      <w:proofErr w:type="gramStart"/>
      <w:r w:rsidRPr="00113285">
        <w:rPr>
          <w:rFonts w:ascii="Calibri" w:eastAsia="宋体" w:hAnsi="Calibri" w:cs="Calibri"/>
          <w:kern w:val="0"/>
          <w:sz w:val="22"/>
        </w:rPr>
        <w:t>test?name</w:t>
      </w:r>
      <w:proofErr w:type="gramEnd"/>
      <w:r w:rsidRPr="00113285">
        <w:rPr>
          <w:rFonts w:ascii="Calibri" w:eastAsia="宋体" w:hAnsi="Calibri" w:cs="Calibri"/>
          <w:kern w:val="0"/>
          <w:sz w:val="22"/>
        </w:rPr>
        <w:t>=xxxx</w:t>
      </w:r>
      <w:r w:rsidRPr="00113285">
        <w:rPr>
          <w:rFonts w:ascii="微软雅黑" w:eastAsia="微软雅黑" w:hAnsi="微软雅黑" w:cs="Calibri" w:hint="eastAsia"/>
          <w:kern w:val="0"/>
          <w:sz w:val="22"/>
          <w:lang w:val="x-none"/>
        </w:rPr>
        <w:t>，浏览器交替显示</w:t>
      </w:r>
    </w:p>
    <w:p w14:paraId="302F419C" w14:textId="77777777" w:rsidR="00113285" w:rsidRPr="00113285" w:rsidRDefault="00113285" w:rsidP="00113285">
      <w:pPr>
        <w:widowControl/>
        <w:ind w:left="35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13285">
        <w:rPr>
          <w:rFonts w:ascii="Calibri" w:eastAsia="宋体" w:hAnsi="Calibri" w:cs="Calibri" w:hint="eastAsia"/>
          <w:kern w:val="0"/>
          <w:sz w:val="22"/>
        </w:rPr>
        <w:t>hixxxx</w:t>
      </w:r>
      <w:proofErr w:type="spellEnd"/>
      <w:r w:rsidRPr="00113285">
        <w:rPr>
          <w:rFonts w:ascii="Calibri" w:eastAsia="宋体" w:hAnsi="Calibri" w:cs="Calibri" w:hint="eastAsia"/>
          <w:kern w:val="0"/>
          <w:sz w:val="22"/>
        </w:rPr>
        <w:t xml:space="preserve">, </w:t>
      </w:r>
      <w:proofErr w:type="spellStart"/>
      <w:r w:rsidRPr="00113285">
        <w:rPr>
          <w:rFonts w:ascii="Calibri" w:eastAsia="宋体" w:hAnsi="Calibri" w:cs="Calibri" w:hint="eastAsia"/>
          <w:kern w:val="0"/>
          <w:sz w:val="22"/>
        </w:rPr>
        <w:t>i</w:t>
      </w:r>
      <w:proofErr w:type="spellEnd"/>
      <w:r w:rsidRPr="00113285">
        <w:rPr>
          <w:rFonts w:ascii="Calibri" w:eastAsia="宋体" w:hAnsi="Calibri" w:cs="Calibri" w:hint="eastAsia"/>
          <w:kern w:val="0"/>
          <w:sz w:val="22"/>
        </w:rPr>
        <w:t xml:space="preserve"> am from 876</w:t>
      </w:r>
      <w:r w:rsidRPr="00113285">
        <w:rPr>
          <w:rFonts w:ascii="Calibri" w:eastAsia="宋体" w:hAnsi="Calibri" w:cs="Calibri"/>
          <w:kern w:val="0"/>
          <w:sz w:val="22"/>
          <w:lang w:val="x-none"/>
        </w:rPr>
        <w:t>2</w:t>
      </w:r>
    </w:p>
    <w:p w14:paraId="1FF4C023" w14:textId="77777777" w:rsidR="00113285" w:rsidRPr="00113285" w:rsidRDefault="00113285" w:rsidP="00113285">
      <w:pPr>
        <w:widowControl/>
        <w:ind w:left="35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13285">
        <w:rPr>
          <w:rFonts w:ascii="Calibri" w:eastAsia="宋体" w:hAnsi="Calibri" w:cs="Calibri"/>
          <w:kern w:val="0"/>
          <w:sz w:val="22"/>
        </w:rPr>
        <w:t>hixxxx</w:t>
      </w:r>
      <w:proofErr w:type="spellEnd"/>
      <w:r w:rsidRPr="00113285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113285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13285">
        <w:rPr>
          <w:rFonts w:ascii="Calibri" w:eastAsia="宋体" w:hAnsi="Calibri" w:cs="Calibri"/>
          <w:kern w:val="0"/>
          <w:sz w:val="22"/>
        </w:rPr>
        <w:t xml:space="preserve"> am from 8763</w:t>
      </w:r>
    </w:p>
    <w:p w14:paraId="0B7BB69D" w14:textId="77777777" w:rsidR="00113285" w:rsidRPr="00113285" w:rsidRDefault="00113285" w:rsidP="00113285">
      <w:pPr>
        <w:widowControl/>
        <w:ind w:left="350"/>
        <w:jc w:val="left"/>
        <w:rPr>
          <w:rFonts w:ascii="Calibri" w:eastAsia="宋体" w:hAnsi="Calibri" w:cs="Calibri"/>
          <w:kern w:val="0"/>
          <w:sz w:val="22"/>
        </w:rPr>
      </w:pPr>
      <w:r w:rsidRPr="00113285">
        <w:rPr>
          <w:rFonts w:ascii="Calibri" w:eastAsia="宋体" w:hAnsi="Calibri" w:cs="Calibri"/>
          <w:kern w:val="0"/>
          <w:sz w:val="22"/>
        </w:rPr>
        <w:t> </w:t>
      </w:r>
    </w:p>
    <w:p w14:paraId="24196BD8" w14:textId="77777777" w:rsidR="00113285" w:rsidRPr="00113285" w:rsidRDefault="00113285" w:rsidP="00113285">
      <w:pPr>
        <w:widowControl/>
        <w:ind w:left="350"/>
        <w:jc w:val="left"/>
        <w:rPr>
          <w:rFonts w:ascii="Calibri" w:eastAsia="宋体" w:hAnsi="Calibri" w:cs="Calibri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kern w:val="0"/>
          <w:sz w:val="22"/>
        </w:rPr>
        <w:lastRenderedPageBreak/>
        <w:t>这说明当我们通过调用</w:t>
      </w:r>
      <w:proofErr w:type="spellStart"/>
      <w:r w:rsidRPr="00113285">
        <w:rPr>
          <w:rFonts w:ascii="Calibri" w:eastAsia="宋体" w:hAnsi="Calibri" w:cs="Calibri"/>
          <w:kern w:val="0"/>
          <w:sz w:val="22"/>
        </w:rPr>
        <w:t>restTemplate.getForObject</w:t>
      </w:r>
      <w:proofErr w:type="spellEnd"/>
      <w:r w:rsidRPr="00113285">
        <w:rPr>
          <w:rFonts w:ascii="Calibri" w:eastAsia="宋体" w:hAnsi="Calibri" w:cs="Calibri"/>
          <w:kern w:val="0"/>
          <w:sz w:val="22"/>
        </w:rPr>
        <w:t>(“</w:t>
      </w:r>
      <w:hyperlink r:id="rId8" w:history="1">
        <w:r w:rsidRPr="00113285">
          <w:rPr>
            <w:rFonts w:ascii="-apple-system" w:eastAsia="宋体" w:hAnsi="-apple-system" w:cs="Calibri"/>
            <w:color w:val="0000FF"/>
            <w:kern w:val="0"/>
            <w:sz w:val="24"/>
            <w:szCs w:val="24"/>
            <w:u w:val="single"/>
            <w:shd w:val="clear" w:color="auto" w:fill="FFFFFF"/>
            <w:lang w:val="x-none"/>
          </w:rPr>
          <w:t>http://SERVICE-DEMO/test?name=</w:t>
        </w:r>
      </w:hyperlink>
      <w:r w:rsidRPr="00113285">
        <w:rPr>
          <w:rFonts w:ascii="Calibri" w:eastAsia="宋体" w:hAnsi="Calibri" w:cs="Calibri"/>
          <w:kern w:val="0"/>
          <w:sz w:val="22"/>
          <w:lang w:val="x-none"/>
        </w:rPr>
        <w:t>“+</w:t>
      </w:r>
      <w:proofErr w:type="gramStart"/>
      <w:r w:rsidRPr="00113285">
        <w:rPr>
          <w:rFonts w:ascii="Calibri" w:eastAsia="宋体" w:hAnsi="Calibri" w:cs="Calibri"/>
          <w:kern w:val="0"/>
          <w:sz w:val="22"/>
          <w:lang w:val="x-none"/>
        </w:rPr>
        <w:t>name,String.class</w:t>
      </w:r>
      <w:proofErr w:type="gramEnd"/>
      <w:r w:rsidRPr="00113285">
        <w:rPr>
          <w:rFonts w:ascii="Calibri" w:eastAsia="宋体" w:hAnsi="Calibri" w:cs="Calibri"/>
          <w:kern w:val="0"/>
          <w:sz w:val="22"/>
          <w:lang w:val="x-none"/>
        </w:rPr>
        <w:t>)</w:t>
      </w:r>
      <w:r w:rsidRPr="00113285">
        <w:rPr>
          <w:rFonts w:ascii="微软雅黑" w:eastAsia="微软雅黑" w:hAnsi="微软雅黑" w:cs="Calibri" w:hint="eastAsia"/>
          <w:kern w:val="0"/>
          <w:sz w:val="22"/>
          <w:lang w:val="x-none"/>
        </w:rPr>
        <w:t>方法时，已经做了负载均衡，访问了不同的端口的服务实例。</w:t>
      </w:r>
    </w:p>
    <w:p w14:paraId="7E4B09E4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11328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14:paraId="1FC77A86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kern w:val="0"/>
          <w:sz w:val="22"/>
        </w:rPr>
        <w:t>此时架构为</w:t>
      </w:r>
    </w:p>
    <w:p w14:paraId="42B4228C" w14:textId="1763BD7F" w:rsidR="00113285" w:rsidRPr="00113285" w:rsidRDefault="00113285" w:rsidP="00113285">
      <w:pPr>
        <w:widowControl/>
        <w:ind w:left="350"/>
        <w:jc w:val="left"/>
        <w:rPr>
          <w:rFonts w:ascii="Calibri" w:eastAsia="宋体" w:hAnsi="Calibri" w:cs="Calibri" w:hint="eastAsia"/>
          <w:kern w:val="0"/>
          <w:sz w:val="22"/>
        </w:rPr>
      </w:pPr>
      <w:r w:rsidRPr="0011328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9272F67" wp14:editId="32106ECB">
            <wp:extent cx="5919281" cy="3919879"/>
            <wp:effectExtent l="0" t="0" r="0" b="0"/>
            <wp:docPr id="1" name="图片 1" descr="此时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此时架构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99" cy="39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33B9" w14:textId="77777777" w:rsidR="00113285" w:rsidRPr="00113285" w:rsidRDefault="00113285" w:rsidP="00113285">
      <w:pPr>
        <w:widowControl/>
        <w:ind w:left="350"/>
        <w:jc w:val="left"/>
        <w:rPr>
          <w:rFonts w:ascii="微软雅黑" w:eastAsia="微软雅黑" w:hAnsi="微软雅黑" w:cs="Calibri"/>
          <w:kern w:val="0"/>
          <w:sz w:val="22"/>
        </w:rPr>
      </w:pPr>
      <w:r w:rsidRPr="0011328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732F209" w14:textId="77777777" w:rsidR="00113285" w:rsidRPr="00113285" w:rsidRDefault="00113285" w:rsidP="00113285">
      <w:pPr>
        <w:widowControl/>
        <w:spacing w:beforeAutospacing="1" w:afterAutospacing="1"/>
        <w:ind w:left="350"/>
        <w:jc w:val="left"/>
        <w:rPr>
          <w:rFonts w:ascii="Calibri" w:eastAsia="宋体" w:hAnsi="Calibri" w:cs="Calibri" w:hint="eastAsia"/>
          <w:kern w:val="0"/>
          <w:sz w:val="22"/>
        </w:rPr>
      </w:pPr>
      <w:r w:rsidRPr="00113285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14:paraId="387C1518" w14:textId="77777777" w:rsidR="00113285" w:rsidRPr="00113285" w:rsidRDefault="00113285" w:rsidP="00113285">
      <w:pPr>
        <w:widowControl/>
        <w:numPr>
          <w:ilvl w:val="1"/>
          <w:numId w:val="1"/>
        </w:numPr>
        <w:spacing w:before="120"/>
        <w:ind w:left="350"/>
        <w:jc w:val="left"/>
        <w:textAlignment w:val="center"/>
        <w:rPr>
          <w:rFonts w:ascii="Calibri" w:eastAsia="宋体" w:hAnsi="Calibri" w:cs="Calibri"/>
          <w:color w:val="333333"/>
          <w:kern w:val="0"/>
          <w:sz w:val="22"/>
        </w:rPr>
      </w:pP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一个服务注册中心，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eureka server,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端口为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8761</w:t>
      </w:r>
    </w:p>
    <w:p w14:paraId="0B41FAAF" w14:textId="77777777" w:rsidR="00113285" w:rsidRPr="00113285" w:rsidRDefault="00113285" w:rsidP="00113285">
      <w:pPr>
        <w:widowControl/>
        <w:numPr>
          <w:ilvl w:val="1"/>
          <w:numId w:val="1"/>
        </w:numPr>
        <w:spacing w:before="120"/>
        <w:ind w:left="350"/>
        <w:jc w:val="left"/>
        <w:textAlignment w:val="center"/>
        <w:rPr>
          <w:rFonts w:ascii="Calibri" w:eastAsia="宋体" w:hAnsi="Calibri" w:cs="Calibri"/>
          <w:color w:val="333333"/>
          <w:kern w:val="0"/>
          <w:sz w:val="22"/>
        </w:rPr>
      </w:pP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service-</w:t>
      </w:r>
      <w:r w:rsidRPr="00113285">
        <w:rPr>
          <w:rFonts w:ascii="微软雅黑" w:eastAsia="微软雅黑" w:hAnsi="微软雅黑" w:cs="Calibri" w:hint="eastAsia"/>
          <w:color w:val="333333"/>
          <w:kern w:val="0"/>
          <w:szCs w:val="21"/>
          <w:shd w:val="clear" w:color="auto" w:fill="FFFFFF"/>
        </w:rPr>
        <w:t>demo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工程跑了两个实例，端口分别为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8762,8763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，分别向服务注册中心注册</w:t>
      </w:r>
    </w:p>
    <w:p w14:paraId="7D3AD18E" w14:textId="77777777" w:rsidR="00113285" w:rsidRPr="00113285" w:rsidRDefault="00113285" w:rsidP="00113285">
      <w:pPr>
        <w:widowControl/>
        <w:numPr>
          <w:ilvl w:val="1"/>
          <w:numId w:val="1"/>
        </w:numPr>
        <w:spacing w:before="120"/>
        <w:ind w:left="350"/>
        <w:jc w:val="left"/>
        <w:textAlignment w:val="center"/>
        <w:rPr>
          <w:rFonts w:ascii="Calibri" w:eastAsia="宋体" w:hAnsi="Calibri" w:cs="Calibri"/>
          <w:color w:val="333333"/>
          <w:kern w:val="0"/>
          <w:sz w:val="22"/>
        </w:rPr>
      </w:pP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ribbon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端口为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8764,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向服务注册中心注册</w:t>
      </w:r>
    </w:p>
    <w:p w14:paraId="4413E325" w14:textId="5684E7EA" w:rsidR="006E07E1" w:rsidRPr="00113285" w:rsidRDefault="00113285" w:rsidP="00113285">
      <w:pPr>
        <w:widowControl/>
        <w:numPr>
          <w:ilvl w:val="1"/>
          <w:numId w:val="1"/>
        </w:numPr>
        <w:spacing w:before="120"/>
        <w:ind w:left="350"/>
        <w:jc w:val="left"/>
        <w:textAlignment w:val="center"/>
        <w:rPr>
          <w:rFonts w:ascii="Calibri" w:eastAsia="宋体" w:hAnsi="Calibri" w:cs="Calibri" w:hint="eastAsia"/>
          <w:color w:val="333333"/>
          <w:kern w:val="0"/>
          <w:sz w:val="22"/>
        </w:rPr>
      </w:pP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当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ribbon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通过</w:t>
      </w:r>
      <w:proofErr w:type="spellStart"/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restTemplate</w:t>
      </w:r>
      <w:proofErr w:type="spellEnd"/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调用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service-</w:t>
      </w:r>
      <w:r w:rsidRPr="00113285">
        <w:rPr>
          <w:rFonts w:ascii="微软雅黑" w:eastAsia="微软雅黑" w:hAnsi="微软雅黑" w:cs="Calibri" w:hint="eastAsia"/>
          <w:color w:val="333333"/>
          <w:kern w:val="0"/>
          <w:szCs w:val="21"/>
          <w:shd w:val="clear" w:color="auto" w:fill="FFFFFF"/>
        </w:rPr>
        <w:t>demo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的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hi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接口时，因为用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ribbon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进行了负载均衡，会轮流的调用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service-</w:t>
      </w:r>
      <w:r w:rsidRPr="00113285">
        <w:rPr>
          <w:rFonts w:ascii="微软雅黑" w:eastAsia="微软雅黑" w:hAnsi="微软雅黑" w:cs="Calibri" w:hint="eastAsia"/>
          <w:color w:val="333333"/>
          <w:kern w:val="0"/>
          <w:szCs w:val="21"/>
          <w:shd w:val="clear" w:color="auto" w:fill="FFFFFF"/>
        </w:rPr>
        <w:t>demo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：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8762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和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 xml:space="preserve">8763 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两个端口的</w:t>
      </w:r>
      <w:r w:rsidRPr="00113285">
        <w:rPr>
          <w:rFonts w:ascii="微软雅黑" w:eastAsia="微软雅黑" w:hAnsi="微软雅黑" w:cs="Calibri" w:hint="eastAsia"/>
          <w:color w:val="333333"/>
          <w:kern w:val="0"/>
          <w:szCs w:val="21"/>
          <w:shd w:val="clear" w:color="auto" w:fill="FFFFFF"/>
        </w:rPr>
        <w:t>test</w:t>
      </w:r>
      <w:r w:rsidRPr="00113285">
        <w:rPr>
          <w:rFonts w:ascii="-apple-system" w:eastAsia="宋体" w:hAnsi="-apple-system" w:cs="Calibri"/>
          <w:color w:val="333333"/>
          <w:kern w:val="0"/>
          <w:szCs w:val="21"/>
          <w:shd w:val="clear" w:color="auto" w:fill="FFFFFF"/>
        </w:rPr>
        <w:t>接口；</w:t>
      </w:r>
    </w:p>
    <w:sectPr w:rsidR="006E07E1" w:rsidRPr="0011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A3FAA"/>
    <w:multiLevelType w:val="multilevel"/>
    <w:tmpl w:val="1F58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AA"/>
    <w:rsid w:val="00113285"/>
    <w:rsid w:val="006E07E1"/>
    <w:rsid w:val="00FC02E1"/>
    <w:rsid w:val="00FD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99AB"/>
  <w15:chartTrackingRefBased/>
  <w15:docId w15:val="{60812728-7CD2-4B5C-9A1D-AD3385BE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132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328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3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13285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132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-hi/hi?name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齐涛</dc:creator>
  <cp:keywords/>
  <dc:description/>
  <cp:lastModifiedBy>齐涛</cp:lastModifiedBy>
  <cp:revision>2</cp:revision>
  <dcterms:created xsi:type="dcterms:W3CDTF">2018-05-03T01:19:00Z</dcterms:created>
  <dcterms:modified xsi:type="dcterms:W3CDTF">2018-05-03T01:20:00Z</dcterms:modified>
</cp:coreProperties>
</file>