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0289B" w14:textId="77777777" w:rsidR="00F55A38" w:rsidRDefault="00F55A38" w:rsidP="00F55A38">
      <w:pPr>
        <w:rPr>
          <w:rFonts w:eastAsia="Times New Roman" w:cs="Times New Roman"/>
          <w:bCs/>
          <w:color w:val="000000"/>
          <w:sz w:val="20"/>
          <w:szCs w:val="20"/>
        </w:rPr>
      </w:pPr>
      <w:r>
        <w:rPr>
          <w:rFonts w:eastAsia="Times New Roman" w:cs="Times New Roman"/>
          <w:bCs/>
          <w:color w:val="000000"/>
          <w:sz w:val="20"/>
          <w:szCs w:val="20"/>
        </w:rPr>
        <w:t>From the stacked bar graph of each year’s floods, we can see that year 2000-2010 has the most number of floods. Although the frequency of each year’s floods is different, the ratio of normal (M</w:t>
      </w:r>
      <w:r>
        <w:rPr>
          <w:rFonts w:eastAsia="Times New Roman" w:cs="Times New Roman"/>
          <w:bCs/>
          <w:color w:val="000000"/>
          <w:sz w:val="20"/>
          <w:szCs w:val="20"/>
        </w:rPr>
        <w:sym w:font="Symbol" w:char="F0A3"/>
      </w:r>
      <w:r>
        <w:rPr>
          <w:rFonts w:eastAsia="Times New Roman" w:cs="Times New Roman"/>
          <w:bCs/>
          <w:color w:val="000000"/>
          <w:sz w:val="20"/>
          <w:szCs w:val="20"/>
        </w:rPr>
        <w:t>4 ), large (4</w:t>
      </w:r>
      <w:r>
        <w:rPr>
          <w:rFonts w:eastAsia="Times New Roman" w:cs="Times New Roman"/>
          <w:bCs/>
          <w:color w:val="000000"/>
          <w:sz w:val="20"/>
          <w:szCs w:val="20"/>
        </w:rPr>
        <w:sym w:font="Symbol" w:char="F03C"/>
      </w:r>
      <w:r>
        <w:rPr>
          <w:rFonts w:eastAsia="Times New Roman" w:cs="Times New Roman"/>
          <w:bCs/>
          <w:color w:val="000000"/>
          <w:sz w:val="20"/>
          <w:szCs w:val="20"/>
        </w:rPr>
        <w:t>M</w:t>
      </w:r>
      <w:r>
        <w:rPr>
          <w:rFonts w:eastAsia="Times New Roman" w:cs="Times New Roman"/>
          <w:bCs/>
          <w:color w:val="000000"/>
          <w:sz w:val="20"/>
          <w:szCs w:val="20"/>
        </w:rPr>
        <w:sym w:font="Symbol" w:char="F0A3"/>
      </w:r>
      <w:r>
        <w:rPr>
          <w:rFonts w:eastAsia="Times New Roman" w:cs="Times New Roman"/>
          <w:bCs/>
          <w:color w:val="000000"/>
          <w:sz w:val="20"/>
          <w:szCs w:val="20"/>
        </w:rPr>
        <w:t>6), and extreme (M</w:t>
      </w:r>
      <w:r>
        <w:rPr>
          <w:rFonts w:eastAsia="Times New Roman" w:cs="Times New Roman"/>
          <w:bCs/>
          <w:color w:val="000000"/>
          <w:sz w:val="20"/>
          <w:szCs w:val="20"/>
        </w:rPr>
        <w:sym w:font="Symbol" w:char="F03E"/>
      </w:r>
      <w:r>
        <w:rPr>
          <w:rFonts w:eastAsia="Times New Roman" w:cs="Times New Roman"/>
          <w:bCs/>
          <w:color w:val="000000"/>
          <w:sz w:val="20"/>
          <w:szCs w:val="20"/>
        </w:rPr>
        <w:t xml:space="preserve">6) floods within each year is quite similar. Large floods appear the most, and then extreme floods, normal floods appear the least.   </w:t>
      </w:r>
    </w:p>
    <w:p w14:paraId="19428C44" w14:textId="77777777" w:rsidR="00F55A38" w:rsidRDefault="00F55A38" w:rsidP="00F55A38">
      <w:pPr>
        <w:rPr>
          <w:rFonts w:eastAsia="Times New Roman" w:cs="Times New Roman"/>
          <w:bCs/>
          <w:color w:val="000000"/>
          <w:sz w:val="20"/>
          <w:szCs w:val="20"/>
        </w:rPr>
      </w:pPr>
      <w:r>
        <w:rPr>
          <w:rFonts w:eastAsia="Times New Roman" w:cs="Times New Roman"/>
          <w:bCs/>
          <w:noProof/>
          <w:color w:val="000000"/>
          <w:sz w:val="20"/>
          <w:szCs w:val="20"/>
        </w:rPr>
        <w:drawing>
          <wp:inline distT="0" distB="0" distL="0" distR="0" wp14:anchorId="278D42B1" wp14:editId="71444C5A">
            <wp:extent cx="5943600" cy="3733800"/>
            <wp:effectExtent l="0" t="0" r="0" b="0"/>
            <wp:docPr id="2" name="Picture 2" descr="/Users/qitong/GitHub/edav-project-2/annual fl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qitong/GitHub/edav-project-2/annual floo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290BCAE5" w14:textId="77777777" w:rsidR="00F55A38" w:rsidRDefault="00F55A38" w:rsidP="00F55A38">
      <w:pPr>
        <w:rPr>
          <w:rFonts w:eastAsia="Times New Roman" w:cs="Times New Roman"/>
          <w:bCs/>
          <w:color w:val="000000"/>
          <w:sz w:val="20"/>
          <w:szCs w:val="20"/>
        </w:rPr>
      </w:pPr>
      <w:r w:rsidRPr="00F55A38">
        <w:rPr>
          <w:rFonts w:eastAsia="Times New Roman" w:cs="Times New Roman"/>
          <w:bCs/>
          <w:color w:val="000000"/>
          <w:sz w:val="20"/>
          <w:szCs w:val="20"/>
        </w:rPr>
        <w:t xml:space="preserve">Figure &lt;&gt;: </w:t>
      </w:r>
      <w:r>
        <w:rPr>
          <w:rFonts w:eastAsia="Times New Roman" w:cs="Times New Roman"/>
          <w:bCs/>
          <w:color w:val="000000"/>
          <w:sz w:val="20"/>
          <w:szCs w:val="20"/>
        </w:rPr>
        <w:t>Stacked Bar Graph of Normal, Large, and Extreme Floods Each Year</w:t>
      </w:r>
    </w:p>
    <w:p w14:paraId="447383E4" w14:textId="77777777" w:rsidR="00F55A38" w:rsidRDefault="00F55A38" w:rsidP="00F55A38">
      <w:pPr>
        <w:rPr>
          <w:rFonts w:eastAsia="Times New Roman" w:cs="Times New Roman"/>
          <w:bCs/>
          <w:color w:val="000000"/>
          <w:sz w:val="20"/>
          <w:szCs w:val="20"/>
        </w:rPr>
      </w:pPr>
    </w:p>
    <w:p w14:paraId="1E978D5C" w14:textId="77777777" w:rsidR="00F55A38" w:rsidRDefault="00F55A38" w:rsidP="00F55A38">
      <w:pPr>
        <w:rPr>
          <w:rFonts w:eastAsia="Times New Roman" w:cs="Times New Roman"/>
          <w:bCs/>
          <w:color w:val="000000"/>
          <w:sz w:val="20"/>
          <w:szCs w:val="20"/>
        </w:rPr>
      </w:pPr>
      <w:r>
        <w:rPr>
          <w:rFonts w:eastAsia="Times New Roman" w:cs="Times New Roman"/>
          <w:bCs/>
          <w:color w:val="000000"/>
          <w:sz w:val="20"/>
          <w:szCs w:val="20"/>
        </w:rPr>
        <w:t xml:space="preserve">We then aggregate </w:t>
      </w:r>
      <w:r w:rsidR="001A6268">
        <w:rPr>
          <w:rFonts w:eastAsia="Times New Roman" w:cs="Times New Roman"/>
          <w:bCs/>
          <w:color w:val="000000"/>
          <w:sz w:val="20"/>
          <w:szCs w:val="20"/>
        </w:rPr>
        <w:t>the floods within</w:t>
      </w:r>
      <w:r>
        <w:rPr>
          <w:rFonts w:eastAsia="Times New Roman" w:cs="Times New Roman"/>
          <w:bCs/>
          <w:color w:val="000000"/>
          <w:sz w:val="20"/>
          <w:szCs w:val="20"/>
        </w:rPr>
        <w:t xml:space="preserve"> each month</w:t>
      </w:r>
      <w:r w:rsidR="001A6268">
        <w:rPr>
          <w:rFonts w:eastAsia="Times New Roman" w:cs="Times New Roman"/>
          <w:bCs/>
          <w:color w:val="000000"/>
          <w:sz w:val="20"/>
          <w:szCs w:val="20"/>
        </w:rPr>
        <w:t xml:space="preserve"> and plotted the following stacked bar graph</w:t>
      </w:r>
      <w:r>
        <w:rPr>
          <w:rFonts w:eastAsia="Times New Roman" w:cs="Times New Roman"/>
          <w:bCs/>
          <w:color w:val="000000"/>
          <w:sz w:val="20"/>
          <w:szCs w:val="20"/>
        </w:rPr>
        <w:t>.</w:t>
      </w:r>
      <w:r w:rsidR="001A6268">
        <w:rPr>
          <w:rFonts w:eastAsia="Times New Roman" w:cs="Times New Roman"/>
          <w:bCs/>
          <w:color w:val="000000"/>
          <w:sz w:val="20"/>
          <w:szCs w:val="20"/>
        </w:rPr>
        <w:t xml:space="preserve"> Month 7 and 8 have the most number of floods, which makes sense because it is summer when there are a lot of rain.</w:t>
      </w:r>
      <w:r>
        <w:rPr>
          <w:rFonts w:eastAsia="Times New Roman" w:cs="Times New Roman"/>
          <w:bCs/>
          <w:color w:val="000000"/>
          <w:sz w:val="20"/>
          <w:szCs w:val="20"/>
        </w:rPr>
        <w:t xml:space="preserve">  </w:t>
      </w:r>
    </w:p>
    <w:p w14:paraId="3716B97F" w14:textId="77777777" w:rsidR="00F55A38" w:rsidRDefault="00F55A38" w:rsidP="00F55A38">
      <w:pPr>
        <w:rPr>
          <w:rFonts w:eastAsia="Times New Roman" w:cs="Times New Roman"/>
          <w:bCs/>
          <w:color w:val="000000"/>
          <w:sz w:val="20"/>
          <w:szCs w:val="20"/>
        </w:rPr>
      </w:pPr>
    </w:p>
    <w:p w14:paraId="7DD70404" w14:textId="77777777" w:rsidR="00F55A38" w:rsidRPr="00F55A38" w:rsidRDefault="00F55A38" w:rsidP="00F55A38">
      <w:pPr>
        <w:rPr>
          <w:rFonts w:eastAsia="Times New Roman" w:cs="Times New Roman"/>
          <w:sz w:val="20"/>
          <w:szCs w:val="20"/>
        </w:rPr>
      </w:pPr>
      <w:r>
        <w:rPr>
          <w:rFonts w:eastAsia="Times New Roman" w:cs="Times New Roman"/>
          <w:noProof/>
          <w:sz w:val="20"/>
          <w:szCs w:val="20"/>
        </w:rPr>
        <w:lastRenderedPageBreak/>
        <w:drawing>
          <wp:inline distT="0" distB="0" distL="0" distR="0" wp14:anchorId="6432008B" wp14:editId="6D4BCB68">
            <wp:extent cx="5943600" cy="3733800"/>
            <wp:effectExtent l="0" t="0" r="0" b="0"/>
            <wp:docPr id="3" name="Picture 3" descr="/Users/qitong/GitHub/edav-project-2/monthly fl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qitong/GitHub/edav-project-2/monthly floo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3CC20736" w14:textId="77777777" w:rsidR="00F55A38" w:rsidRDefault="00F55A38" w:rsidP="00F55A38">
      <w:pPr>
        <w:rPr>
          <w:rFonts w:eastAsia="Times New Roman" w:cs="Times New Roman"/>
          <w:bCs/>
          <w:color w:val="000000"/>
          <w:sz w:val="20"/>
          <w:szCs w:val="20"/>
        </w:rPr>
      </w:pPr>
      <w:r w:rsidRPr="00F55A38">
        <w:rPr>
          <w:rFonts w:eastAsia="Times New Roman" w:cs="Times New Roman"/>
          <w:bCs/>
          <w:color w:val="000000"/>
          <w:sz w:val="20"/>
          <w:szCs w:val="20"/>
        </w:rPr>
        <w:t xml:space="preserve">Figure &lt;&gt;: </w:t>
      </w:r>
      <w:r>
        <w:rPr>
          <w:rFonts w:eastAsia="Times New Roman" w:cs="Times New Roman"/>
          <w:bCs/>
          <w:color w:val="000000"/>
          <w:sz w:val="20"/>
          <w:szCs w:val="20"/>
        </w:rPr>
        <w:t xml:space="preserve">Stacked Bar Graph of Normal, Large, and Extreme Floods </w:t>
      </w:r>
      <w:r>
        <w:rPr>
          <w:rFonts w:eastAsia="Times New Roman" w:cs="Times New Roman"/>
          <w:bCs/>
          <w:color w:val="000000"/>
          <w:sz w:val="20"/>
          <w:szCs w:val="20"/>
        </w:rPr>
        <w:t>Each Month</w:t>
      </w:r>
    </w:p>
    <w:p w14:paraId="7A9B82E6" w14:textId="77777777" w:rsidR="009B2D15" w:rsidRDefault="009B2D15" w:rsidP="00F55A38">
      <w:pPr>
        <w:rPr>
          <w:rFonts w:eastAsia="Times New Roman" w:cs="Times New Roman"/>
          <w:bCs/>
          <w:color w:val="000000"/>
          <w:sz w:val="20"/>
          <w:szCs w:val="20"/>
        </w:rPr>
      </w:pPr>
    </w:p>
    <w:p w14:paraId="3AF99B0E" w14:textId="77777777" w:rsidR="009B2D15" w:rsidRDefault="009B2D15" w:rsidP="00F55A38">
      <w:pPr>
        <w:rPr>
          <w:rFonts w:eastAsia="Times New Roman" w:cs="Times New Roman"/>
          <w:bCs/>
          <w:color w:val="000000"/>
          <w:sz w:val="20"/>
          <w:szCs w:val="20"/>
        </w:rPr>
      </w:pPr>
      <w:r>
        <w:rPr>
          <w:rFonts w:eastAsia="Times New Roman" w:cs="Times New Roman"/>
          <w:bCs/>
          <w:color w:val="000000"/>
          <w:sz w:val="20"/>
          <w:szCs w:val="20"/>
        </w:rPr>
        <w:t xml:space="preserve">We want to analyze the main causes of floods. Because heavy rain is the only overwhelming cause </w:t>
      </w:r>
      <w:r w:rsidR="00F232A1">
        <w:rPr>
          <w:rFonts w:eastAsia="Times New Roman" w:cs="Times New Roman"/>
          <w:bCs/>
          <w:color w:val="000000"/>
          <w:sz w:val="20"/>
          <w:szCs w:val="20"/>
        </w:rPr>
        <w:t>of floods whose frequency</w:t>
      </w:r>
      <w:r>
        <w:rPr>
          <w:rFonts w:eastAsia="Times New Roman" w:cs="Times New Roman"/>
          <w:bCs/>
          <w:color w:val="000000"/>
          <w:sz w:val="20"/>
          <w:szCs w:val="20"/>
        </w:rPr>
        <w:t xml:space="preserve"> </w:t>
      </w:r>
      <w:r w:rsidR="00F232A1">
        <w:rPr>
          <w:rFonts w:eastAsia="Times New Roman" w:cs="Times New Roman"/>
          <w:bCs/>
          <w:color w:val="000000"/>
          <w:sz w:val="20"/>
          <w:szCs w:val="20"/>
        </w:rPr>
        <w:t xml:space="preserve">is more than four times of the second cause, torrential rain, we split the bar plots into two parts in order to see clearly how the less frequent ones distribute. There are two different groups of the bar plots, single count and all count. Single count is where we only count the floods which has that single cause and neglect the floods which have multiple causes, while all count is where we add the multiple causes that also contain that one cause. The top three causes of floods are all related with rain, which are heavy rain, </w:t>
      </w:r>
      <w:r w:rsidR="00F232A1">
        <w:rPr>
          <w:rFonts w:eastAsia="Times New Roman" w:cs="Times New Roman"/>
          <w:bCs/>
          <w:color w:val="000000"/>
          <w:sz w:val="20"/>
          <w:szCs w:val="20"/>
        </w:rPr>
        <w:t>torrential rain</w:t>
      </w:r>
      <w:r w:rsidR="00F232A1">
        <w:rPr>
          <w:rFonts w:eastAsia="Times New Roman" w:cs="Times New Roman"/>
          <w:bCs/>
          <w:color w:val="000000"/>
          <w:sz w:val="20"/>
          <w:szCs w:val="20"/>
        </w:rPr>
        <w:t xml:space="preserve">, and monsoon rain. We also notice that although dam break </w:t>
      </w:r>
      <w:r w:rsidR="00E86BD2">
        <w:rPr>
          <w:rFonts w:eastAsia="Times New Roman" w:cs="Times New Roman"/>
          <w:bCs/>
          <w:color w:val="000000"/>
          <w:sz w:val="20"/>
          <w:szCs w:val="20"/>
        </w:rPr>
        <w:t xml:space="preserve">appears rarely in single cause, it has a much larger number in all count, which suggests that dam break is always combined with other causes to result in floods. </w:t>
      </w:r>
    </w:p>
    <w:p w14:paraId="14BE3856" w14:textId="77777777" w:rsidR="009B2D15" w:rsidRDefault="009B2D15" w:rsidP="00F55A38">
      <w:pPr>
        <w:rPr>
          <w:rFonts w:eastAsia="Times New Roman" w:cs="Times New Roman"/>
          <w:bCs/>
          <w:color w:val="000000"/>
          <w:sz w:val="20"/>
          <w:szCs w:val="20"/>
        </w:rPr>
      </w:pPr>
      <w:r>
        <w:rPr>
          <w:rFonts w:eastAsia="Times New Roman" w:cs="Times New Roman"/>
          <w:bCs/>
          <w:noProof/>
          <w:color w:val="000000"/>
          <w:sz w:val="20"/>
          <w:szCs w:val="20"/>
        </w:rPr>
        <w:drawing>
          <wp:inline distT="0" distB="0" distL="0" distR="0" wp14:anchorId="0FC738BD" wp14:editId="68D86A1F">
            <wp:extent cx="5943600" cy="4023360"/>
            <wp:effectExtent l="0" t="0" r="0" b="0"/>
            <wp:docPr id="7" name="Picture 7" descr="/Users/qitong/GitHub/edav-project-2/main cause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sers/qitong/GitHub/edav-project-2/main caus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60840352" w14:textId="77777777" w:rsidR="00E86BD2" w:rsidRDefault="009B2D15">
      <w:pPr>
        <w:rPr>
          <w:sz w:val="20"/>
          <w:szCs w:val="20"/>
        </w:rPr>
      </w:pPr>
      <w:r>
        <w:rPr>
          <w:noProof/>
          <w:sz w:val="20"/>
          <w:szCs w:val="20"/>
        </w:rPr>
        <w:drawing>
          <wp:inline distT="0" distB="0" distL="0" distR="0" wp14:anchorId="516C21B2" wp14:editId="3C557BDC">
            <wp:extent cx="5943600" cy="4023360"/>
            <wp:effectExtent l="0" t="0" r="0" b="0"/>
            <wp:docPr id="6" name="Picture 6" descr="/Users/qitong/GitHub/edav-project-2/main cause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qitong/GitHub/edav-project-2/main caus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438056F3" w14:textId="77777777" w:rsidR="00E86BD2" w:rsidRDefault="00E86BD2">
      <w:pPr>
        <w:rPr>
          <w:sz w:val="20"/>
          <w:szCs w:val="20"/>
        </w:rPr>
      </w:pPr>
      <w:r>
        <w:rPr>
          <w:sz w:val="20"/>
          <w:szCs w:val="20"/>
        </w:rPr>
        <w:t>Figure &lt;&gt; Bar graph of main causes of floods (notice the two plots’ value is different)</w:t>
      </w:r>
    </w:p>
    <w:p w14:paraId="2D949347" w14:textId="77777777" w:rsidR="00A15469" w:rsidRDefault="00A15469">
      <w:pPr>
        <w:rPr>
          <w:sz w:val="20"/>
          <w:szCs w:val="20"/>
        </w:rPr>
      </w:pPr>
      <w:r>
        <w:rPr>
          <w:sz w:val="20"/>
          <w:szCs w:val="20"/>
        </w:rPr>
        <w:t xml:space="preserve">We draw a word cloud of </w:t>
      </w:r>
      <w:r w:rsidRPr="00A15469">
        <w:rPr>
          <w:sz w:val="20"/>
          <w:szCs w:val="20"/>
        </w:rPr>
        <w:t>quoted headlines from copyrighted news stories</w:t>
      </w:r>
      <w:r>
        <w:rPr>
          <w:sz w:val="20"/>
          <w:szCs w:val="20"/>
        </w:rPr>
        <w:t xml:space="preserve"> to see which words are most concerned in the news. Obviously “flood” appears the most in the news, “water</w:t>
      </w:r>
      <w:proofErr w:type="gramStart"/>
      <w:r>
        <w:rPr>
          <w:sz w:val="20"/>
          <w:szCs w:val="20"/>
        </w:rPr>
        <w:t>” ”rain</w:t>
      </w:r>
      <w:proofErr w:type="gramEnd"/>
      <w:r>
        <w:rPr>
          <w:sz w:val="20"/>
          <w:szCs w:val="20"/>
        </w:rPr>
        <w:t xml:space="preserve">” ”river” ”people” are also some </w:t>
      </w:r>
      <w:bookmarkStart w:id="0" w:name="_GoBack"/>
      <w:bookmarkEnd w:id="0"/>
      <w:r>
        <w:rPr>
          <w:sz w:val="20"/>
          <w:szCs w:val="20"/>
        </w:rPr>
        <w:t>major words.</w:t>
      </w:r>
    </w:p>
    <w:p w14:paraId="37E2CCF5" w14:textId="77777777" w:rsidR="00A15469" w:rsidRDefault="00A15469">
      <w:pPr>
        <w:rPr>
          <w:sz w:val="20"/>
          <w:szCs w:val="20"/>
        </w:rPr>
      </w:pPr>
    </w:p>
    <w:p w14:paraId="12DD9565" w14:textId="77777777" w:rsidR="00A15469" w:rsidRDefault="00A15469">
      <w:pPr>
        <w:rPr>
          <w:sz w:val="20"/>
          <w:szCs w:val="20"/>
        </w:rPr>
      </w:pPr>
      <w:r>
        <w:rPr>
          <w:noProof/>
          <w:sz w:val="20"/>
          <w:szCs w:val="20"/>
        </w:rPr>
        <w:drawing>
          <wp:inline distT="0" distB="0" distL="0" distR="0" wp14:anchorId="367D8ABA" wp14:editId="093FD951">
            <wp:extent cx="5943600" cy="3733800"/>
            <wp:effectExtent l="0" t="0" r="0" b="0"/>
            <wp:docPr id="8" name="Picture 8" descr="/Users/qitong/GitHub/edav-project-2/word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qitong/GitHub/edav-project-2/word clou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59B8F49E" w14:textId="77777777" w:rsidR="009B2D15" w:rsidRPr="00F55A38" w:rsidRDefault="009B2D15">
      <w:pPr>
        <w:rPr>
          <w:sz w:val="20"/>
          <w:szCs w:val="20"/>
        </w:rPr>
      </w:pPr>
    </w:p>
    <w:sectPr w:rsidR="009B2D15" w:rsidRPr="00F55A38" w:rsidSect="00B7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38"/>
    <w:rsid w:val="001A6268"/>
    <w:rsid w:val="009B2D15"/>
    <w:rsid w:val="00A15469"/>
    <w:rsid w:val="00B727BA"/>
    <w:rsid w:val="00E86BD2"/>
    <w:rsid w:val="00EF58CA"/>
    <w:rsid w:val="00F232A1"/>
    <w:rsid w:val="00F5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AA0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9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290</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LiuQitong</dc:creator>
  <cp:keywords/>
  <dc:description/>
  <cp:lastModifiedBy>LiuQitong</cp:lastModifiedBy>
  <cp:revision>1</cp:revision>
  <dcterms:created xsi:type="dcterms:W3CDTF">2016-03-08T15:05:00Z</dcterms:created>
  <dcterms:modified xsi:type="dcterms:W3CDTF">2016-03-08T16:13:00Z</dcterms:modified>
</cp:coreProperties>
</file>