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34EC" w14:textId="77777777" w:rsidR="006229BC" w:rsidRDefault="006229BC">
      <w:pPr>
        <w:pStyle w:val="1"/>
        <w:jc w:val="left"/>
        <w:rPr>
          <w:color w:val="FF0000"/>
        </w:rPr>
      </w:pPr>
    </w:p>
    <w:p w14:paraId="4EC6131B" w14:textId="77777777" w:rsidR="006229BC" w:rsidRDefault="00D70F0A">
      <w:pPr>
        <w:jc w:val="center"/>
      </w:pPr>
      <w:r>
        <w:rPr>
          <w:noProof/>
          <w:szCs w:val="21"/>
        </w:rPr>
        <w:drawing>
          <wp:inline distT="0" distB="0" distL="0" distR="0" wp14:anchorId="487E4875" wp14:editId="5229D3C8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D6B1" w14:textId="77777777" w:rsidR="006229BC" w:rsidRDefault="006229BC"/>
    <w:p w14:paraId="3653FCA6" w14:textId="77777777" w:rsidR="006229BC" w:rsidRDefault="006229BC"/>
    <w:p w14:paraId="4F10368F" w14:textId="77777777" w:rsidR="006229BC" w:rsidRDefault="00D70F0A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C09E603" w14:textId="77777777" w:rsidR="006229BC" w:rsidRDefault="006229BC"/>
    <w:p w14:paraId="62C9E7AA" w14:textId="77777777" w:rsidR="006229BC" w:rsidRDefault="006229BC"/>
    <w:p w14:paraId="76C95825" w14:textId="77777777" w:rsidR="006229BC" w:rsidRDefault="006229BC">
      <w:pPr>
        <w:rPr>
          <w:b/>
          <w:sz w:val="36"/>
          <w:szCs w:val="36"/>
        </w:rPr>
      </w:pPr>
    </w:p>
    <w:p w14:paraId="25477928" w14:textId="77777777" w:rsidR="006229BC" w:rsidRDefault="00D70F0A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41FFB4CB" w14:textId="77777777" w:rsidR="006229BC" w:rsidRDefault="006229BC">
      <w:pPr>
        <w:spacing w:beforeLines="50" w:before="156"/>
        <w:rPr>
          <w:b/>
          <w:sz w:val="36"/>
          <w:szCs w:val="36"/>
          <w:u w:val="single"/>
        </w:rPr>
      </w:pPr>
    </w:p>
    <w:p w14:paraId="09C7B19B" w14:textId="77777777" w:rsidR="006229BC" w:rsidRDefault="006229BC"/>
    <w:p w14:paraId="4CF54353" w14:textId="77777777" w:rsidR="006229BC" w:rsidRDefault="006229BC"/>
    <w:p w14:paraId="7824B3F2" w14:textId="77777777" w:rsidR="006229BC" w:rsidRDefault="006229BC"/>
    <w:p w14:paraId="3318413A" w14:textId="77777777" w:rsidR="006229BC" w:rsidRDefault="006229BC"/>
    <w:p w14:paraId="448B20B7" w14:textId="77777777" w:rsidR="006229BC" w:rsidRDefault="006229BC"/>
    <w:p w14:paraId="2872F3BC" w14:textId="77777777" w:rsidR="006229BC" w:rsidRDefault="006229BC"/>
    <w:p w14:paraId="5CFD324F" w14:textId="77777777" w:rsidR="006229BC" w:rsidRDefault="006229BC"/>
    <w:p w14:paraId="787FF7AF" w14:textId="77777777" w:rsidR="006229BC" w:rsidRDefault="006229BC"/>
    <w:p w14:paraId="604DDF7F" w14:textId="77777777" w:rsidR="006229BC" w:rsidRDefault="006229BC"/>
    <w:p w14:paraId="2683ECC5" w14:textId="77777777" w:rsidR="006229BC" w:rsidRDefault="006229BC"/>
    <w:p w14:paraId="2E1F0F0B" w14:textId="77777777" w:rsidR="006229BC" w:rsidRDefault="006229BC">
      <w:pPr>
        <w:rPr>
          <w:b/>
          <w:sz w:val="28"/>
          <w:szCs w:val="28"/>
        </w:rPr>
      </w:pPr>
    </w:p>
    <w:p w14:paraId="44832BB4" w14:textId="77777777" w:rsidR="00244C44" w:rsidRDefault="00244C44" w:rsidP="00244C44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CS2202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7730814A" w14:textId="77777777" w:rsidR="00244C44" w:rsidRDefault="00244C44" w:rsidP="00244C4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U202215378  </w:t>
      </w:r>
      <w:r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</w:p>
    <w:p w14:paraId="1ADCF01E" w14:textId="77777777" w:rsidR="00244C44" w:rsidRDefault="00244C44" w:rsidP="00244C4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>冯瑞琦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28F468AB" w14:textId="77777777" w:rsidR="00244C44" w:rsidRDefault="00244C44" w:rsidP="00244C4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proofErr w:type="gramStart"/>
      <w:r w:rsidRPr="00720F95">
        <w:rPr>
          <w:rFonts w:hint="eastAsia"/>
          <w:b/>
          <w:sz w:val="28"/>
          <w:szCs w:val="28"/>
          <w:u w:val="single"/>
        </w:rPr>
        <w:t>崔</w:t>
      </w:r>
      <w:proofErr w:type="gramEnd"/>
      <w:r w:rsidRPr="00720F95">
        <w:rPr>
          <w:rFonts w:hint="eastAsia"/>
          <w:b/>
          <w:sz w:val="28"/>
          <w:szCs w:val="28"/>
          <w:u w:val="single"/>
        </w:rPr>
        <w:t>金华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436043AF" w14:textId="3EA77C05" w:rsidR="00244C44" w:rsidRDefault="00244C44" w:rsidP="00244C4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2024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6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4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3BC95BEB" w14:textId="77777777" w:rsidR="006229BC" w:rsidRDefault="006229BC"/>
    <w:p w14:paraId="36D810A0" w14:textId="77777777" w:rsidR="006229BC" w:rsidRDefault="006229BC"/>
    <w:p w14:paraId="1A02A431" w14:textId="77777777" w:rsidR="006229BC" w:rsidRDefault="00D70F0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7261AC03" w14:textId="77777777" w:rsidR="006229BC" w:rsidRDefault="006229BC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10E27B" w14:textId="77777777" w:rsidR="006229BC" w:rsidRDefault="00D70F0A">
          <w:pPr>
            <w:pStyle w:val="TOC10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 w14:paraId="2ACD5809" w14:textId="5B6F7C92" w:rsidR="006229BC" w:rsidRDefault="00D70F0A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58793873" w:history="1">
            <w:r>
              <w:rPr>
                <w:rStyle w:val="af2"/>
                <w:rFonts w:ascii="黑体" w:eastAsia="黑体" w:hAnsi="黑体"/>
                <w:noProof/>
              </w:rPr>
              <w:t>实验四 kmeans算法及其实现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_Toc58793873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EE6AE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14:paraId="22B71276" w14:textId="3ED1D4FD" w:rsidR="006229B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4" w:history="1">
            <w:r w:rsidR="00D70F0A">
              <w:rPr>
                <w:rStyle w:val="af2"/>
                <w:rFonts w:ascii="宋体" w:hAnsi="宋体"/>
                <w:b/>
                <w:noProof/>
              </w:rPr>
              <w:t>4.1实验目的</w:t>
            </w:r>
            <w:r w:rsidR="00D70F0A">
              <w:rPr>
                <w:noProof/>
              </w:rPr>
              <w:tab/>
            </w:r>
            <w:r w:rsidR="00D70F0A">
              <w:rPr>
                <w:noProof/>
              </w:rPr>
              <w:fldChar w:fldCharType="begin"/>
            </w:r>
            <w:r w:rsidR="00D70F0A">
              <w:rPr>
                <w:noProof/>
              </w:rPr>
              <w:instrText xml:space="preserve"> PAGEREF _Toc58793874 \h </w:instrText>
            </w:r>
            <w:r w:rsidR="00D70F0A">
              <w:rPr>
                <w:noProof/>
              </w:rPr>
            </w:r>
            <w:r w:rsidR="00D70F0A">
              <w:rPr>
                <w:noProof/>
              </w:rPr>
              <w:fldChar w:fldCharType="separate"/>
            </w:r>
            <w:r w:rsidR="00EE6AE8">
              <w:rPr>
                <w:noProof/>
              </w:rPr>
              <w:t>1</w:t>
            </w:r>
            <w:r w:rsidR="00D70F0A">
              <w:rPr>
                <w:noProof/>
              </w:rPr>
              <w:fldChar w:fldCharType="end"/>
            </w:r>
          </w:hyperlink>
        </w:p>
        <w:p w14:paraId="644BED64" w14:textId="6DFB007B" w:rsidR="006229B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5" w:history="1">
            <w:r w:rsidR="00D70F0A">
              <w:rPr>
                <w:rStyle w:val="af2"/>
                <w:rFonts w:ascii="宋体" w:hAnsi="宋体"/>
                <w:b/>
                <w:noProof/>
              </w:rPr>
              <w:t>4.2 实验内容</w:t>
            </w:r>
            <w:r w:rsidR="00D70F0A">
              <w:rPr>
                <w:noProof/>
              </w:rPr>
              <w:tab/>
            </w:r>
            <w:r w:rsidR="00D70F0A">
              <w:rPr>
                <w:noProof/>
              </w:rPr>
              <w:fldChar w:fldCharType="begin"/>
            </w:r>
            <w:r w:rsidR="00D70F0A">
              <w:rPr>
                <w:noProof/>
              </w:rPr>
              <w:instrText xml:space="preserve"> PAGEREF _Toc58793875 \h </w:instrText>
            </w:r>
            <w:r w:rsidR="00D70F0A">
              <w:rPr>
                <w:noProof/>
              </w:rPr>
            </w:r>
            <w:r w:rsidR="00D70F0A">
              <w:rPr>
                <w:noProof/>
              </w:rPr>
              <w:fldChar w:fldCharType="separate"/>
            </w:r>
            <w:r w:rsidR="00EE6AE8">
              <w:rPr>
                <w:noProof/>
              </w:rPr>
              <w:t>1</w:t>
            </w:r>
            <w:r w:rsidR="00D70F0A">
              <w:rPr>
                <w:noProof/>
              </w:rPr>
              <w:fldChar w:fldCharType="end"/>
            </w:r>
          </w:hyperlink>
        </w:p>
        <w:p w14:paraId="4FDEFBD4" w14:textId="456BD564" w:rsidR="006229B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6" w:history="1">
            <w:r w:rsidR="00D70F0A">
              <w:rPr>
                <w:rStyle w:val="af2"/>
                <w:rFonts w:ascii="宋体" w:hAnsi="宋体"/>
                <w:b/>
                <w:noProof/>
              </w:rPr>
              <w:t>4.3 实验过程</w:t>
            </w:r>
            <w:r w:rsidR="00D70F0A">
              <w:rPr>
                <w:noProof/>
              </w:rPr>
              <w:tab/>
            </w:r>
            <w:r w:rsidR="00D70F0A">
              <w:rPr>
                <w:noProof/>
              </w:rPr>
              <w:fldChar w:fldCharType="begin"/>
            </w:r>
            <w:r w:rsidR="00D70F0A">
              <w:rPr>
                <w:noProof/>
              </w:rPr>
              <w:instrText xml:space="preserve"> PAGEREF _Toc58793876 \h </w:instrText>
            </w:r>
            <w:r w:rsidR="00D70F0A">
              <w:rPr>
                <w:noProof/>
              </w:rPr>
            </w:r>
            <w:r w:rsidR="00D70F0A">
              <w:rPr>
                <w:noProof/>
              </w:rPr>
              <w:fldChar w:fldCharType="separate"/>
            </w:r>
            <w:r w:rsidR="00EE6AE8">
              <w:rPr>
                <w:noProof/>
              </w:rPr>
              <w:t>2</w:t>
            </w:r>
            <w:r w:rsidR="00D70F0A">
              <w:rPr>
                <w:noProof/>
              </w:rPr>
              <w:fldChar w:fldCharType="end"/>
            </w:r>
          </w:hyperlink>
        </w:p>
        <w:p w14:paraId="386FE070" w14:textId="2057CD5A" w:rsidR="006229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7" w:history="1">
            <w:r w:rsidR="00D70F0A">
              <w:rPr>
                <w:rStyle w:val="af2"/>
                <w:rFonts w:ascii="宋体" w:hAnsi="宋体"/>
                <w:noProof/>
              </w:rPr>
              <w:t>4.3.1 编程思路</w:t>
            </w:r>
            <w:r w:rsidR="00D70F0A">
              <w:rPr>
                <w:noProof/>
              </w:rPr>
              <w:tab/>
            </w:r>
            <w:r w:rsidR="00D70F0A">
              <w:rPr>
                <w:noProof/>
              </w:rPr>
              <w:fldChar w:fldCharType="begin"/>
            </w:r>
            <w:r w:rsidR="00D70F0A">
              <w:rPr>
                <w:noProof/>
              </w:rPr>
              <w:instrText xml:space="preserve"> PAGEREF _Toc58793877 \h </w:instrText>
            </w:r>
            <w:r w:rsidR="00D70F0A">
              <w:rPr>
                <w:noProof/>
              </w:rPr>
            </w:r>
            <w:r w:rsidR="00D70F0A">
              <w:rPr>
                <w:noProof/>
              </w:rPr>
              <w:fldChar w:fldCharType="separate"/>
            </w:r>
            <w:r w:rsidR="00EE6AE8">
              <w:rPr>
                <w:noProof/>
              </w:rPr>
              <w:t>2</w:t>
            </w:r>
            <w:r w:rsidR="00D70F0A">
              <w:rPr>
                <w:noProof/>
              </w:rPr>
              <w:fldChar w:fldCharType="end"/>
            </w:r>
          </w:hyperlink>
        </w:p>
        <w:p w14:paraId="3701FC29" w14:textId="0643F202" w:rsidR="006229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8" w:history="1">
            <w:r w:rsidR="00D70F0A">
              <w:rPr>
                <w:rStyle w:val="af2"/>
                <w:rFonts w:ascii="宋体" w:hAnsi="宋体"/>
                <w:noProof/>
              </w:rPr>
              <w:t>4.3.2 遇到的问题及解决方式</w:t>
            </w:r>
            <w:r w:rsidR="00D70F0A">
              <w:rPr>
                <w:noProof/>
              </w:rPr>
              <w:tab/>
            </w:r>
            <w:r w:rsidR="00D70F0A">
              <w:rPr>
                <w:noProof/>
              </w:rPr>
              <w:fldChar w:fldCharType="begin"/>
            </w:r>
            <w:r w:rsidR="00D70F0A">
              <w:rPr>
                <w:noProof/>
              </w:rPr>
              <w:instrText xml:space="preserve"> PAGEREF _Toc58793878 \h </w:instrText>
            </w:r>
            <w:r w:rsidR="00D70F0A">
              <w:rPr>
                <w:noProof/>
              </w:rPr>
            </w:r>
            <w:r w:rsidR="00D70F0A">
              <w:rPr>
                <w:noProof/>
              </w:rPr>
              <w:fldChar w:fldCharType="separate"/>
            </w:r>
            <w:r w:rsidR="00EE6AE8">
              <w:rPr>
                <w:noProof/>
              </w:rPr>
              <w:t>4</w:t>
            </w:r>
            <w:r w:rsidR="00D70F0A">
              <w:rPr>
                <w:noProof/>
              </w:rPr>
              <w:fldChar w:fldCharType="end"/>
            </w:r>
          </w:hyperlink>
        </w:p>
        <w:p w14:paraId="623371B5" w14:textId="7D8ED88E" w:rsidR="006229BC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79" w:history="1">
            <w:r w:rsidR="00D70F0A">
              <w:rPr>
                <w:rStyle w:val="af2"/>
                <w:rFonts w:ascii="宋体" w:hAnsi="宋体"/>
                <w:noProof/>
              </w:rPr>
              <w:t>4.3.3 实验测试与结果分析</w:t>
            </w:r>
            <w:r w:rsidR="00D70F0A">
              <w:rPr>
                <w:noProof/>
              </w:rPr>
              <w:tab/>
            </w:r>
            <w:r w:rsidR="00D70F0A">
              <w:rPr>
                <w:noProof/>
              </w:rPr>
              <w:fldChar w:fldCharType="begin"/>
            </w:r>
            <w:r w:rsidR="00D70F0A">
              <w:rPr>
                <w:noProof/>
              </w:rPr>
              <w:instrText xml:space="preserve"> PAGEREF _Toc58793879 \h </w:instrText>
            </w:r>
            <w:r w:rsidR="00D70F0A">
              <w:rPr>
                <w:noProof/>
              </w:rPr>
            </w:r>
            <w:r w:rsidR="00D70F0A">
              <w:rPr>
                <w:noProof/>
              </w:rPr>
              <w:fldChar w:fldCharType="separate"/>
            </w:r>
            <w:r w:rsidR="00EE6AE8">
              <w:rPr>
                <w:noProof/>
              </w:rPr>
              <w:t>5</w:t>
            </w:r>
            <w:r w:rsidR="00D70F0A">
              <w:rPr>
                <w:noProof/>
              </w:rPr>
              <w:fldChar w:fldCharType="end"/>
            </w:r>
          </w:hyperlink>
        </w:p>
        <w:p w14:paraId="6A9E0B29" w14:textId="3D6155CE" w:rsidR="006229BC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880" w:history="1">
            <w:r w:rsidR="00D70F0A">
              <w:rPr>
                <w:rStyle w:val="af2"/>
                <w:rFonts w:ascii="宋体" w:hAnsi="宋体"/>
                <w:b/>
                <w:noProof/>
              </w:rPr>
              <w:t>4.4 实验总结</w:t>
            </w:r>
            <w:r w:rsidR="00D70F0A">
              <w:rPr>
                <w:noProof/>
              </w:rPr>
              <w:tab/>
            </w:r>
            <w:r w:rsidR="00D70F0A">
              <w:rPr>
                <w:noProof/>
              </w:rPr>
              <w:fldChar w:fldCharType="begin"/>
            </w:r>
            <w:r w:rsidR="00D70F0A">
              <w:rPr>
                <w:noProof/>
              </w:rPr>
              <w:instrText xml:space="preserve"> PAGEREF _Toc58793880 \h </w:instrText>
            </w:r>
            <w:r w:rsidR="00D70F0A">
              <w:rPr>
                <w:noProof/>
              </w:rPr>
            </w:r>
            <w:r w:rsidR="00D70F0A">
              <w:rPr>
                <w:noProof/>
              </w:rPr>
              <w:fldChar w:fldCharType="separate"/>
            </w:r>
            <w:r w:rsidR="00EE6AE8">
              <w:rPr>
                <w:noProof/>
              </w:rPr>
              <w:t>5</w:t>
            </w:r>
            <w:r w:rsidR="00D70F0A">
              <w:rPr>
                <w:noProof/>
              </w:rPr>
              <w:fldChar w:fldCharType="end"/>
            </w:r>
          </w:hyperlink>
        </w:p>
        <w:p w14:paraId="4C1F1F00" w14:textId="77777777" w:rsidR="006229BC" w:rsidRDefault="00D70F0A">
          <w:r>
            <w:rPr>
              <w:b/>
              <w:bCs/>
              <w:lang w:val="zh-CN"/>
            </w:rPr>
            <w:fldChar w:fldCharType="end"/>
          </w:r>
        </w:p>
      </w:sdtContent>
    </w:sdt>
    <w:p w14:paraId="60F52D8C" w14:textId="77777777" w:rsidR="006229BC" w:rsidRDefault="006229BC">
      <w:pPr>
        <w:rPr>
          <w:b/>
          <w:sz w:val="28"/>
          <w:szCs w:val="28"/>
        </w:rPr>
      </w:pPr>
    </w:p>
    <w:p w14:paraId="38E138F0" w14:textId="77777777" w:rsidR="006229BC" w:rsidRDefault="006229BC">
      <w:pPr>
        <w:rPr>
          <w:b/>
          <w:sz w:val="28"/>
          <w:szCs w:val="28"/>
        </w:rPr>
        <w:sectPr w:rsidR="006229B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33522A4D" w14:textId="77777777" w:rsidR="006229BC" w:rsidRDefault="00D70F0A">
      <w:pPr>
        <w:pStyle w:val="1"/>
        <w:adjustRightInd w:val="0"/>
        <w:snapToGrid/>
        <w:spacing w:before="200" w:after="600" w:line="578" w:lineRule="auto"/>
      </w:pPr>
      <w:bookmarkStart w:id="0" w:name="_Toc58793873"/>
      <w:bookmarkStart w:id="1" w:name="_Toc57038219"/>
      <w:r>
        <w:rPr>
          <w:rFonts w:ascii="黑体" w:eastAsia="黑体" w:hAnsi="黑体" w:hint="eastAsia"/>
          <w:bCs w:val="0"/>
          <w:sz w:val="28"/>
          <w:szCs w:val="20"/>
        </w:rPr>
        <w:lastRenderedPageBreak/>
        <w:t xml:space="preserve">实验四 </w:t>
      </w:r>
      <w:proofErr w:type="spellStart"/>
      <w:r>
        <w:rPr>
          <w:rFonts w:ascii="黑体" w:eastAsia="黑体" w:hAnsi="黑体" w:hint="eastAsia"/>
          <w:bCs w:val="0"/>
          <w:sz w:val="28"/>
          <w:szCs w:val="20"/>
        </w:rPr>
        <w:t>kmeans</w:t>
      </w:r>
      <w:proofErr w:type="spellEnd"/>
      <w:r>
        <w:rPr>
          <w:rFonts w:ascii="黑体" w:eastAsia="黑体" w:hAnsi="黑体" w:hint="eastAsia"/>
          <w:bCs w:val="0"/>
          <w:sz w:val="28"/>
          <w:szCs w:val="20"/>
        </w:rPr>
        <w:t>算法及其实现</w:t>
      </w:r>
      <w:bookmarkEnd w:id="0"/>
      <w:bookmarkEnd w:id="1"/>
    </w:p>
    <w:p w14:paraId="722DA103" w14:textId="77777777" w:rsidR="006229BC" w:rsidRDefault="00D70F0A">
      <w:pPr>
        <w:pStyle w:val="2"/>
        <w:ind w:firstLineChars="0" w:firstLine="0"/>
        <w:jc w:val="left"/>
        <w:rPr>
          <w:b/>
        </w:rPr>
      </w:pPr>
      <w:bookmarkStart w:id="2" w:name="_Toc58793874"/>
      <w:bookmarkStart w:id="3" w:name="_Toc57038220"/>
      <w:r>
        <w:rPr>
          <w:rFonts w:ascii="宋体" w:eastAsia="宋体" w:hAnsi="宋体"/>
          <w:b/>
          <w:sz w:val="24"/>
        </w:rPr>
        <w:t>4</w:t>
      </w:r>
      <w:r>
        <w:rPr>
          <w:rFonts w:ascii="宋体" w:eastAsia="宋体" w:hAnsi="宋体" w:hint="eastAsia"/>
          <w:b/>
          <w:sz w:val="24"/>
        </w:rPr>
        <w:t>.1实验目的</w:t>
      </w:r>
      <w:bookmarkEnd w:id="2"/>
      <w:bookmarkEnd w:id="3"/>
    </w:p>
    <w:p w14:paraId="5B86F683" w14:textId="77777777" w:rsidR="006229BC" w:rsidRDefault="00D70F0A">
      <w:pPr>
        <w:rPr>
          <w:bCs/>
        </w:rPr>
      </w:pPr>
      <w:r>
        <w:rPr>
          <w:rFonts w:hint="eastAsia"/>
          <w:b/>
        </w:rPr>
        <w:tab/>
      </w:r>
      <w:r>
        <w:rPr>
          <w:rFonts w:hint="eastAsia"/>
          <w:bCs/>
        </w:rPr>
        <w:t>1</w:t>
      </w:r>
      <w:r>
        <w:rPr>
          <w:rFonts w:hint="eastAsia"/>
          <w:bCs/>
        </w:rPr>
        <w:t>、加深对聚类算法的理解</w:t>
      </w:r>
      <w:r>
        <w:rPr>
          <w:rFonts w:hint="eastAsia"/>
          <w:bCs/>
        </w:rPr>
        <w:t>,</w:t>
      </w:r>
      <w:r>
        <w:rPr>
          <w:rFonts w:hint="eastAsia"/>
          <w:bCs/>
        </w:rPr>
        <w:t>进一步认识聚类算法的实现；</w:t>
      </w:r>
    </w:p>
    <w:p w14:paraId="63ABD455" w14:textId="77777777" w:rsidR="006229BC" w:rsidRDefault="00D70F0A">
      <w:pPr>
        <w:rPr>
          <w:bCs/>
        </w:rPr>
      </w:pPr>
      <w:r>
        <w:rPr>
          <w:rFonts w:hint="eastAsia"/>
          <w:bCs/>
        </w:rPr>
        <w:tab/>
        <w:t>2</w:t>
      </w:r>
      <w:r>
        <w:rPr>
          <w:rFonts w:hint="eastAsia"/>
          <w:bCs/>
        </w:rPr>
        <w:t>、分析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流程</w:t>
      </w:r>
      <w:r>
        <w:rPr>
          <w:rFonts w:hint="eastAsia"/>
          <w:bCs/>
        </w:rPr>
        <w:t>,</w:t>
      </w:r>
      <w:r>
        <w:rPr>
          <w:rFonts w:hint="eastAsia"/>
          <w:bCs/>
        </w:rPr>
        <w:t>探究聚类算法院里；</w:t>
      </w:r>
    </w:p>
    <w:p w14:paraId="51FDAB6D" w14:textId="77777777" w:rsidR="006229BC" w:rsidRDefault="00D70F0A">
      <w:pPr>
        <w:rPr>
          <w:bCs/>
        </w:rPr>
      </w:pPr>
      <w:r>
        <w:rPr>
          <w:rFonts w:hint="eastAsia"/>
          <w:bCs/>
        </w:rPr>
        <w:tab/>
        <w:t>3</w:t>
      </w:r>
      <w:r>
        <w:rPr>
          <w:rFonts w:hint="eastAsia"/>
          <w:bCs/>
        </w:rPr>
        <w:t>、掌握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算法核心要点；</w:t>
      </w:r>
    </w:p>
    <w:p w14:paraId="0BA659AE" w14:textId="77777777" w:rsidR="006229BC" w:rsidRDefault="00D70F0A">
      <w:pPr>
        <w:rPr>
          <w:bCs/>
        </w:rPr>
      </w:pPr>
      <w:r>
        <w:rPr>
          <w:rFonts w:hint="eastAsia"/>
          <w:bCs/>
        </w:rPr>
        <w:tab/>
        <w:t>4</w:t>
      </w:r>
      <w:r>
        <w:rPr>
          <w:rFonts w:hint="eastAsia"/>
          <w:bCs/>
        </w:rPr>
        <w:t>、将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算法运用于实际，并掌握其度量好坏方式。</w:t>
      </w:r>
    </w:p>
    <w:p w14:paraId="07CB1CF7" w14:textId="77777777" w:rsidR="006229BC" w:rsidRDefault="00D70F0A">
      <w:pPr>
        <w:pStyle w:val="2"/>
        <w:ind w:firstLineChars="0" w:firstLine="0"/>
        <w:jc w:val="left"/>
        <w:rPr>
          <w:bCs/>
        </w:rPr>
      </w:pPr>
      <w:bookmarkStart w:id="4" w:name="_Toc57038221"/>
      <w:bookmarkStart w:id="5" w:name="_Toc58793875"/>
      <w:r>
        <w:rPr>
          <w:rFonts w:ascii="宋体" w:eastAsia="宋体" w:hAnsi="宋体"/>
          <w:b/>
          <w:sz w:val="24"/>
        </w:rPr>
        <w:t>4</w:t>
      </w:r>
      <w:r>
        <w:rPr>
          <w:rFonts w:ascii="宋体" w:eastAsia="宋体" w:hAnsi="宋体" w:hint="eastAsia"/>
          <w:b/>
          <w:sz w:val="24"/>
        </w:rPr>
        <w:t>.2 实验内容</w:t>
      </w:r>
      <w:bookmarkEnd w:id="4"/>
      <w:bookmarkEnd w:id="5"/>
    </w:p>
    <w:p w14:paraId="1622DE6A" w14:textId="77777777" w:rsidR="006229BC" w:rsidRDefault="00D70F0A">
      <w:pPr>
        <w:ind w:firstLine="420"/>
        <w:rPr>
          <w:bCs/>
        </w:rPr>
      </w:pPr>
      <w:proofErr w:type="gramStart"/>
      <w:r>
        <w:rPr>
          <w:rFonts w:hint="eastAsia"/>
          <w:bCs/>
        </w:rPr>
        <w:t>提供动漫得分</w:t>
      </w:r>
      <w:proofErr w:type="gramEnd"/>
      <w:r>
        <w:rPr>
          <w:rFonts w:hint="eastAsia"/>
          <w:bCs/>
        </w:rPr>
        <w:t>数据集（</w:t>
      </w:r>
      <w:r>
        <w:rPr>
          <w:rFonts w:hint="eastAsia"/>
          <w:bCs/>
        </w:rPr>
        <w:t>anime.csv</w:t>
      </w:r>
      <w:r>
        <w:rPr>
          <w:rFonts w:hint="eastAsia"/>
          <w:bCs/>
        </w:rPr>
        <w:t>）</w:t>
      </w:r>
      <w:r>
        <w:rPr>
          <w:rFonts w:hint="eastAsia"/>
          <w:bCs/>
        </w:rPr>
        <w:t>,</w:t>
      </w:r>
      <w:r>
        <w:rPr>
          <w:rFonts w:hint="eastAsia"/>
          <w:bCs/>
        </w:rPr>
        <w:t>包含用户</w:t>
      </w:r>
      <w:proofErr w:type="gramStart"/>
      <w:r>
        <w:rPr>
          <w:rFonts w:hint="eastAsia"/>
          <w:bCs/>
        </w:rPr>
        <w:t>对动漫评分</w:t>
      </w:r>
      <w:proofErr w:type="gramEnd"/>
      <w:r>
        <w:rPr>
          <w:rFonts w:hint="eastAsia"/>
          <w:bCs/>
        </w:rPr>
        <w:t>(Score 2~Score 10)</w:t>
      </w:r>
      <w:r>
        <w:rPr>
          <w:rFonts w:hint="eastAsia"/>
          <w:bCs/>
        </w:rPr>
        <w:t>、</w:t>
      </w:r>
      <w:proofErr w:type="gramStart"/>
      <w:r>
        <w:rPr>
          <w:rFonts w:hint="eastAsia"/>
          <w:bCs/>
        </w:rPr>
        <w:t>动漫的</w:t>
      </w:r>
      <w:proofErr w:type="gramEnd"/>
      <w:r>
        <w:rPr>
          <w:rFonts w:hint="eastAsia"/>
          <w:bCs/>
        </w:rPr>
        <w:t>欢迎程度</w:t>
      </w:r>
      <w:r>
        <w:rPr>
          <w:rFonts w:hint="eastAsia"/>
          <w:bCs/>
        </w:rPr>
        <w:t>(Popularity)</w:t>
      </w:r>
      <w:r>
        <w:rPr>
          <w:rFonts w:hint="eastAsia"/>
          <w:bCs/>
        </w:rPr>
        <w:t>等数据。</w:t>
      </w:r>
    </w:p>
    <w:p w14:paraId="52BB4234" w14:textId="77777777"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在对数据集进行处理时，按照</w:t>
      </w:r>
      <w:r>
        <w:rPr>
          <w:rFonts w:hint="eastAsia"/>
          <w:bCs/>
        </w:rPr>
        <w:t>Popularity</w:t>
      </w:r>
      <w:proofErr w:type="gramStart"/>
      <w:r>
        <w:rPr>
          <w:rFonts w:hint="eastAsia"/>
          <w:bCs/>
        </w:rPr>
        <w:t>列进行</w:t>
      </w:r>
      <w:proofErr w:type="gramEnd"/>
      <w:r>
        <w:rPr>
          <w:rFonts w:hint="eastAsia"/>
          <w:bCs/>
        </w:rPr>
        <w:t>降序排序，在其中选择</w:t>
      </w:r>
      <w:r>
        <w:rPr>
          <w:rFonts w:hint="eastAsia"/>
          <w:bCs/>
        </w:rPr>
        <w:t>K</w:t>
      </w:r>
      <w:r>
        <w:rPr>
          <w:rFonts w:hint="eastAsia"/>
          <w:bCs/>
        </w:rPr>
        <w:t>类（</w:t>
      </w:r>
      <w:proofErr w:type="spellStart"/>
      <w:r>
        <w:rPr>
          <w:rFonts w:hint="eastAsia"/>
          <w:bCs/>
        </w:rPr>
        <w:t>eg.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选择</w:t>
      </w:r>
      <w:r>
        <w:rPr>
          <w:rFonts w:hint="eastAsia"/>
          <w:bCs/>
        </w:rPr>
        <w:t>Popularity</w:t>
      </w:r>
      <w:r>
        <w:rPr>
          <w:rFonts w:hint="eastAsia"/>
          <w:bCs/>
        </w:rPr>
        <w:t>高、中、低三类），每类选择一定数量的数据（</w:t>
      </w:r>
      <w:proofErr w:type="spellStart"/>
      <w:r>
        <w:rPr>
          <w:rFonts w:hint="eastAsia"/>
          <w:bCs/>
        </w:rPr>
        <w:t>eg.</w:t>
      </w:r>
      <w:proofErr w:type="spellEnd"/>
      <w:r>
        <w:rPr>
          <w:rFonts w:hint="eastAsia"/>
          <w:bCs/>
        </w:rPr>
        <w:t xml:space="preserve"> </w:t>
      </w:r>
      <w:r>
        <w:rPr>
          <w:rFonts w:hint="eastAsia"/>
          <w:bCs/>
        </w:rPr>
        <w:t>每类选择</w:t>
      </w:r>
      <w:r>
        <w:rPr>
          <w:rFonts w:hint="eastAsia"/>
          <w:bCs/>
        </w:rPr>
        <w:t>60</w:t>
      </w:r>
      <w:r>
        <w:rPr>
          <w:rFonts w:hint="eastAsia"/>
          <w:bCs/>
        </w:rPr>
        <w:t>个数据），将选出的</w:t>
      </w:r>
      <w:r>
        <w:rPr>
          <w:rFonts w:hint="eastAsia"/>
          <w:bCs/>
        </w:rPr>
        <w:t>K</w:t>
      </w:r>
      <w:r>
        <w:rPr>
          <w:rFonts w:hint="eastAsia"/>
          <w:bCs/>
        </w:rPr>
        <w:t>类数据的</w:t>
      </w:r>
      <w:r>
        <w:rPr>
          <w:rFonts w:hint="eastAsia"/>
          <w:bCs/>
        </w:rPr>
        <w:t>K</w:t>
      </w:r>
      <w:r>
        <w:rPr>
          <w:rFonts w:hint="eastAsia"/>
          <w:bCs/>
        </w:rPr>
        <w:t>作为标签与</w:t>
      </w:r>
      <w:r>
        <w:rPr>
          <w:rFonts w:hint="eastAsia"/>
          <w:bCs/>
        </w:rPr>
        <w:t>Popularity</w:t>
      </w:r>
      <w:r>
        <w:rPr>
          <w:rFonts w:hint="eastAsia"/>
          <w:bCs/>
        </w:rPr>
        <w:t>和</w:t>
      </w:r>
      <w:r>
        <w:rPr>
          <w:rFonts w:hint="eastAsia"/>
          <w:bCs/>
        </w:rPr>
        <w:t>Score2~Score10</w:t>
      </w:r>
      <w:r>
        <w:rPr>
          <w:rFonts w:hint="eastAsia"/>
          <w:bCs/>
        </w:rPr>
        <w:t>组合成一个</w:t>
      </w:r>
      <w:r>
        <w:rPr>
          <w:rFonts w:hint="eastAsia"/>
          <w:bCs/>
        </w:rPr>
        <w:t>11</w:t>
      </w:r>
      <w:r>
        <w:rPr>
          <w:rFonts w:hint="eastAsia"/>
          <w:bCs/>
        </w:rPr>
        <w:t>维的数据，对除</w:t>
      </w:r>
      <w:r>
        <w:rPr>
          <w:rFonts w:hint="eastAsia"/>
          <w:bCs/>
        </w:rPr>
        <w:t>K</w:t>
      </w:r>
      <w:r>
        <w:rPr>
          <w:rFonts w:hint="eastAsia"/>
          <w:bCs/>
        </w:rPr>
        <w:t>以外的数据进行归一化处理。</w:t>
      </w:r>
    </w:p>
    <w:p w14:paraId="74E7997B" w14:textId="77777777"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编写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算法，算法的输入是归一化后的数据集，</w:t>
      </w:r>
      <w:proofErr w:type="gramStart"/>
      <w:r>
        <w:rPr>
          <w:rFonts w:hint="eastAsia"/>
          <w:bCs/>
        </w:rPr>
        <w:t>动漫数据</w:t>
      </w:r>
      <w:proofErr w:type="gramEnd"/>
      <w:r>
        <w:rPr>
          <w:rFonts w:hint="eastAsia"/>
          <w:bCs/>
        </w:rPr>
        <w:t>集一共</w:t>
      </w:r>
      <w:r>
        <w:rPr>
          <w:rFonts w:hint="eastAsia"/>
          <w:bCs/>
        </w:rPr>
        <w:t>11</w:t>
      </w:r>
      <w:r>
        <w:rPr>
          <w:rFonts w:hint="eastAsia"/>
          <w:bCs/>
        </w:rPr>
        <w:t>维数据，代表</w:t>
      </w:r>
      <w:proofErr w:type="gramStart"/>
      <w:r>
        <w:rPr>
          <w:rFonts w:hint="eastAsia"/>
          <w:bCs/>
        </w:rPr>
        <w:t>着动漫</w:t>
      </w:r>
      <w:proofErr w:type="gramEnd"/>
      <w:r>
        <w:rPr>
          <w:rFonts w:hint="eastAsia"/>
          <w:bCs/>
        </w:rPr>
        <w:t>的</w:t>
      </w:r>
      <w:r>
        <w:rPr>
          <w:rFonts w:hint="eastAsia"/>
          <w:bCs/>
        </w:rPr>
        <w:t>11</w:t>
      </w:r>
      <w:r>
        <w:rPr>
          <w:rFonts w:hint="eastAsia"/>
          <w:bCs/>
        </w:rPr>
        <w:t>维特征，请在欧式距离下</w:t>
      </w:r>
      <w:proofErr w:type="gramStart"/>
      <w:r>
        <w:rPr>
          <w:rFonts w:hint="eastAsia"/>
          <w:bCs/>
        </w:rPr>
        <w:t>对动漫的</w:t>
      </w:r>
      <w:proofErr w:type="gramEnd"/>
      <w:r>
        <w:rPr>
          <w:rFonts w:hint="eastAsia"/>
          <w:bCs/>
        </w:rPr>
        <w:t>所有数据进行聚类，聚类的数量为</w:t>
      </w:r>
      <w:r>
        <w:rPr>
          <w:rFonts w:hint="eastAsia"/>
          <w:bCs/>
        </w:rPr>
        <w:t>K</w:t>
      </w:r>
      <w:r>
        <w:rPr>
          <w:rFonts w:hint="eastAsia"/>
          <w:bCs/>
        </w:rPr>
        <w:t>。</w:t>
      </w:r>
    </w:p>
    <w:p w14:paraId="73F806A8" w14:textId="77777777"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以处理后的</w:t>
      </w:r>
      <w:r>
        <w:rPr>
          <w:rFonts w:hint="eastAsia"/>
          <w:bCs/>
        </w:rPr>
        <w:t>anime.csv</w:t>
      </w:r>
      <w:r>
        <w:rPr>
          <w:rFonts w:hint="eastAsia"/>
          <w:bCs/>
        </w:rPr>
        <w:t>作为输入文件。</w:t>
      </w:r>
    </w:p>
    <w:p w14:paraId="0D24485B" w14:textId="77777777"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在本次实验中，最终评价</w:t>
      </w:r>
      <w:proofErr w:type="spellStart"/>
      <w:r>
        <w:rPr>
          <w:rFonts w:hint="eastAsia"/>
          <w:bCs/>
        </w:rPr>
        <w:t>kmeans</w:t>
      </w:r>
      <w:proofErr w:type="spellEnd"/>
      <w:r>
        <w:rPr>
          <w:rFonts w:hint="eastAsia"/>
          <w:bCs/>
        </w:rPr>
        <w:t>算法的精准度有两种，第一是处理后的</w:t>
      </w:r>
      <w:proofErr w:type="gramStart"/>
      <w:r>
        <w:rPr>
          <w:rFonts w:hint="eastAsia"/>
          <w:bCs/>
        </w:rPr>
        <w:t>动漫数据</w:t>
      </w:r>
      <w:proofErr w:type="gramEnd"/>
      <w:r>
        <w:rPr>
          <w:rFonts w:hint="eastAsia"/>
          <w:bCs/>
        </w:rPr>
        <w:t>集已经给出的</w:t>
      </w:r>
      <w:r>
        <w:rPr>
          <w:rFonts w:hint="eastAsia"/>
          <w:bCs/>
        </w:rPr>
        <w:t>K</w:t>
      </w:r>
      <w:r>
        <w:rPr>
          <w:rFonts w:hint="eastAsia"/>
          <w:bCs/>
        </w:rPr>
        <w:t>个聚类，和自己运行的</w:t>
      </w:r>
      <w:r>
        <w:rPr>
          <w:rFonts w:hint="eastAsia"/>
          <w:bCs/>
        </w:rPr>
        <w:t>K</w:t>
      </w:r>
      <w:r>
        <w:rPr>
          <w:rFonts w:hint="eastAsia"/>
          <w:bCs/>
        </w:rPr>
        <w:t>个聚类做准确度判断。第二个是计算所有数据点到各自质心距离的平方和。请各位同学在实验中计算出这两个值。</w:t>
      </w:r>
    </w:p>
    <w:p w14:paraId="43F87F22" w14:textId="77777777" w:rsidR="006229BC" w:rsidRDefault="00D70F0A">
      <w:pPr>
        <w:ind w:firstLine="420"/>
        <w:rPr>
          <w:bCs/>
        </w:rPr>
      </w:pPr>
      <w:r>
        <w:rPr>
          <w:rFonts w:hint="eastAsia"/>
          <w:bCs/>
        </w:rPr>
        <w:t> </w:t>
      </w:r>
      <w:r>
        <w:rPr>
          <w:rFonts w:hint="eastAsia"/>
          <w:bCs/>
        </w:rPr>
        <w:t>进阶任务：在聚类之后，任选两个维度（为了效果良好建议选择</w:t>
      </w:r>
      <w:r>
        <w:rPr>
          <w:rFonts w:hint="eastAsia"/>
          <w:bCs/>
        </w:rPr>
        <w:t>Score 10</w:t>
      </w:r>
      <w:r>
        <w:rPr>
          <w:rFonts w:hint="eastAsia"/>
          <w:bCs/>
        </w:rPr>
        <w:t>和</w:t>
      </w:r>
      <w:r>
        <w:rPr>
          <w:rFonts w:hint="eastAsia"/>
          <w:bCs/>
        </w:rPr>
        <w:t>Score 2</w:t>
      </w:r>
      <w:r>
        <w:rPr>
          <w:rFonts w:hint="eastAsia"/>
          <w:bCs/>
        </w:rPr>
        <w:t>列数据进行展示），以</w:t>
      </w:r>
      <w:r>
        <w:rPr>
          <w:rFonts w:hint="eastAsia"/>
          <w:bCs/>
        </w:rPr>
        <w:t>K</w:t>
      </w:r>
      <w:r>
        <w:rPr>
          <w:rFonts w:hint="eastAsia"/>
          <w:bCs/>
        </w:rPr>
        <w:t>种不同的颜色对自己聚类的结果进行标注，最终以二维平面中点图的形式来展示所有的样本点。效果展示图可如图所示。</w:t>
      </w:r>
    </w:p>
    <w:p w14:paraId="2F321E68" w14:textId="77777777" w:rsidR="006229BC" w:rsidRDefault="006229BC">
      <w:pPr>
        <w:ind w:firstLine="420"/>
        <w:rPr>
          <w:bCs/>
        </w:rPr>
      </w:pPr>
    </w:p>
    <w:p w14:paraId="30C55A91" w14:textId="77777777" w:rsidR="006229BC" w:rsidRDefault="006229BC">
      <w:pPr>
        <w:ind w:firstLine="420"/>
        <w:rPr>
          <w:bCs/>
        </w:rPr>
      </w:pPr>
    </w:p>
    <w:p w14:paraId="1E303DE7" w14:textId="77777777" w:rsidR="006229BC" w:rsidRDefault="00D70F0A">
      <w:pPr>
        <w:jc w:val="center"/>
        <w:rPr>
          <w:bCs/>
        </w:rPr>
      </w:pPr>
      <w:r>
        <w:rPr>
          <w:noProof/>
        </w:rPr>
        <w:lastRenderedPageBreak/>
        <w:drawing>
          <wp:inline distT="0" distB="0" distL="114300" distR="114300" wp14:anchorId="558848F1" wp14:editId="68632E73">
            <wp:extent cx="3378200" cy="2678430"/>
            <wp:effectExtent l="0" t="0" r="508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767F" w14:textId="77777777" w:rsidR="006229BC" w:rsidRDefault="006229BC">
      <w:pPr>
        <w:jc w:val="center"/>
        <w:rPr>
          <w:bCs/>
        </w:rPr>
      </w:pPr>
    </w:p>
    <w:p w14:paraId="54A5CD16" w14:textId="77777777" w:rsidR="006229BC" w:rsidRDefault="006229BC">
      <w:pPr>
        <w:jc w:val="center"/>
        <w:rPr>
          <w:bCs/>
        </w:rPr>
      </w:pPr>
    </w:p>
    <w:p w14:paraId="77B9B4DB" w14:textId="77777777" w:rsidR="006229BC" w:rsidRDefault="00D70F0A">
      <w:pPr>
        <w:pStyle w:val="2"/>
        <w:ind w:firstLineChars="0" w:firstLine="0"/>
        <w:jc w:val="left"/>
      </w:pPr>
      <w:bookmarkStart w:id="6" w:name="_Toc58793876"/>
      <w:bookmarkStart w:id="7" w:name="_Toc57038222"/>
      <w:r>
        <w:rPr>
          <w:rFonts w:ascii="宋体" w:eastAsia="宋体" w:hAnsi="宋体"/>
          <w:b/>
          <w:sz w:val="24"/>
        </w:rPr>
        <w:t>4</w:t>
      </w:r>
      <w:r>
        <w:rPr>
          <w:rFonts w:ascii="宋体" w:eastAsia="宋体" w:hAnsi="宋体" w:hint="eastAsia"/>
          <w:b/>
          <w:sz w:val="24"/>
        </w:rPr>
        <w:t>.3 实验过程</w:t>
      </w:r>
      <w:bookmarkEnd w:id="6"/>
      <w:bookmarkEnd w:id="7"/>
    </w:p>
    <w:p w14:paraId="0FD31E8A" w14:textId="77777777" w:rsidR="00EE6AE8" w:rsidRDefault="00D70F0A" w:rsidP="00EE6AE8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8" w:name="_Toc57038223"/>
      <w:bookmarkStart w:id="9" w:name="_Toc58793877"/>
      <w:r>
        <w:rPr>
          <w:rFonts w:ascii="宋体" w:hAnsi="宋体"/>
          <w:bCs w:val="0"/>
          <w:kern w:val="2"/>
          <w:szCs w:val="20"/>
        </w:rPr>
        <w:t>4</w:t>
      </w:r>
      <w:r>
        <w:rPr>
          <w:rFonts w:ascii="宋体" w:hAnsi="宋体" w:hint="eastAsia"/>
          <w:bCs w:val="0"/>
          <w:kern w:val="2"/>
          <w:szCs w:val="20"/>
        </w:rPr>
        <w:t>.3.1 编程思路</w:t>
      </w:r>
      <w:bookmarkEnd w:id="8"/>
      <w:bookmarkEnd w:id="9"/>
    </w:p>
    <w:p w14:paraId="16212C13" w14:textId="4062DD60" w:rsidR="00244C44" w:rsidRDefault="00EE6AE8" w:rsidP="00244C44">
      <w:pPr>
        <w:rPr>
          <w:bCs/>
        </w:rPr>
      </w:pPr>
      <w:r w:rsidRPr="00244C44">
        <w:drawing>
          <wp:anchor distT="0" distB="0" distL="114300" distR="114300" simplePos="0" relativeHeight="251659264" behindDoc="0" locked="0" layoutInCell="1" allowOverlap="1" wp14:anchorId="3802D5B2" wp14:editId="36093C87">
            <wp:simplePos x="0" y="0"/>
            <wp:positionH relativeFrom="margin">
              <wp:align>center</wp:align>
            </wp:positionH>
            <wp:positionV relativeFrom="paragraph">
              <wp:posOffset>1467031</wp:posOffset>
            </wp:positionV>
            <wp:extent cx="2449195" cy="3010535"/>
            <wp:effectExtent l="0" t="0" r="8255" b="0"/>
            <wp:wrapTopAndBottom/>
            <wp:docPr id="2051703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EE6AE8">
        <w:rPr>
          <w:rFonts w:hint="eastAsia"/>
          <w:bCs/>
        </w:rPr>
        <w:t>聚</w:t>
      </w:r>
      <w:r w:rsidRPr="00EE6AE8">
        <w:rPr>
          <w:bCs/>
        </w:rPr>
        <w:t>类算法是一种无监督学习方法，用于将数据集中的数据点分成若干组（簇），使得同一簇内的数据点彼此相似，不同簇间的数据点差异显著。</w:t>
      </w:r>
      <w:r w:rsidRPr="00EE6AE8">
        <w:rPr>
          <w:bCs/>
        </w:rPr>
        <w:t>K-means</w:t>
      </w:r>
      <w:r w:rsidRPr="00EE6AE8">
        <w:rPr>
          <w:bCs/>
        </w:rPr>
        <w:t>是常见的聚类算法之一，其基本步骤包括随机选择初始质心、迭代更新质心和分配数据点标签，直到质心不再变化或达到最大迭代次数。</w:t>
      </w:r>
      <w:r w:rsidRPr="00EE6AE8">
        <w:rPr>
          <w:bCs/>
        </w:rPr>
        <w:t>K-means</w:t>
      </w:r>
      <w:r w:rsidRPr="00EE6AE8">
        <w:rPr>
          <w:bCs/>
        </w:rPr>
        <w:t>通过最小</w:t>
      </w:r>
      <w:proofErr w:type="gramStart"/>
      <w:r w:rsidRPr="00EE6AE8">
        <w:rPr>
          <w:bCs/>
        </w:rPr>
        <w:t>化簇内</w:t>
      </w:r>
      <w:proofErr w:type="gramEnd"/>
      <w:r w:rsidRPr="00EE6AE8">
        <w:rPr>
          <w:bCs/>
        </w:rPr>
        <w:t>数据点到质心的距离平方和，实现数据的有效分组和模式识别。</w:t>
      </w:r>
      <w:proofErr w:type="spellStart"/>
      <w:r w:rsidR="00244C44" w:rsidRPr="00EE6AE8">
        <w:rPr>
          <w:bCs/>
        </w:rPr>
        <w:t>K</w:t>
      </w:r>
      <w:r w:rsidR="00244C44" w:rsidRPr="00EE6AE8">
        <w:rPr>
          <w:rFonts w:hint="eastAsia"/>
          <w:bCs/>
        </w:rPr>
        <w:t>means</w:t>
      </w:r>
      <w:proofErr w:type="spellEnd"/>
      <w:r w:rsidR="00244C44" w:rsidRPr="00EE6AE8">
        <w:rPr>
          <w:rFonts w:hint="eastAsia"/>
          <w:bCs/>
        </w:rPr>
        <w:t>算法流程大致如下图所示。</w:t>
      </w:r>
    </w:p>
    <w:p w14:paraId="5F9AA816" w14:textId="7E3134BF" w:rsidR="00EE6AE8" w:rsidRPr="00EE6AE8" w:rsidRDefault="00EE6AE8" w:rsidP="00244C44">
      <w:pPr>
        <w:rPr>
          <w:rFonts w:hint="eastAsia"/>
          <w:bCs/>
        </w:rPr>
      </w:pPr>
      <w:r>
        <w:rPr>
          <w:rFonts w:hint="eastAsia"/>
          <w:bCs/>
        </w:rPr>
        <w:lastRenderedPageBreak/>
        <w:t>具体编程思路如下：</w:t>
      </w:r>
    </w:p>
    <w:p w14:paraId="0867CE9E" w14:textId="08FB3AF0" w:rsidR="008A61AD" w:rsidRDefault="008A61AD" w:rsidP="008A61AD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数据预处理</w:t>
      </w:r>
    </w:p>
    <w:p w14:paraId="620FCB86" w14:textId="02F26A40" w:rsidR="00244C44" w:rsidRDefault="00EE6AE8" w:rsidP="008A61AD">
      <w:r w:rsidRPr="008A61AD">
        <w:drawing>
          <wp:anchor distT="0" distB="0" distL="114300" distR="114300" simplePos="0" relativeHeight="251667456" behindDoc="0" locked="0" layoutInCell="1" allowOverlap="1" wp14:anchorId="6D30450C" wp14:editId="1F2E6B75">
            <wp:simplePos x="0" y="0"/>
            <wp:positionH relativeFrom="margin">
              <wp:align>right</wp:align>
            </wp:positionH>
            <wp:positionV relativeFrom="paragraph">
              <wp:posOffset>1041218</wp:posOffset>
            </wp:positionV>
            <wp:extent cx="5274310" cy="758825"/>
            <wp:effectExtent l="0" t="0" r="2540" b="3175"/>
            <wp:wrapTopAndBottom/>
            <wp:docPr id="1897505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05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1AD">
        <w:tab/>
      </w:r>
      <w:r w:rsidR="008A61AD">
        <w:rPr>
          <w:rFonts w:hint="eastAsia"/>
        </w:rPr>
        <w:t>首先，读取</w:t>
      </w:r>
      <w:proofErr w:type="gramStart"/>
      <w:r w:rsidR="008A61AD">
        <w:rPr>
          <w:rFonts w:hint="eastAsia"/>
        </w:rPr>
        <w:t>动漫数据</w:t>
      </w:r>
      <w:proofErr w:type="gramEnd"/>
      <w:r w:rsidR="008A61AD">
        <w:rPr>
          <w:rFonts w:hint="eastAsia"/>
        </w:rPr>
        <w:t>集并选择需要的特征列。将含有‘</w:t>
      </w:r>
      <w:r w:rsidR="008A61AD">
        <w:rPr>
          <w:rFonts w:hint="eastAsia"/>
        </w:rPr>
        <w:t>Unknown</w:t>
      </w:r>
      <w:r w:rsidR="008A61AD">
        <w:rPr>
          <w:rFonts w:hint="eastAsia"/>
        </w:rPr>
        <w:t>’的值转换为</w:t>
      </w:r>
      <w:proofErr w:type="spellStart"/>
      <w:r w:rsidR="008A61AD">
        <w:rPr>
          <w:rFonts w:hint="eastAsia"/>
        </w:rPr>
        <w:t>NaN</w:t>
      </w:r>
      <w:proofErr w:type="spellEnd"/>
      <w:r w:rsidR="008A61AD">
        <w:rPr>
          <w:rFonts w:hint="eastAsia"/>
        </w:rPr>
        <w:t>，并删除包含</w:t>
      </w:r>
      <w:proofErr w:type="spellStart"/>
      <w:r w:rsidR="008A61AD">
        <w:rPr>
          <w:rFonts w:hint="eastAsia"/>
        </w:rPr>
        <w:t>NaN</w:t>
      </w:r>
      <w:proofErr w:type="spellEnd"/>
      <w:r w:rsidR="008A61AD">
        <w:rPr>
          <w:rFonts w:hint="eastAsia"/>
        </w:rPr>
        <w:t>值的行。数据按流行度（</w:t>
      </w:r>
      <w:r w:rsidR="008A61AD">
        <w:rPr>
          <w:rFonts w:hint="eastAsia"/>
        </w:rPr>
        <w:t>Popularity</w:t>
      </w:r>
      <w:r w:rsidR="008A61AD">
        <w:rPr>
          <w:rFonts w:hint="eastAsia"/>
        </w:rPr>
        <w:t>）排序并分为三类：</w:t>
      </w:r>
      <w:proofErr w:type="gramStart"/>
      <w:r w:rsidR="008A61AD">
        <w:rPr>
          <w:rFonts w:hint="eastAsia"/>
        </w:rPr>
        <w:t>高流行</w:t>
      </w:r>
      <w:proofErr w:type="gramEnd"/>
      <w:r w:rsidR="008A61AD">
        <w:rPr>
          <w:rFonts w:hint="eastAsia"/>
        </w:rPr>
        <w:t>度、中流行度和</w:t>
      </w:r>
      <w:proofErr w:type="gramStart"/>
      <w:r w:rsidR="008A61AD">
        <w:rPr>
          <w:rFonts w:hint="eastAsia"/>
        </w:rPr>
        <w:t>低流行</w:t>
      </w:r>
      <w:proofErr w:type="gramEnd"/>
      <w:r w:rsidR="008A61AD">
        <w:rPr>
          <w:rFonts w:hint="eastAsia"/>
        </w:rPr>
        <w:t>度，每类各</w:t>
      </w:r>
      <w:r w:rsidR="008A61AD">
        <w:rPr>
          <w:rFonts w:hint="eastAsia"/>
        </w:rPr>
        <w:t>60</w:t>
      </w:r>
      <w:r w:rsidR="008A61AD">
        <w:rPr>
          <w:rFonts w:hint="eastAsia"/>
        </w:rPr>
        <w:t>条记录。为每个类别添加标签，并将数据合并，归一化处理特征值。</w:t>
      </w:r>
    </w:p>
    <w:p w14:paraId="1BF93D70" w14:textId="7A4D89C2" w:rsidR="008A61AD" w:rsidRDefault="008A61AD" w:rsidP="008A61AD">
      <w:pPr>
        <w:rPr>
          <w:rFonts w:hint="eastAsia"/>
        </w:rPr>
      </w:pPr>
    </w:p>
    <w:p w14:paraId="16AB5483" w14:textId="77777777" w:rsidR="008A61AD" w:rsidRDefault="008A61AD" w:rsidP="008A61AD">
      <w:pPr>
        <w:pStyle w:val="af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数据划分与归一化：</w:t>
      </w:r>
    </w:p>
    <w:p w14:paraId="4955DEF0" w14:textId="6C906AF9" w:rsidR="008A61AD" w:rsidRDefault="00EF40D5" w:rsidP="008A61AD">
      <w:pPr>
        <w:pStyle w:val="af4"/>
        <w:ind w:left="440" w:firstLineChars="0" w:firstLine="0"/>
      </w:pPr>
      <w:r w:rsidRPr="008A61AD">
        <w:drawing>
          <wp:anchor distT="0" distB="0" distL="114300" distR="114300" simplePos="0" relativeHeight="251665408" behindDoc="0" locked="0" layoutInCell="1" allowOverlap="1" wp14:anchorId="3636E24B" wp14:editId="5FD87715">
            <wp:simplePos x="0" y="0"/>
            <wp:positionH relativeFrom="margin">
              <wp:align>center</wp:align>
            </wp:positionH>
            <wp:positionV relativeFrom="paragraph">
              <wp:posOffset>1268730</wp:posOffset>
            </wp:positionV>
            <wp:extent cx="4784090" cy="1028065"/>
            <wp:effectExtent l="0" t="0" r="0" b="635"/>
            <wp:wrapTopAndBottom/>
            <wp:docPr id="1791007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7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1AD">
        <w:tab/>
      </w:r>
      <w:r w:rsidR="008A61AD">
        <w:rPr>
          <w:rFonts w:hint="eastAsia"/>
        </w:rPr>
        <w:t>将数据按流行度（</w:t>
      </w:r>
      <w:r w:rsidR="008A61AD">
        <w:rPr>
          <w:rFonts w:hint="eastAsia"/>
        </w:rPr>
        <w:t>Popularity</w:t>
      </w:r>
      <w:r w:rsidR="008A61AD">
        <w:rPr>
          <w:rFonts w:hint="eastAsia"/>
        </w:rPr>
        <w:t>）</w:t>
      </w:r>
      <w:r w:rsidR="008A61AD">
        <w:rPr>
          <w:rFonts w:hint="eastAsia"/>
        </w:rPr>
        <w:t>降序</w:t>
      </w:r>
      <w:r w:rsidR="008A61AD">
        <w:rPr>
          <w:rFonts w:hint="eastAsia"/>
        </w:rPr>
        <w:t>排序并分为三类：</w:t>
      </w:r>
      <w:proofErr w:type="gramStart"/>
      <w:r w:rsidR="008A61AD">
        <w:rPr>
          <w:rFonts w:hint="eastAsia"/>
        </w:rPr>
        <w:t>高流行</w:t>
      </w:r>
      <w:proofErr w:type="gramEnd"/>
      <w:r w:rsidR="008A61AD">
        <w:rPr>
          <w:rFonts w:hint="eastAsia"/>
        </w:rPr>
        <w:t>度、中流行度和</w:t>
      </w:r>
      <w:proofErr w:type="gramStart"/>
      <w:r w:rsidR="008A61AD">
        <w:rPr>
          <w:rFonts w:hint="eastAsia"/>
        </w:rPr>
        <w:t>低流行</w:t>
      </w:r>
      <w:proofErr w:type="gramEnd"/>
      <w:r w:rsidR="008A61AD">
        <w:rPr>
          <w:rFonts w:hint="eastAsia"/>
        </w:rPr>
        <w:t>度，每类各</w:t>
      </w:r>
      <w:r w:rsidR="008A61AD">
        <w:rPr>
          <w:rFonts w:hint="eastAsia"/>
        </w:rPr>
        <w:t>60</w:t>
      </w:r>
      <w:r w:rsidR="008A61AD">
        <w:rPr>
          <w:rFonts w:hint="eastAsia"/>
        </w:rPr>
        <w:t>条记录。</w:t>
      </w:r>
      <w:r w:rsidR="008A61AD">
        <w:rPr>
          <w:rFonts w:hint="eastAsia"/>
        </w:rPr>
        <w:t>其中</w:t>
      </w:r>
      <w:proofErr w:type="gramStart"/>
      <w:r w:rsidR="008A61AD">
        <w:rPr>
          <w:rFonts w:hint="eastAsia"/>
        </w:rPr>
        <w:t>高流行</w:t>
      </w:r>
      <w:proofErr w:type="gramEnd"/>
      <w:r w:rsidR="008A61AD">
        <w:rPr>
          <w:rFonts w:hint="eastAsia"/>
        </w:rPr>
        <w:t>度选择第</w:t>
      </w:r>
      <w:r w:rsidR="008A61AD">
        <w:rPr>
          <w:rFonts w:hint="eastAsia"/>
        </w:rPr>
        <w:t>60</w:t>
      </w:r>
      <w:r w:rsidR="008A61AD">
        <w:rPr>
          <w:rFonts w:hint="eastAsia"/>
        </w:rPr>
        <w:t>到</w:t>
      </w:r>
      <w:r w:rsidR="008A61AD">
        <w:rPr>
          <w:rFonts w:hint="eastAsia"/>
        </w:rPr>
        <w:t>120</w:t>
      </w:r>
      <w:r w:rsidR="008A61AD">
        <w:rPr>
          <w:rFonts w:hint="eastAsia"/>
        </w:rPr>
        <w:t>个数据，中流行度选择中间值到中间值</w:t>
      </w:r>
      <w:r w:rsidR="008A61AD">
        <w:rPr>
          <w:rFonts w:hint="eastAsia"/>
        </w:rPr>
        <w:t>+60</w:t>
      </w:r>
      <w:r w:rsidR="008A61AD">
        <w:rPr>
          <w:rFonts w:hint="eastAsia"/>
        </w:rPr>
        <w:t>个数据，</w:t>
      </w:r>
      <w:proofErr w:type="gramStart"/>
      <w:r w:rsidR="008A61AD">
        <w:rPr>
          <w:rFonts w:hint="eastAsia"/>
        </w:rPr>
        <w:t>低流行</w:t>
      </w:r>
      <w:proofErr w:type="gramEnd"/>
      <w:r w:rsidR="008A61AD">
        <w:rPr>
          <w:rFonts w:hint="eastAsia"/>
        </w:rPr>
        <w:t>度选择最后六十个数据。</w:t>
      </w:r>
      <w:r w:rsidR="008A61AD">
        <w:rPr>
          <w:rFonts w:hint="eastAsia"/>
        </w:rPr>
        <w:t>为每个类别添加标签并合并数据。使用</w:t>
      </w:r>
      <w:proofErr w:type="spellStart"/>
      <w:r w:rsidR="008A61AD">
        <w:rPr>
          <w:rFonts w:hint="eastAsia"/>
        </w:rPr>
        <w:t>MinMaxScaler</w:t>
      </w:r>
      <w:proofErr w:type="spellEnd"/>
      <w:r w:rsidR="008A61AD">
        <w:rPr>
          <w:rFonts w:hint="eastAsia"/>
        </w:rPr>
        <w:t>对特征值进行归一化处理，使不同特征的数据范围归一化，从而提高算法的收敛速度和精度。</w:t>
      </w:r>
    </w:p>
    <w:p w14:paraId="65024E91" w14:textId="77777777" w:rsidR="00EE6AE8" w:rsidRDefault="00EE6AE8" w:rsidP="008A61AD">
      <w:pPr>
        <w:pStyle w:val="af4"/>
        <w:ind w:left="440" w:firstLineChars="0" w:firstLine="0"/>
        <w:rPr>
          <w:rFonts w:hint="eastAsia"/>
        </w:rPr>
      </w:pPr>
    </w:p>
    <w:p w14:paraId="6A33191F" w14:textId="39030DA9" w:rsidR="00EF40D5" w:rsidRDefault="00EF40D5" w:rsidP="00EF40D5">
      <w:pPr>
        <w:pStyle w:val="af4"/>
        <w:numPr>
          <w:ilvl w:val="0"/>
          <w:numId w:val="1"/>
        </w:numPr>
        <w:ind w:firstLineChars="0"/>
      </w:pPr>
      <w:r w:rsidRPr="00EF40D5">
        <w:rPr>
          <w:rFonts w:hint="eastAsia"/>
        </w:rPr>
        <w:t>K-means</w:t>
      </w:r>
      <w:r w:rsidRPr="00EF40D5">
        <w:rPr>
          <w:rFonts w:hint="eastAsia"/>
        </w:rPr>
        <w:t>聚类</w:t>
      </w:r>
    </w:p>
    <w:p w14:paraId="0B6829AF" w14:textId="77777777" w:rsidR="00EE6AE8" w:rsidRDefault="00EE6AE8" w:rsidP="00EE6AE8">
      <w:pPr>
        <w:pStyle w:val="af4"/>
        <w:ind w:left="440" w:firstLineChars="0" w:firstLine="0"/>
      </w:pPr>
      <w:r>
        <w:tab/>
      </w:r>
      <w:r w:rsidRPr="00EE6AE8">
        <w:t>先初始化一个随机种子，以确保算法的可重复性。接着随机选择数据集中</w:t>
      </w:r>
      <w:proofErr w:type="spellStart"/>
      <w:r w:rsidRPr="00EE6AE8">
        <w:t>n_clusters</w:t>
      </w:r>
      <w:proofErr w:type="spellEnd"/>
      <w:r w:rsidRPr="00EE6AE8">
        <w:t>个数据点作为初始质心。</w:t>
      </w:r>
      <w:proofErr w:type="spellStart"/>
      <w:r w:rsidRPr="00EE6AE8">
        <w:t>random_state.choice</w:t>
      </w:r>
      <w:proofErr w:type="spellEnd"/>
      <w:r w:rsidRPr="00EE6AE8">
        <w:t>函数从数据集中选择不重复的随机索引，并用这些索引来初始化质心。通过最大迭代次数</w:t>
      </w:r>
      <w:proofErr w:type="spellStart"/>
      <w:r w:rsidRPr="00EE6AE8">
        <w:t>max_iter</w:t>
      </w:r>
      <w:proofErr w:type="spellEnd"/>
      <w:r w:rsidRPr="00EE6AE8">
        <w:t>进行循环迭代。在每次迭代中，计算每个数据点到所有质心的欧氏距离，并根据最近的质心分配标签。然后检查标签是否变化，如果没有变化则退出循环，表明算法已收敛。接下来，更新质心为当前簇中所有数据点的均值。重复上述过程直到达到最大迭代次数或质心不再变化。</w:t>
      </w:r>
    </w:p>
    <w:p w14:paraId="1D697A02" w14:textId="77777777" w:rsidR="00EE6AE8" w:rsidRDefault="00EE6AE8" w:rsidP="00EE6AE8">
      <w:pPr>
        <w:pStyle w:val="af4"/>
        <w:ind w:left="440" w:firstLineChars="0" w:firstLine="0"/>
      </w:pPr>
      <w:r>
        <w:tab/>
      </w:r>
      <w:r w:rsidRPr="00EE6AE8">
        <w:t>调用</w:t>
      </w:r>
      <w:proofErr w:type="spellStart"/>
      <w:r w:rsidRPr="00EE6AE8">
        <w:t>kmeans</w:t>
      </w:r>
      <w:proofErr w:type="spellEnd"/>
      <w:r w:rsidRPr="00EE6AE8">
        <w:t>函数对归一化后的数据进行聚类，返回质心和标签。使用</w:t>
      </w:r>
      <w:r w:rsidRPr="00EE6AE8">
        <w:t>predict</w:t>
      </w:r>
      <w:r w:rsidRPr="00EE6AE8">
        <w:t>函数对数据进行预测，分配每个数据点到最近的质心，并将结果存储在</w:t>
      </w:r>
      <w:proofErr w:type="spellStart"/>
      <w:r w:rsidRPr="00EE6AE8">
        <w:t>anime_data_selected</w:t>
      </w:r>
      <w:proofErr w:type="spellEnd"/>
      <w:r w:rsidRPr="00EE6AE8">
        <w:t>['Cluster']</w:t>
      </w:r>
      <w:r w:rsidRPr="00EE6AE8">
        <w:t>中。为了使聚类结果更具解释性，我们对</w:t>
      </w:r>
      <w:proofErr w:type="gramStart"/>
      <w:r w:rsidRPr="00EE6AE8">
        <w:t>每个簇内流行</w:t>
      </w:r>
      <w:proofErr w:type="gramEnd"/>
      <w:r w:rsidRPr="00EE6AE8">
        <w:t>度（</w:t>
      </w:r>
      <w:r w:rsidRPr="00EE6AE8">
        <w:t>Popularity</w:t>
      </w:r>
      <w:r w:rsidRPr="00EE6AE8">
        <w:t>）的平均值进行排序。根据排序结果，将原始</w:t>
      </w:r>
      <w:proofErr w:type="gramStart"/>
      <w:r w:rsidRPr="00EE6AE8">
        <w:t>簇</w:t>
      </w:r>
      <w:proofErr w:type="gramEnd"/>
      <w:r w:rsidRPr="00EE6AE8">
        <w:t>标签重新映射为新的标签，使得标签与流行度高低对应。具体做法是计算</w:t>
      </w:r>
      <w:proofErr w:type="gramStart"/>
      <w:r w:rsidRPr="00EE6AE8">
        <w:t>每个簇内流行</w:t>
      </w:r>
      <w:proofErr w:type="gramEnd"/>
      <w:r w:rsidRPr="00EE6AE8">
        <w:t>度的平均值，并按降序排序，然后创建一个映射，将旧标签转换为</w:t>
      </w:r>
      <w:r w:rsidRPr="00EE6AE8">
        <w:lastRenderedPageBreak/>
        <w:t>新标签，重新分配给数据点。</w:t>
      </w:r>
    </w:p>
    <w:p w14:paraId="20213CED" w14:textId="38E72326" w:rsidR="00EE6AE8" w:rsidRDefault="00EE6AE8" w:rsidP="00EE6AE8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准确率和</w:t>
      </w:r>
      <w:r>
        <w:rPr>
          <w:rFonts w:hint="eastAsia"/>
        </w:rPr>
        <w:t>SSE</w:t>
      </w:r>
    </w:p>
    <w:p w14:paraId="262031B3" w14:textId="362B1FF9" w:rsidR="00EE6AE8" w:rsidRDefault="00EE6AE8" w:rsidP="00EE6AE8">
      <w:pPr>
        <w:pStyle w:val="af4"/>
        <w:ind w:left="440" w:firstLineChars="0" w:firstLine="0"/>
        <w:rPr>
          <w:rFonts w:hint="eastAsia"/>
        </w:rPr>
      </w:pPr>
      <w:r>
        <w:tab/>
      </w:r>
      <w:r w:rsidRPr="00EE6AE8">
        <w:t>计算聚类结果的准确度和</w:t>
      </w:r>
      <w:r w:rsidRPr="00EE6AE8">
        <w:t>SSE</w:t>
      </w:r>
      <w:r w:rsidRPr="00EE6AE8">
        <w:t>（误差平方和）距离。准确度是通过比较原始标签和重新分配的簇标签来计算的，表示聚类结果与预期标签的一致性。</w:t>
      </w:r>
      <w:r w:rsidRPr="00EE6AE8">
        <w:t>SSE</w:t>
      </w:r>
      <w:r w:rsidRPr="00EE6AE8">
        <w:t>距离是每个数据点到其质心的距离平方和，用于</w:t>
      </w:r>
      <w:proofErr w:type="gramStart"/>
      <w:r w:rsidRPr="00EE6AE8">
        <w:t>衡量簇内数据</w:t>
      </w:r>
      <w:proofErr w:type="gramEnd"/>
      <w:r w:rsidRPr="00EE6AE8">
        <w:t>点的紧密程度。通过这两个指标，我们可以评估聚类的效果和质量。</w:t>
      </w:r>
    </w:p>
    <w:p w14:paraId="511D9E76" w14:textId="469D462E" w:rsidR="00EF40D5" w:rsidRDefault="00EE6AE8" w:rsidP="00EE6AE8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结果可视化</w:t>
      </w:r>
    </w:p>
    <w:p w14:paraId="27BD2E1F" w14:textId="6EC045B1" w:rsidR="00EE6AE8" w:rsidRPr="00244C44" w:rsidRDefault="00EE6AE8" w:rsidP="00EE6AE8">
      <w:pPr>
        <w:pStyle w:val="af4"/>
        <w:ind w:left="440" w:firstLineChars="0" w:firstLine="0"/>
        <w:rPr>
          <w:rFonts w:hint="eastAsia"/>
        </w:rPr>
      </w:pPr>
      <w:r>
        <w:tab/>
      </w:r>
      <w:r>
        <w:rPr>
          <w:rFonts w:ascii="Segoe UI" w:hAnsi="Segoe UI" w:cs="Segoe UI"/>
          <w:color w:val="0D0D0D"/>
          <w:shd w:val="clear" w:color="auto" w:fill="FFFFFF"/>
        </w:rPr>
        <w:t>对</w:t>
      </w:r>
      <w:r>
        <w:rPr>
          <w:rFonts w:ascii="Segoe UI" w:hAnsi="Segoe UI" w:cs="Segoe UI"/>
          <w:color w:val="0D0D0D"/>
          <w:shd w:val="clear" w:color="auto" w:fill="FFFFFF"/>
        </w:rPr>
        <w:t>K-means</w:t>
      </w:r>
      <w:r>
        <w:rPr>
          <w:rFonts w:ascii="Segoe UI" w:hAnsi="Segoe UI" w:cs="Segoe UI"/>
          <w:color w:val="0D0D0D"/>
          <w:shd w:val="clear" w:color="auto" w:fill="FFFFFF"/>
        </w:rPr>
        <w:t>聚类结果进行可视化。</w:t>
      </w:r>
      <w:r w:rsidRPr="00EE6AE8">
        <w:rPr>
          <w:rFonts w:hint="eastAsia"/>
        </w:rPr>
        <w:t>创建一个</w:t>
      </w:r>
      <w:r w:rsidRPr="00EE6AE8">
        <w:rPr>
          <w:rFonts w:hint="eastAsia"/>
        </w:rPr>
        <w:t>10x6</w:t>
      </w:r>
      <w:r w:rsidRPr="00EE6AE8">
        <w:rPr>
          <w:rFonts w:hint="eastAsia"/>
        </w:rPr>
        <w:t>大小的图表，并定义三种颜色（红、绿、蓝）分别表示三个簇。然后，使用</w:t>
      </w:r>
      <w:proofErr w:type="spellStart"/>
      <w:r w:rsidRPr="00EE6AE8">
        <w:rPr>
          <w:rFonts w:hint="eastAsia"/>
        </w:rPr>
        <w:t>plt.scatter</w:t>
      </w:r>
      <w:proofErr w:type="spellEnd"/>
      <w:r w:rsidRPr="00EE6AE8">
        <w:rPr>
          <w:rFonts w:hint="eastAsia"/>
        </w:rPr>
        <w:t>函数绘制二维散点图，横轴为</w:t>
      </w:r>
      <w:r w:rsidRPr="00EE6AE8">
        <w:rPr>
          <w:rFonts w:hint="eastAsia"/>
        </w:rPr>
        <w:t>Score-2</w:t>
      </w:r>
      <w:r w:rsidRPr="00EE6AE8">
        <w:rPr>
          <w:rFonts w:hint="eastAsia"/>
        </w:rPr>
        <w:t>，纵轴为</w:t>
      </w:r>
      <w:r w:rsidRPr="00EE6AE8">
        <w:rPr>
          <w:rFonts w:hint="eastAsia"/>
        </w:rPr>
        <w:t>Score-10</w:t>
      </w:r>
      <w:r w:rsidRPr="00EE6AE8">
        <w:rPr>
          <w:rFonts w:hint="eastAsia"/>
        </w:rPr>
        <w:t>，根据</w:t>
      </w:r>
      <w:proofErr w:type="gramStart"/>
      <w:r w:rsidRPr="00EE6AE8">
        <w:rPr>
          <w:rFonts w:hint="eastAsia"/>
        </w:rPr>
        <w:t>簇</w:t>
      </w:r>
      <w:proofErr w:type="gramEnd"/>
      <w:r w:rsidRPr="00EE6AE8">
        <w:rPr>
          <w:rFonts w:hint="eastAsia"/>
        </w:rPr>
        <w:t>标签将数据</w:t>
      </w:r>
      <w:proofErr w:type="gramStart"/>
      <w:r w:rsidRPr="00EE6AE8">
        <w:rPr>
          <w:rFonts w:hint="eastAsia"/>
        </w:rPr>
        <w:t>点分配</w:t>
      </w:r>
      <w:proofErr w:type="gramEnd"/>
      <w:r w:rsidRPr="00EE6AE8">
        <w:rPr>
          <w:rFonts w:hint="eastAsia"/>
        </w:rPr>
        <w:t>不同颜色。设置图表标题，包含聚类准确度和</w:t>
      </w:r>
      <w:r w:rsidRPr="00EE6AE8">
        <w:rPr>
          <w:rFonts w:hint="eastAsia"/>
        </w:rPr>
        <w:t>SSE</w:t>
      </w:r>
      <w:r w:rsidRPr="00EE6AE8">
        <w:rPr>
          <w:rFonts w:hint="eastAsia"/>
        </w:rPr>
        <w:t>距离，添加横轴和纵轴标签，并显示图例和图表，直观展示聚类结果的分布情况</w:t>
      </w:r>
      <w:r>
        <w:rPr>
          <w:rFonts w:hint="eastAsia"/>
        </w:rPr>
        <w:t>。</w:t>
      </w:r>
    </w:p>
    <w:p w14:paraId="2F9E1EF8" w14:textId="77777777" w:rsidR="006229BC" w:rsidRDefault="00D70F0A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0" w:name="_Toc58793878"/>
      <w:bookmarkStart w:id="11" w:name="_Toc57038224"/>
      <w:r>
        <w:rPr>
          <w:rFonts w:ascii="宋体" w:hAnsi="宋体"/>
          <w:bCs w:val="0"/>
          <w:kern w:val="2"/>
          <w:szCs w:val="20"/>
        </w:rPr>
        <w:t>4</w:t>
      </w:r>
      <w:r>
        <w:rPr>
          <w:rFonts w:ascii="宋体" w:hAnsi="宋体" w:hint="eastAsia"/>
          <w:bCs w:val="0"/>
          <w:kern w:val="2"/>
          <w:szCs w:val="20"/>
        </w:rPr>
        <w:t>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10"/>
      <w:bookmarkEnd w:id="11"/>
    </w:p>
    <w:p w14:paraId="300C6A72" w14:textId="7DF4F86B" w:rsidR="008A61AD" w:rsidRDefault="008A61AD" w:rsidP="008A61AD">
      <w:pPr>
        <w:pStyle w:val="af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值</w:t>
      </w:r>
      <w:r>
        <w:rPr>
          <w:rFonts w:hint="eastAsia"/>
        </w:rPr>
        <w:t>处理</w:t>
      </w:r>
    </w:p>
    <w:p w14:paraId="7B8881E7" w14:textId="2D1E41F9" w:rsidR="008A61AD" w:rsidRDefault="008A61AD" w:rsidP="008A61AD">
      <w:pPr>
        <w:pStyle w:val="af4"/>
        <w:ind w:left="440" w:firstLineChars="0" w:firstLine="0"/>
        <w:rPr>
          <w:rFonts w:hint="eastAsia"/>
        </w:rPr>
      </w:pPr>
      <w:r>
        <w:tab/>
      </w:r>
      <w:r>
        <w:rPr>
          <w:rFonts w:hint="eastAsia"/>
        </w:rPr>
        <w:t>问题描述：在最初的数据预处理中，没有处理包含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值的行，导致在后续的归一化和</w:t>
      </w:r>
      <w:r>
        <w:rPr>
          <w:rFonts w:hint="eastAsia"/>
        </w:rPr>
        <w:t>K-means</w:t>
      </w:r>
      <w:r>
        <w:rPr>
          <w:rFonts w:hint="eastAsia"/>
        </w:rPr>
        <w:t>算法中出现错误</w:t>
      </w:r>
      <w:r>
        <w:rPr>
          <w:rFonts w:hint="eastAsia"/>
        </w:rPr>
        <w:t>。</w:t>
      </w:r>
    </w:p>
    <w:p w14:paraId="64434F66" w14:textId="77777777" w:rsidR="008A61AD" w:rsidRDefault="008A61AD" w:rsidP="008A61AD">
      <w:pPr>
        <w:pStyle w:val="af4"/>
        <w:ind w:left="440" w:firstLineChars="0" w:firstLine="0"/>
      </w:pPr>
      <w:r>
        <w:tab/>
      </w:r>
      <w:r>
        <w:rPr>
          <w:rFonts w:hint="eastAsia"/>
        </w:rPr>
        <w:t>解决方式：通过将‘</w:t>
      </w:r>
      <w:r>
        <w:rPr>
          <w:rFonts w:hint="eastAsia"/>
        </w:rPr>
        <w:t>Unknown</w:t>
      </w:r>
      <w:r>
        <w:rPr>
          <w:rFonts w:hint="eastAsia"/>
        </w:rPr>
        <w:t>’值转换为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并删除包含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值的行，确保数据的完整性和准确性。</w:t>
      </w:r>
    </w:p>
    <w:p w14:paraId="3CB5030C" w14:textId="40773A98" w:rsidR="00EF40D5" w:rsidRDefault="00EF40D5" w:rsidP="00EF40D5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流行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选择</w:t>
      </w:r>
    </w:p>
    <w:p w14:paraId="290D66DE" w14:textId="40DBE298" w:rsidR="00EF40D5" w:rsidRDefault="00EF40D5" w:rsidP="00EF40D5">
      <w:pPr>
        <w:pStyle w:val="af4"/>
        <w:ind w:left="440" w:firstLineChars="0" w:firstLine="0"/>
      </w:pPr>
      <w:r>
        <w:tab/>
      </w:r>
      <w:r>
        <w:rPr>
          <w:rFonts w:hint="eastAsia"/>
        </w:rPr>
        <w:t>问题描述：在选择高、中、</w:t>
      </w:r>
      <w:proofErr w:type="gramStart"/>
      <w:r>
        <w:rPr>
          <w:rFonts w:hint="eastAsia"/>
        </w:rPr>
        <w:t>低流行度数据</w:t>
      </w:r>
      <w:proofErr w:type="gramEnd"/>
      <w:r>
        <w:rPr>
          <w:rFonts w:hint="eastAsia"/>
        </w:rPr>
        <w:t>时，发现</w:t>
      </w:r>
      <w:proofErr w:type="gramStart"/>
      <w:r>
        <w:rPr>
          <w:rFonts w:hint="eastAsia"/>
        </w:rPr>
        <w:t>高流行</w:t>
      </w:r>
      <w:proofErr w:type="gramEnd"/>
      <w:r>
        <w:rPr>
          <w:rFonts w:hint="eastAsia"/>
        </w:rPr>
        <w:t>度选择降序排列的前六十个时结果准确率很低。</w:t>
      </w:r>
    </w:p>
    <w:p w14:paraId="20A748A9" w14:textId="26B213CF" w:rsidR="00EF40D5" w:rsidRDefault="00EF40D5" w:rsidP="00EF40D5">
      <w:pPr>
        <w:pStyle w:val="af4"/>
        <w:ind w:left="440" w:firstLineChars="0" w:firstLine="0"/>
        <w:rPr>
          <w:rFonts w:hint="eastAsia"/>
        </w:rPr>
      </w:pPr>
      <w:r>
        <w:tab/>
      </w:r>
      <w:r>
        <w:rPr>
          <w:rFonts w:hint="eastAsia"/>
        </w:rPr>
        <w:t>解决方式：</w:t>
      </w:r>
      <w:proofErr w:type="gramStart"/>
      <w:r>
        <w:rPr>
          <w:rFonts w:hint="eastAsia"/>
        </w:rPr>
        <w:t>高流行</w:t>
      </w:r>
      <w:proofErr w:type="gramEnd"/>
      <w:r>
        <w:rPr>
          <w:rFonts w:hint="eastAsia"/>
        </w:rPr>
        <w:t>度改为选择第</w:t>
      </w:r>
      <w:r>
        <w:rPr>
          <w:rFonts w:hint="eastAsia"/>
        </w:rPr>
        <w:t>60-120</w:t>
      </w:r>
      <w:r>
        <w:rPr>
          <w:rFonts w:hint="eastAsia"/>
        </w:rPr>
        <w:t>个数据，经过这一调整发现结果准确率大幅提升。推测原因可能是前六十个数据不够具有代表性，和裁判打分时去掉最高分一样，选择相对前面，但不是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头部的数据更能够保证结果的准确性。</w:t>
      </w:r>
    </w:p>
    <w:p w14:paraId="6612739A" w14:textId="72550897" w:rsidR="008A61AD" w:rsidRDefault="008A61AD" w:rsidP="008A61AD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质心选择</w:t>
      </w:r>
    </w:p>
    <w:p w14:paraId="11E1637D" w14:textId="77777777" w:rsidR="008A61AD" w:rsidRDefault="008A61AD" w:rsidP="008A61AD">
      <w:pPr>
        <w:pStyle w:val="af4"/>
        <w:ind w:left="440" w:firstLineChars="0" w:firstLine="0"/>
      </w:pPr>
      <w:r>
        <w:tab/>
      </w:r>
      <w:r>
        <w:rPr>
          <w:rFonts w:hint="eastAsia"/>
        </w:rPr>
        <w:t>问题描述：在实现</w:t>
      </w:r>
      <w:r>
        <w:rPr>
          <w:rFonts w:hint="eastAsia"/>
        </w:rPr>
        <w:t>K-means</w:t>
      </w:r>
      <w:r>
        <w:rPr>
          <w:rFonts w:hint="eastAsia"/>
        </w:rPr>
        <w:t>聚类时，最初仅考虑了随机选择初始质心并迭代更新质心。然而，发现初始质心的选择对最终结果影响较大，有时会陷入局部最优，导致聚类效果不佳。</w:t>
      </w:r>
    </w:p>
    <w:p w14:paraId="4718495C" w14:textId="0EB277DF" w:rsidR="008A61AD" w:rsidRDefault="008A61AD" w:rsidP="008A61AD">
      <w:pPr>
        <w:pStyle w:val="af4"/>
        <w:ind w:left="440" w:firstLineChars="0" w:firstLine="0"/>
      </w:pPr>
      <w:r>
        <w:tab/>
      </w:r>
      <w:r>
        <w:rPr>
          <w:rFonts w:hint="eastAsia"/>
        </w:rPr>
        <w:t>解决方式：引入多次运行</w:t>
      </w:r>
      <w:r>
        <w:rPr>
          <w:rFonts w:hint="eastAsia"/>
        </w:rPr>
        <w:t>K-means</w:t>
      </w:r>
      <w:r>
        <w:rPr>
          <w:rFonts w:hint="eastAsia"/>
        </w:rPr>
        <w:t>算法的机制，并选取最优结果。具体操作是通过多次运行</w:t>
      </w:r>
      <w:r>
        <w:rPr>
          <w:rFonts w:hint="eastAsia"/>
        </w:rPr>
        <w:t>K-means</w:t>
      </w:r>
      <w:r>
        <w:rPr>
          <w:rFonts w:hint="eastAsia"/>
        </w:rPr>
        <w:t>算法，记录每次的</w:t>
      </w:r>
      <w:r>
        <w:rPr>
          <w:rFonts w:hint="eastAsia"/>
        </w:rPr>
        <w:t>SSE</w:t>
      </w:r>
      <w:r>
        <w:rPr>
          <w:rFonts w:hint="eastAsia"/>
        </w:rPr>
        <w:t>距离，选取</w:t>
      </w:r>
      <w:r>
        <w:rPr>
          <w:rFonts w:hint="eastAsia"/>
        </w:rPr>
        <w:t>SSE</w:t>
      </w:r>
      <w:r>
        <w:rPr>
          <w:rFonts w:hint="eastAsia"/>
        </w:rPr>
        <w:t>距离最小的结果作为最终聚类结果。这种方法有效地避免了因初始质心选择不当而导致的局部最优问题，显著提高了聚类的稳定性和准确性。</w:t>
      </w:r>
    </w:p>
    <w:p w14:paraId="2D17756D" w14:textId="77777777" w:rsidR="00EE6AE8" w:rsidRPr="008A61AD" w:rsidRDefault="00EE6AE8" w:rsidP="008A61AD">
      <w:pPr>
        <w:pStyle w:val="af4"/>
        <w:ind w:left="440" w:firstLineChars="0" w:firstLine="0"/>
        <w:rPr>
          <w:rFonts w:hint="eastAsia"/>
        </w:rPr>
      </w:pPr>
    </w:p>
    <w:p w14:paraId="6016D95F" w14:textId="77777777" w:rsidR="006229BC" w:rsidRDefault="00D70F0A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12" w:name="_Toc57038225"/>
      <w:bookmarkStart w:id="13" w:name="_Toc58793879"/>
      <w:r>
        <w:rPr>
          <w:rFonts w:ascii="宋体" w:hAnsi="宋体"/>
          <w:bCs w:val="0"/>
          <w:kern w:val="2"/>
          <w:szCs w:val="20"/>
        </w:rPr>
        <w:lastRenderedPageBreak/>
        <w:t>4</w:t>
      </w:r>
      <w:r>
        <w:rPr>
          <w:rFonts w:ascii="宋体" w:hAnsi="宋体" w:hint="eastAsia"/>
          <w:bCs w:val="0"/>
          <w:kern w:val="2"/>
          <w:szCs w:val="20"/>
        </w:rPr>
        <w:t>.3.3 实验测试与结果分析</w:t>
      </w:r>
      <w:bookmarkEnd w:id="12"/>
      <w:bookmarkEnd w:id="13"/>
    </w:p>
    <w:p w14:paraId="584F9BD6" w14:textId="7B2CD313" w:rsidR="00244C44" w:rsidRPr="00244C44" w:rsidRDefault="00EE6AE8" w:rsidP="00244C44">
      <w:pPr>
        <w:rPr>
          <w:rFonts w:hint="eastAsia"/>
        </w:rPr>
      </w:pPr>
      <w:r w:rsidRPr="008A61AD">
        <w:drawing>
          <wp:anchor distT="0" distB="0" distL="114300" distR="114300" simplePos="0" relativeHeight="251661312" behindDoc="0" locked="0" layoutInCell="1" allowOverlap="1" wp14:anchorId="5DD84464" wp14:editId="01AA831B">
            <wp:simplePos x="0" y="0"/>
            <wp:positionH relativeFrom="margin">
              <wp:align>center</wp:align>
            </wp:positionH>
            <wp:positionV relativeFrom="paragraph">
              <wp:posOffset>1839232</wp:posOffset>
            </wp:positionV>
            <wp:extent cx="4560570" cy="2770505"/>
            <wp:effectExtent l="0" t="0" r="0" b="0"/>
            <wp:wrapTopAndBottom/>
            <wp:docPr id="166280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01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1AD">
        <w:drawing>
          <wp:anchor distT="0" distB="0" distL="114300" distR="114300" simplePos="0" relativeHeight="251663360" behindDoc="0" locked="0" layoutInCell="1" allowOverlap="1" wp14:anchorId="70FC69D0" wp14:editId="1E3FA365">
            <wp:simplePos x="0" y="0"/>
            <wp:positionH relativeFrom="margin">
              <wp:posOffset>1164681</wp:posOffset>
            </wp:positionH>
            <wp:positionV relativeFrom="paragraph">
              <wp:posOffset>1294856</wp:posOffset>
            </wp:positionV>
            <wp:extent cx="2813685" cy="473075"/>
            <wp:effectExtent l="0" t="0" r="5715" b="3175"/>
            <wp:wrapTopAndBottom/>
            <wp:docPr id="1453041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41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368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61AD">
        <w:tab/>
      </w:r>
      <w:r w:rsidR="00244C44" w:rsidRPr="00244C44">
        <w:rPr>
          <w:rFonts w:hint="eastAsia"/>
        </w:rPr>
        <w:t>实验测试结果如图所示，通过</w:t>
      </w:r>
      <w:r w:rsidR="00244C44" w:rsidRPr="00244C44">
        <w:rPr>
          <w:rFonts w:hint="eastAsia"/>
        </w:rPr>
        <w:t>K-means</w:t>
      </w:r>
      <w:r w:rsidR="00244C44" w:rsidRPr="00244C44">
        <w:rPr>
          <w:rFonts w:hint="eastAsia"/>
        </w:rPr>
        <w:t>聚类算法对</w:t>
      </w:r>
      <w:proofErr w:type="gramStart"/>
      <w:r w:rsidR="00244C44" w:rsidRPr="00244C44">
        <w:rPr>
          <w:rFonts w:hint="eastAsia"/>
        </w:rPr>
        <w:t>动漫数据</w:t>
      </w:r>
      <w:proofErr w:type="gramEnd"/>
      <w:r w:rsidR="00244C44" w:rsidRPr="00244C44">
        <w:rPr>
          <w:rFonts w:hint="eastAsia"/>
        </w:rPr>
        <w:t>集进行了聚类分析，达到了</w:t>
      </w:r>
      <w:r w:rsidR="00244C44" w:rsidRPr="00244C44">
        <w:rPr>
          <w:rFonts w:hint="eastAsia"/>
        </w:rPr>
        <w:t>95%</w:t>
      </w:r>
      <w:r w:rsidR="00244C44" w:rsidRPr="00244C44">
        <w:rPr>
          <w:rFonts w:hint="eastAsia"/>
        </w:rPr>
        <w:t>的准确率，</w:t>
      </w:r>
      <w:r w:rsidR="00244C44" w:rsidRPr="00244C44">
        <w:rPr>
          <w:rFonts w:hint="eastAsia"/>
        </w:rPr>
        <w:t>SSE</w:t>
      </w:r>
      <w:r w:rsidR="00244C44" w:rsidRPr="00244C44">
        <w:rPr>
          <w:rFonts w:hint="eastAsia"/>
        </w:rPr>
        <w:t>距离为</w:t>
      </w:r>
      <w:r w:rsidR="00244C44" w:rsidRPr="00244C44">
        <w:rPr>
          <w:rFonts w:hint="eastAsia"/>
        </w:rPr>
        <w:t>36.5328</w:t>
      </w:r>
      <w:r w:rsidR="00244C44" w:rsidRPr="00244C44">
        <w:rPr>
          <w:rFonts w:hint="eastAsia"/>
        </w:rPr>
        <w:t>。这表明算法在将不同流行度</w:t>
      </w:r>
      <w:proofErr w:type="gramStart"/>
      <w:r w:rsidR="00244C44" w:rsidRPr="00244C44">
        <w:rPr>
          <w:rFonts w:hint="eastAsia"/>
        </w:rPr>
        <w:t>的动漫分成</w:t>
      </w:r>
      <w:proofErr w:type="gramEnd"/>
      <w:r w:rsidR="00244C44" w:rsidRPr="00244C44">
        <w:rPr>
          <w:rFonts w:hint="eastAsia"/>
        </w:rPr>
        <w:t>三类时效果较好。图中不同颜色的点表示不同的簇，每个</w:t>
      </w:r>
      <w:proofErr w:type="gramStart"/>
      <w:r w:rsidR="00244C44" w:rsidRPr="00244C44">
        <w:rPr>
          <w:rFonts w:hint="eastAsia"/>
        </w:rPr>
        <w:t>簇</w:t>
      </w:r>
      <w:proofErr w:type="gramEnd"/>
      <w:r w:rsidR="00244C44" w:rsidRPr="00244C44">
        <w:rPr>
          <w:rFonts w:hint="eastAsia"/>
        </w:rPr>
        <w:t>包含相似特征的动漫。高准确度说明大部分数据点被正确分类，较低的</w:t>
      </w:r>
      <w:r w:rsidR="00244C44" w:rsidRPr="00244C44">
        <w:rPr>
          <w:rFonts w:hint="eastAsia"/>
        </w:rPr>
        <w:t>SSE</w:t>
      </w:r>
      <w:r w:rsidR="00244C44" w:rsidRPr="00244C44">
        <w:rPr>
          <w:rFonts w:hint="eastAsia"/>
        </w:rPr>
        <w:t>距离</w:t>
      </w:r>
      <w:proofErr w:type="gramStart"/>
      <w:r w:rsidR="00244C44" w:rsidRPr="00244C44">
        <w:rPr>
          <w:rFonts w:hint="eastAsia"/>
        </w:rPr>
        <w:t>表明簇内数据</w:t>
      </w:r>
      <w:proofErr w:type="gramEnd"/>
      <w:r w:rsidR="00244C44" w:rsidRPr="00244C44">
        <w:rPr>
          <w:rFonts w:hint="eastAsia"/>
        </w:rPr>
        <w:t>点与质心的距离较小，聚类效果较好。</w:t>
      </w:r>
    </w:p>
    <w:p w14:paraId="679E0413" w14:textId="77777777" w:rsidR="006229BC" w:rsidRDefault="00D70F0A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4" w:name="_Toc57038226"/>
      <w:bookmarkStart w:id="15" w:name="_Toc58793880"/>
      <w:r>
        <w:rPr>
          <w:rFonts w:ascii="宋体" w:eastAsia="宋体" w:hAnsi="宋体"/>
          <w:b/>
          <w:sz w:val="24"/>
        </w:rPr>
        <w:t>4</w:t>
      </w:r>
      <w:r>
        <w:rPr>
          <w:rFonts w:ascii="宋体" w:eastAsia="宋体" w:hAnsi="宋体" w:hint="eastAsia"/>
          <w:b/>
          <w:sz w:val="24"/>
        </w:rPr>
        <w:t>.4 实验总结</w:t>
      </w:r>
      <w:bookmarkEnd w:id="14"/>
      <w:bookmarkEnd w:id="15"/>
    </w:p>
    <w:p w14:paraId="22BBC2E8" w14:textId="23B7FD24" w:rsidR="008A61AD" w:rsidRDefault="008A61AD" w:rsidP="00EF40D5">
      <w:pPr>
        <w:widowControl/>
        <w:snapToGrid/>
        <w:spacing w:line="276" w:lineRule="auto"/>
        <w:jc w:val="left"/>
        <w:rPr>
          <w:rFonts w:hint="eastAsia"/>
        </w:rPr>
      </w:pPr>
      <w:r>
        <w:tab/>
      </w:r>
      <w:r>
        <w:rPr>
          <w:rFonts w:hint="eastAsia"/>
        </w:rPr>
        <w:t>通过本次实验，我深入理解了</w:t>
      </w:r>
      <w:r>
        <w:rPr>
          <w:rFonts w:hint="eastAsia"/>
        </w:rPr>
        <w:t>K-means</w:t>
      </w:r>
      <w:r>
        <w:rPr>
          <w:rFonts w:hint="eastAsia"/>
        </w:rPr>
        <w:t>聚类算法及其在实际数据集上的应用。在数据预处理阶段，处理包含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值的</w:t>
      </w:r>
      <w:proofErr w:type="gramStart"/>
      <w:r>
        <w:rPr>
          <w:rFonts w:hint="eastAsia"/>
        </w:rPr>
        <w:t>行确保</w:t>
      </w:r>
      <w:proofErr w:type="gramEnd"/>
      <w:r>
        <w:rPr>
          <w:rFonts w:hint="eastAsia"/>
        </w:rPr>
        <w:t>了数据的完整性和准确性。在实现</w:t>
      </w:r>
      <w:r>
        <w:rPr>
          <w:rFonts w:hint="eastAsia"/>
        </w:rPr>
        <w:t>K-means</w:t>
      </w:r>
      <w:r>
        <w:rPr>
          <w:rFonts w:hint="eastAsia"/>
        </w:rPr>
        <w:t>算法过程中，初始质心的选择对最终结果影响较大，通过多次运行</w:t>
      </w:r>
      <w:r>
        <w:rPr>
          <w:rFonts w:hint="eastAsia"/>
        </w:rPr>
        <w:t>K-means</w:t>
      </w:r>
      <w:r>
        <w:rPr>
          <w:rFonts w:hint="eastAsia"/>
        </w:rPr>
        <w:t>并选取最优结果的方法，显著提高了算法的稳定性和准确性。实验结果表明，合理的数据预处理和算法优化对聚类效果至关重要。尤其是在处理大规模数据时，数据的清洗和规范化是成功的关键因素。</w:t>
      </w:r>
    </w:p>
    <w:p w14:paraId="28D70FBA" w14:textId="48B685E4" w:rsidR="008A61AD" w:rsidRDefault="008A61AD" w:rsidP="00EF40D5">
      <w:pPr>
        <w:widowControl/>
        <w:snapToGrid/>
        <w:spacing w:line="276" w:lineRule="auto"/>
        <w:jc w:val="left"/>
        <w:rPr>
          <w:rFonts w:hint="eastAsia"/>
        </w:rPr>
      </w:pPr>
      <w:r>
        <w:tab/>
      </w:r>
      <w:r>
        <w:rPr>
          <w:rFonts w:hint="eastAsia"/>
        </w:rPr>
        <w:t>此外，通过可视化展示聚类结果，使得我们可以直观地观察到不同簇的分布和聚类效果。这不仅有助于验证算法的正确性，还提供了有价值的洞察，帮助我们更好地理解数据的结构和特征。</w:t>
      </w:r>
    </w:p>
    <w:p w14:paraId="340F42B1" w14:textId="1D3B4E7A" w:rsidR="006229BC" w:rsidRDefault="008A61AD" w:rsidP="00EF40D5">
      <w:pPr>
        <w:widowControl/>
        <w:snapToGrid/>
        <w:spacing w:line="276" w:lineRule="auto"/>
        <w:jc w:val="left"/>
        <w:rPr>
          <w:b/>
        </w:rPr>
      </w:pPr>
      <w:r>
        <w:tab/>
      </w:r>
      <w:r>
        <w:rPr>
          <w:rFonts w:hint="eastAsia"/>
        </w:rPr>
        <w:t>本次实验不仅增强了我对聚类算法的理解，也提高了我处理实际数据问题的能力。通过实际编码和调试，我认识到算法优化和数据结构选择在大规模数据处理中的关键作用。此次实验为我未来深入研究和应用机器学习技术打下了坚实的基础，并激发了我进一步探索数据挖掘和机器学习领域的兴趣。</w:t>
      </w:r>
    </w:p>
    <w:sectPr w:rsidR="006229BC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261F6" w14:textId="77777777" w:rsidR="00A65E63" w:rsidRDefault="00A65E63">
      <w:pPr>
        <w:spacing w:line="240" w:lineRule="auto"/>
      </w:pPr>
      <w:r>
        <w:separator/>
      </w:r>
    </w:p>
  </w:endnote>
  <w:endnote w:type="continuationSeparator" w:id="0">
    <w:p w14:paraId="4237248B" w14:textId="77777777" w:rsidR="00A65E63" w:rsidRDefault="00A65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8115236"/>
    </w:sdtPr>
    <w:sdtContent>
      <w:p w14:paraId="74E3D383" w14:textId="77777777" w:rsidR="006229BC" w:rsidRDefault="00D70F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9D6" w:rsidRPr="00C569D6">
          <w:rPr>
            <w:noProof/>
            <w:lang w:val="zh-CN"/>
          </w:rPr>
          <w:t>II</w:t>
        </w:r>
        <w:r>
          <w:fldChar w:fldCharType="end"/>
        </w:r>
      </w:p>
    </w:sdtContent>
  </w:sdt>
  <w:p w14:paraId="6336518F" w14:textId="77777777" w:rsidR="006229BC" w:rsidRDefault="006229BC">
    <w:pPr>
      <w:pStyle w:val="ab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0755668"/>
    </w:sdtPr>
    <w:sdtContent>
      <w:p w14:paraId="0551D7AE" w14:textId="77777777" w:rsidR="006229BC" w:rsidRDefault="00D70F0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9D6" w:rsidRPr="00C569D6">
          <w:rPr>
            <w:noProof/>
            <w:lang w:val="zh-CN"/>
          </w:rPr>
          <w:t>2</w:t>
        </w:r>
        <w:r>
          <w:fldChar w:fldCharType="end"/>
        </w:r>
      </w:p>
    </w:sdtContent>
  </w:sdt>
  <w:p w14:paraId="2FCBE0DD" w14:textId="77777777" w:rsidR="006229BC" w:rsidRDefault="006229B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E78F6" w14:textId="77777777" w:rsidR="00A65E63" w:rsidRDefault="00A65E63">
      <w:r>
        <w:separator/>
      </w:r>
    </w:p>
  </w:footnote>
  <w:footnote w:type="continuationSeparator" w:id="0">
    <w:p w14:paraId="73652A49" w14:textId="77777777" w:rsidR="00A65E63" w:rsidRDefault="00A65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4F877" w14:textId="77777777" w:rsidR="006229BC" w:rsidRDefault="006229BC">
    <w:pPr>
      <w:pStyle w:val="ad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24D06"/>
    <w:multiLevelType w:val="hybridMultilevel"/>
    <w:tmpl w:val="F3A21AA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5716E8"/>
    <w:multiLevelType w:val="hybridMultilevel"/>
    <w:tmpl w:val="9AE6FBC4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46185167">
    <w:abstractNumId w:val="1"/>
  </w:num>
  <w:num w:numId="2" w16cid:durableId="45818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NhOTBiZTM4NDA4MTVjYWIxMjFmMmE5YThmYjYwOTEifQ=="/>
  </w:docVars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44C44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29BC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A61AD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65E63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30D33"/>
    <w:rsid w:val="00C41137"/>
    <w:rsid w:val="00C44574"/>
    <w:rsid w:val="00C45EA0"/>
    <w:rsid w:val="00C569D6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70F0A"/>
    <w:rsid w:val="00D8033C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EE6AE8"/>
    <w:rsid w:val="00EF40D5"/>
    <w:rsid w:val="00F068FD"/>
    <w:rsid w:val="00F43095"/>
    <w:rsid w:val="00F4532F"/>
    <w:rsid w:val="00F61D96"/>
    <w:rsid w:val="00FA6097"/>
    <w:rsid w:val="00FB2030"/>
    <w:rsid w:val="00FC5CD1"/>
    <w:rsid w:val="00FD4736"/>
    <w:rsid w:val="18C9526F"/>
    <w:rsid w:val="1A412D0A"/>
    <w:rsid w:val="4C2707F9"/>
    <w:rsid w:val="5E640F24"/>
    <w:rsid w:val="678C01B8"/>
    <w:rsid w:val="7BD4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1E66"/>
  <w15:docId w15:val="{7B531ACD-5965-4D16-BE53-03AA36BC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0"/>
    <w:link w:val="20"/>
    <w:autoRedefine/>
    <w:qFormat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qFormat/>
    <w:pPr>
      <w:ind w:firstLineChars="200" w:firstLine="420"/>
    </w:pPr>
  </w:style>
  <w:style w:type="paragraph" w:styleId="a4">
    <w:name w:val="caption"/>
    <w:basedOn w:val="a"/>
    <w:next w:val="a"/>
    <w:uiPriority w:val="35"/>
    <w:qFormat/>
    <w:pPr>
      <w:jc w:val="center"/>
    </w:pPr>
    <w:rPr>
      <w:rFonts w:ascii="Cambria" w:hAnsi="Cambria"/>
      <w:sz w:val="18"/>
      <w:szCs w:val="20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Date"/>
    <w:basedOn w:val="a"/>
    <w:next w:val="a"/>
    <w:link w:val="a8"/>
    <w:uiPriority w:val="99"/>
    <w:semiHidden/>
    <w:unhideWhenUsed/>
    <w:qFormat/>
    <w:pPr>
      <w:ind w:leftChars="2500" w:left="100"/>
    </w:pPr>
  </w:style>
  <w:style w:type="paragraph" w:styleId="a9">
    <w:name w:val="Balloon Text"/>
    <w:basedOn w:val="a"/>
    <w:link w:val="aa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autoRedefine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paragraph" w:styleId="af">
    <w:name w:val="Normal (Web)"/>
    <w:basedOn w:val="a"/>
    <w:uiPriority w:val="99"/>
    <w:semiHidden/>
    <w:unhideWhenUsed/>
    <w:qFormat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af0">
    <w:name w:val="annotation subject"/>
    <w:basedOn w:val="a5"/>
    <w:next w:val="a5"/>
    <w:link w:val="af1"/>
    <w:uiPriority w:val="99"/>
    <w:semiHidden/>
    <w:unhideWhenUsed/>
    <w:qFormat/>
    <w:rPr>
      <w:b/>
      <w:bCs/>
    </w:rPr>
  </w:style>
  <w:style w:type="character" w:styleId="af2">
    <w:name w:val="Hyperlink"/>
    <w:basedOn w:val="a1"/>
    <w:autoRedefine/>
    <w:uiPriority w:val="99"/>
    <w:unhideWhenUsed/>
    <w:qFormat/>
    <w:rPr>
      <w:color w:val="0563C1" w:themeColor="hyperlink"/>
      <w:u w:val="single"/>
    </w:rPr>
  </w:style>
  <w:style w:type="character" w:styleId="af3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宋体" w:hAnsi="Times New Roman" w:cs="Times New Roman"/>
      <w:b/>
      <w:bCs/>
      <w:kern w:val="0"/>
      <w:sz w:val="24"/>
      <w:szCs w:val="32"/>
    </w:rPr>
  </w:style>
  <w:style w:type="character" w:customStyle="1" w:styleId="ae">
    <w:name w:val="页眉 字符"/>
    <w:basedOn w:val="a1"/>
    <w:link w:val="ad"/>
    <w:autoRedefine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页脚 字符"/>
    <w:basedOn w:val="a1"/>
    <w:link w:val="ab"/>
    <w:autoRedefine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basedOn w:val="a1"/>
    <w:link w:val="2"/>
    <w:autoRedefine/>
    <w:qFormat/>
    <w:rPr>
      <w:rFonts w:ascii="Times New Roman" w:eastAsia="楷体_GB2312" w:hAnsi="Times New Roman" w:cs="Times New Roman"/>
      <w:sz w:val="32"/>
      <w:szCs w:val="20"/>
    </w:rPr>
  </w:style>
  <w:style w:type="character" w:customStyle="1" w:styleId="Char">
    <w:name w:val="页眉 Char"/>
    <w:uiPriority w:val="99"/>
    <w:qFormat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批注文字 字符"/>
    <w:basedOn w:val="a1"/>
    <w:link w:val="a5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1">
    <w:name w:val="批注主题 字符"/>
    <w:basedOn w:val="a6"/>
    <w:link w:val="af0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a">
    <w:name w:val="批注框文本 字符"/>
    <w:basedOn w:val="a1"/>
    <w:link w:val="a9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8">
    <w:name w:val="日期 字符"/>
    <w:basedOn w:val="a1"/>
    <w:link w:val="a7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List Paragraph"/>
    <w:basedOn w:val="a"/>
    <w:uiPriority w:val="99"/>
    <w:rsid w:val="008A61AD"/>
    <w:pPr>
      <w:ind w:firstLineChars="200" w:firstLine="420"/>
    </w:pPr>
  </w:style>
  <w:style w:type="character" w:styleId="HTML1">
    <w:name w:val="HTML Code"/>
    <w:basedOn w:val="a1"/>
    <w:uiPriority w:val="99"/>
    <w:semiHidden/>
    <w:unhideWhenUsed/>
    <w:rsid w:val="00EE6A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9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4044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633140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211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295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7DF53-26FD-4E9C-BEEE-95EE90305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1721</Words>
  <Characters>2308</Characters>
  <Application>Microsoft Office Word</Application>
  <DocSecurity>0</DocSecurity>
  <Lines>164</Lines>
  <Paragraphs>138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 Lonely boy *</dc:creator>
  <cp:lastModifiedBy>琦</cp:lastModifiedBy>
  <cp:revision>5</cp:revision>
  <dcterms:created xsi:type="dcterms:W3CDTF">2020-12-13T15:18:00Z</dcterms:created>
  <dcterms:modified xsi:type="dcterms:W3CDTF">2024-06-22T03:15:00Z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75536EE09F734F23A9B46EEC73EB7DC3_12</vt:lpwstr>
  </property>
</Properties>
</file>